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CA" w:rsidRPr="009A2280" w:rsidRDefault="00856B92" w:rsidP="009A2280">
      <w:pPr>
        <w:rPr>
          <w:b/>
          <w:sz w:val="32"/>
        </w:rPr>
      </w:pPr>
      <w:r>
        <w:rPr>
          <w:b/>
          <w:noProof/>
          <w:sz w:val="32"/>
        </w:rPr>
        <w:pict>
          <v:shapetype id="_x0000_t202" coordsize="21600,21600" o:spt="202" path="m,l,21600r21600,l21600,xe">
            <v:stroke joinstyle="miter"/>
            <v:path gradientshapeok="t" o:connecttype="rect"/>
          </v:shapetype>
          <v:shape id="_x0000_s1662" type="#_x0000_t202" style="position:absolute;left:0;text-align:left;margin-left:101.3pt;margin-top:662.95pt;width:328.15pt;height:94.85pt;z-index:251674624" stroked="f">
            <v:textbox style="mso-next-textbox:#_x0000_s1662">
              <w:txbxContent>
                <w:p w:rsidR="00A654DE" w:rsidRPr="00560FAF" w:rsidRDefault="00A654DE" w:rsidP="009A2280">
                  <w:pPr>
                    <w:jc w:val="center"/>
                    <w:rPr>
                      <w:rFonts w:ascii="Arial Rounded MT Bold" w:hAnsi="Arial Rounded MT Bold"/>
                      <w:b/>
                    </w:rPr>
                  </w:pPr>
                  <w:r w:rsidRPr="00560FAF">
                    <w:rPr>
                      <w:rFonts w:ascii="Arial Rounded MT Bold" w:hAnsi="Arial Rounded MT Bold"/>
                      <w:b/>
                    </w:rPr>
                    <w:t>Prepared By</w:t>
                  </w:r>
                </w:p>
                <w:p w:rsidR="00A654DE" w:rsidRPr="00275399" w:rsidRDefault="00A654DE" w:rsidP="009A2280">
                  <w:pPr>
                    <w:jc w:val="center"/>
                    <w:rPr>
                      <w:rFonts w:ascii="Arial Rounded MT Bold" w:hAnsi="Arial Rounded MT Bold"/>
                      <w:b/>
                      <w:sz w:val="10"/>
                      <w:szCs w:val="18"/>
                    </w:rPr>
                  </w:pPr>
                </w:p>
                <w:p w:rsidR="00A654DE" w:rsidRPr="00560FAF" w:rsidRDefault="00A654DE" w:rsidP="009A2280">
                  <w:pPr>
                    <w:spacing w:after="120"/>
                    <w:jc w:val="center"/>
                    <w:rPr>
                      <w:rFonts w:ascii="Arial Rounded MT Bold" w:hAnsi="Arial Rounded MT Bold"/>
                      <w:b/>
                      <w:sz w:val="40"/>
                    </w:rPr>
                  </w:pPr>
                  <w:r w:rsidRPr="00560FAF">
                    <w:rPr>
                      <w:rFonts w:ascii="Arial Rounded MT Bold" w:hAnsi="Arial Rounded MT Bold"/>
                      <w:b/>
                      <w:sz w:val="40"/>
                    </w:rPr>
                    <w:t>Sharafat Ibn Mollah Mosharraf</w:t>
                  </w:r>
                </w:p>
                <w:p w:rsidR="00A654DE" w:rsidRPr="00560FAF" w:rsidRDefault="00A654DE" w:rsidP="009A2280">
                  <w:pPr>
                    <w:jc w:val="center"/>
                    <w:rPr>
                      <w:rFonts w:ascii="Arial Rounded MT Bold" w:hAnsi="Arial Rounded MT Bold"/>
                      <w:b/>
                      <w:sz w:val="28"/>
                    </w:rPr>
                  </w:pPr>
                  <w:r w:rsidRPr="00560FAF">
                    <w:rPr>
                      <w:rFonts w:ascii="Arial Rounded MT Bold" w:hAnsi="Arial Rounded MT Bold"/>
                      <w:b/>
                      <w:sz w:val="28"/>
                    </w:rPr>
                    <w:t>CSE, DU</w:t>
                  </w:r>
                </w:p>
                <w:p w:rsidR="00A654DE" w:rsidRPr="00560FAF" w:rsidRDefault="00A654DE" w:rsidP="009A2280">
                  <w:pPr>
                    <w:jc w:val="center"/>
                    <w:rPr>
                      <w:rFonts w:ascii="Arial Rounded MT Bold" w:hAnsi="Arial Rounded MT Bold"/>
                      <w:b/>
                      <w:sz w:val="28"/>
                    </w:rPr>
                  </w:pPr>
                  <w:r>
                    <w:rPr>
                      <w:rFonts w:ascii="Arial Rounded MT Bold" w:hAnsi="Arial Rounded MT Bold"/>
                      <w:b/>
                      <w:sz w:val="28"/>
                    </w:rPr>
                    <w:t>12</w:t>
                  </w:r>
                  <w:r w:rsidRPr="004A6DE8">
                    <w:rPr>
                      <w:rFonts w:ascii="Arial Rounded MT Bold" w:hAnsi="Arial Rounded MT Bold"/>
                      <w:b/>
                      <w:sz w:val="28"/>
                      <w:vertAlign w:val="superscript"/>
                    </w:rPr>
                    <w:t>th</w:t>
                  </w:r>
                  <w:r>
                    <w:rPr>
                      <w:rFonts w:ascii="Arial Rounded MT Bold" w:hAnsi="Arial Rounded MT Bold"/>
                      <w:b/>
                      <w:sz w:val="28"/>
                    </w:rPr>
                    <w:t xml:space="preserve"> </w:t>
                  </w:r>
                  <w:r w:rsidRPr="00560FAF">
                    <w:rPr>
                      <w:rFonts w:ascii="Arial Rounded MT Bold" w:hAnsi="Arial Rounded MT Bold"/>
                      <w:b/>
                      <w:sz w:val="28"/>
                    </w:rPr>
                    <w:t xml:space="preserve">Batch </w:t>
                  </w:r>
                  <w:r>
                    <w:rPr>
                      <w:rFonts w:ascii="Arial Rounded MT Bold" w:hAnsi="Arial Rounded MT Bold"/>
                      <w:b/>
                      <w:sz w:val="28"/>
                    </w:rPr>
                    <w:t>(</w:t>
                  </w:r>
                  <w:r w:rsidRPr="00560FAF">
                    <w:rPr>
                      <w:rFonts w:ascii="Arial Rounded MT Bold" w:hAnsi="Arial Rounded MT Bold"/>
                      <w:b/>
                      <w:sz w:val="28"/>
                    </w:rPr>
                    <w:t>2005-2006</w:t>
                  </w:r>
                  <w:r>
                    <w:rPr>
                      <w:rFonts w:ascii="Arial Rounded MT Bold" w:hAnsi="Arial Rounded MT Bold"/>
                      <w:b/>
                      <w:sz w:val="28"/>
                    </w:rPr>
                    <w:t>)</w:t>
                  </w:r>
                </w:p>
              </w:txbxContent>
            </v:textbox>
          </v:shape>
        </w:pict>
      </w:r>
      <w:r>
        <w:rPr>
          <w:b/>
          <w:noProof/>
          <w:sz w:val="32"/>
        </w:rPr>
        <w:pict>
          <v:shape id="_x0000_s1660" type="#_x0000_t202" style="position:absolute;left:0;text-align:left;margin-left:6.05pt;margin-top:108.5pt;width:515.45pt;height:54.8pt;z-index:251672576" stroked="f">
            <v:textbox style="mso-next-textbox:#_x0000_s1660" inset=",0">
              <w:txbxContent>
                <w:p w:rsidR="00A654DE" w:rsidRPr="00275399" w:rsidRDefault="00A654DE" w:rsidP="00BF7352">
                  <w:pPr>
                    <w:jc w:val="center"/>
                    <w:rPr>
                      <w:color w:val="FF0000"/>
                      <w:sz w:val="100"/>
                      <w:szCs w:val="100"/>
                    </w:rPr>
                  </w:pPr>
                  <w:r>
                    <w:rPr>
                      <w:color w:val="FF0000"/>
                      <w:sz w:val="100"/>
                      <w:szCs w:val="100"/>
                    </w:rPr>
                    <w:t>COMPILERS</w:t>
                  </w:r>
                </w:p>
              </w:txbxContent>
            </v:textbox>
          </v:shape>
        </w:pict>
      </w:r>
      <w:r>
        <w:rPr>
          <w:b/>
          <w:noProof/>
          <w:sz w:val="32"/>
        </w:rPr>
        <w:pict>
          <v:shape id="_x0000_s1661" type="#_x0000_t202" style="position:absolute;left:0;text-align:left;margin-left:1.45pt;margin-top:29.65pt;width:524.9pt;height:27.6pt;z-index:251673600" stroked="f">
            <v:textbox style="mso-next-textbox:#_x0000_s1661">
              <w:txbxContent>
                <w:p w:rsidR="00A654DE" w:rsidRPr="00113DB0" w:rsidRDefault="00A654DE" w:rsidP="00B603CF">
                  <w:pPr>
                    <w:jc w:val="center"/>
                    <w:rPr>
                      <w:rFonts w:ascii="Engravers MT" w:hAnsi="Engravers MT"/>
                      <w:b/>
                      <w:color w:val="808080" w:themeColor="background1" w:themeShade="80"/>
                      <w:sz w:val="32"/>
                    </w:rPr>
                  </w:pPr>
                  <w:r>
                    <w:rPr>
                      <w:rFonts w:ascii="Engravers MT" w:hAnsi="Engravers MT"/>
                      <w:b/>
                      <w:color w:val="808080" w:themeColor="background1" w:themeShade="80"/>
                      <w:sz w:val="30"/>
                      <w:szCs w:val="26"/>
                    </w:rPr>
                    <w:t>Special Edition for CSE</w:t>
                  </w:r>
                  <w:r w:rsidRPr="007E7439">
                    <w:rPr>
                      <w:rFonts w:ascii="Engravers MT" w:hAnsi="Engravers MT"/>
                      <w:b/>
                      <w:color w:val="808080" w:themeColor="background1" w:themeShade="80"/>
                      <w:sz w:val="30"/>
                      <w:szCs w:val="26"/>
                    </w:rPr>
                    <w:t>DU</w:t>
                  </w:r>
                  <w:r>
                    <w:rPr>
                      <w:rFonts w:ascii="Engravers MT" w:hAnsi="Engravers MT"/>
                      <w:b/>
                      <w:color w:val="808080" w:themeColor="background1" w:themeShade="80"/>
                      <w:sz w:val="30"/>
                      <w:szCs w:val="26"/>
                    </w:rPr>
                    <w:t xml:space="preserve"> </w:t>
                  </w:r>
                  <w:r w:rsidRPr="007E7439">
                    <w:rPr>
                      <w:rFonts w:ascii="Engravers MT" w:hAnsi="Engravers MT"/>
                      <w:b/>
                      <w:color w:val="808080" w:themeColor="background1" w:themeShade="80"/>
                      <w:sz w:val="30"/>
                      <w:szCs w:val="26"/>
                    </w:rPr>
                    <w:t>Students</w:t>
                  </w:r>
                  <w:r>
                    <w:rPr>
                      <w:rFonts w:ascii="Engravers MT" w:hAnsi="Engravers MT"/>
                      <w:b/>
                      <w:color w:val="808080" w:themeColor="background1" w:themeShade="80"/>
                      <w:sz w:val="32"/>
                    </w:rPr>
                    <w:t xml:space="preserve"> </w:t>
                  </w:r>
                  <w:r w:rsidRPr="00113DB0">
                    <w:rPr>
                      <w:rFonts w:ascii="Engravers MT" w:hAnsi="Engravers MT"/>
                      <w:b/>
                      <w:color w:val="808080" w:themeColor="background1" w:themeShade="80"/>
                      <w:sz w:val="32"/>
                    </w:rPr>
                    <w:t>Students</w:t>
                  </w:r>
                </w:p>
              </w:txbxContent>
            </v:textbox>
          </v:shape>
        </w:pict>
      </w:r>
      <w:r>
        <w:rPr>
          <w:b/>
          <w:noProof/>
          <w:sz w:val="32"/>
        </w:rPr>
        <w:pict>
          <v:roundrect id="_x0000_s1658" style="position:absolute;left:0;text-align:left;margin-left:6.35pt;margin-top:98.3pt;width:515.45pt;height:6.35pt;z-index:251670528" arcsize="10923f" fillcolor="#0070c0" strokecolor="#0070c0"/>
        </w:pict>
      </w:r>
      <w:r>
        <w:rPr>
          <w:b/>
          <w:noProof/>
          <w:sz w:val="32"/>
        </w:rPr>
        <w:pict>
          <v:shape id="_x0000_s1659" type="#_x0000_t202" style="position:absolute;left:0;text-align:left;margin-left:-.45pt;margin-top:64.05pt;width:515.45pt;height:30.55pt;z-index:251671552" stroked="f">
            <v:textbox style="mso-next-textbox:#_x0000_s1659">
              <w:txbxContent>
                <w:p w:rsidR="00A654DE" w:rsidRPr="00113DB0" w:rsidRDefault="00A654DE" w:rsidP="009A2280">
                  <w:pPr>
                    <w:jc w:val="center"/>
                    <w:rPr>
                      <w:rFonts w:ascii="Comic Sans MS" w:hAnsi="Comic Sans MS"/>
                      <w:b/>
                      <w:color w:val="002060"/>
                      <w:sz w:val="38"/>
                    </w:rPr>
                  </w:pPr>
                  <w:r>
                    <w:rPr>
                      <w:rFonts w:ascii="Comic Sans MS" w:hAnsi="Comic Sans MS"/>
                      <w:b/>
                      <w:color w:val="002060"/>
                      <w:sz w:val="38"/>
                    </w:rPr>
                    <w:t>TOUCH-</w:t>
                  </w:r>
                  <w:r w:rsidRPr="004A6DE8">
                    <w:rPr>
                      <w:rFonts w:ascii="Comic Sans MS" w:hAnsi="Comic Sans MS"/>
                      <w:b/>
                      <w:i/>
                      <w:iCs/>
                      <w:color w:val="002060"/>
                      <w:sz w:val="38"/>
                    </w:rPr>
                    <w:t>N</w:t>
                  </w:r>
                  <w:r w:rsidRPr="00113DB0">
                    <w:rPr>
                      <w:rFonts w:ascii="Comic Sans MS" w:hAnsi="Comic Sans MS"/>
                      <w:b/>
                      <w:color w:val="002060"/>
                      <w:sz w:val="38"/>
                    </w:rPr>
                    <w:t>-PASS</w:t>
                  </w:r>
                  <w:r>
                    <w:rPr>
                      <w:rFonts w:ascii="Comic Sans MS" w:hAnsi="Comic Sans MS"/>
                      <w:b/>
                      <w:color w:val="002060"/>
                      <w:sz w:val="38"/>
                    </w:rPr>
                    <w:t xml:space="preserve"> </w:t>
                  </w:r>
                  <w:r w:rsidRPr="00113DB0">
                    <w:rPr>
                      <w:rFonts w:ascii="Comic Sans MS" w:hAnsi="Comic Sans MS"/>
                      <w:b/>
                      <w:color w:val="002060"/>
                      <w:sz w:val="38"/>
                    </w:rPr>
                    <w:t>EXAM</w:t>
                  </w:r>
                  <w:r>
                    <w:rPr>
                      <w:rFonts w:ascii="Comic Sans MS" w:hAnsi="Comic Sans MS"/>
                      <w:b/>
                      <w:color w:val="002060"/>
                      <w:sz w:val="38"/>
                    </w:rPr>
                    <w:t xml:space="preserve"> </w:t>
                  </w:r>
                  <w:r w:rsidRPr="00113DB0">
                    <w:rPr>
                      <w:rFonts w:ascii="Comic Sans MS" w:hAnsi="Comic Sans MS"/>
                      <w:b/>
                      <w:color w:val="002060"/>
                      <w:sz w:val="38"/>
                    </w:rPr>
                    <w:t>CRAM</w:t>
                  </w:r>
                  <w:r>
                    <w:rPr>
                      <w:rFonts w:ascii="Comic Sans MS" w:hAnsi="Comic Sans MS"/>
                      <w:b/>
                      <w:color w:val="002060"/>
                      <w:sz w:val="38"/>
                    </w:rPr>
                    <w:t xml:space="preserve"> </w:t>
                  </w:r>
                  <w:r w:rsidRPr="00113DB0">
                    <w:rPr>
                      <w:rFonts w:ascii="Comic Sans MS" w:hAnsi="Comic Sans MS"/>
                      <w:b/>
                      <w:color w:val="002060"/>
                      <w:sz w:val="38"/>
                    </w:rPr>
                    <w:t>GUIDE</w:t>
                  </w:r>
                  <w:r>
                    <w:rPr>
                      <w:rFonts w:ascii="Comic Sans MS" w:hAnsi="Comic Sans MS"/>
                      <w:b/>
                      <w:color w:val="002060"/>
                      <w:sz w:val="38"/>
                    </w:rPr>
                    <w:t xml:space="preserve"> </w:t>
                  </w:r>
                  <w:r w:rsidRPr="00113DB0">
                    <w:rPr>
                      <w:rFonts w:ascii="Comic Sans MS" w:hAnsi="Comic Sans MS"/>
                      <w:b/>
                      <w:color w:val="002060"/>
                      <w:sz w:val="38"/>
                    </w:rPr>
                    <w:t>SERIES</w:t>
                  </w:r>
                </w:p>
              </w:txbxContent>
            </v:textbox>
          </v:shape>
        </w:pict>
      </w:r>
      <w:r>
        <w:rPr>
          <w:b/>
          <w:noProof/>
          <w:sz w:val="32"/>
        </w:rPr>
        <w:pict>
          <v:roundrect id="_x0000_s1657" style="position:absolute;left:0;text-align:left;margin-left:6.05pt;margin-top:57.05pt;width:515.45pt;height:6.35pt;z-index:251669504" arcsize="10923f" fillcolor="#0070c0" strokecolor="#0070c0"/>
        </w:pict>
      </w:r>
      <w:r w:rsidR="00244ECA">
        <w:rPr>
          <w:smallCaps/>
          <w:sz w:val="36"/>
          <w:szCs w:val="36"/>
        </w:rPr>
        <w:br w:type="page"/>
      </w:r>
    </w:p>
    <w:sdt>
      <w:sdtPr>
        <w:rPr>
          <w:rFonts w:ascii="Times New Roman" w:eastAsiaTheme="minorHAnsi" w:hAnsi="Times New Roman" w:cs="Bangla"/>
          <w:b w:val="0"/>
          <w:bCs w:val="0"/>
          <w:color w:val="auto"/>
          <w:sz w:val="24"/>
        </w:rPr>
        <w:id w:val="427105085"/>
        <w:docPartObj>
          <w:docPartGallery w:val="Table of Contents"/>
          <w:docPartUnique/>
        </w:docPartObj>
      </w:sdtPr>
      <w:sdtContent>
        <w:p w:rsidR="00054ADB" w:rsidRDefault="00054ADB" w:rsidP="00054ADB">
          <w:pPr>
            <w:pStyle w:val="TOCHeading"/>
            <w:jc w:val="center"/>
            <w:rPr>
              <w:rFonts w:ascii="Times New Roman" w:eastAsiaTheme="minorHAnsi" w:hAnsi="Times New Roman" w:cs="Bangla"/>
              <w:b w:val="0"/>
              <w:bCs w:val="0"/>
              <w:color w:val="auto"/>
              <w:sz w:val="24"/>
            </w:rPr>
          </w:pPr>
        </w:p>
        <w:p w:rsidR="00054ADB" w:rsidRDefault="00054ADB" w:rsidP="00054ADB">
          <w:pPr>
            <w:pStyle w:val="TOCHeading"/>
            <w:jc w:val="center"/>
            <w:rPr>
              <w:rFonts w:ascii="Times New Roman" w:eastAsiaTheme="minorHAnsi" w:hAnsi="Times New Roman" w:cs="Bangla"/>
              <w:b w:val="0"/>
              <w:bCs w:val="0"/>
              <w:color w:val="auto"/>
              <w:sz w:val="24"/>
            </w:rPr>
          </w:pPr>
        </w:p>
        <w:p w:rsidR="00244ECA" w:rsidRDefault="00244ECA" w:rsidP="00054ADB">
          <w:pPr>
            <w:pStyle w:val="TOCHeading"/>
            <w:jc w:val="center"/>
          </w:pPr>
          <w:r>
            <w:t>Table of Contents</w:t>
          </w:r>
        </w:p>
        <w:p w:rsidR="00054ADB" w:rsidRPr="00054ADB" w:rsidRDefault="00054ADB" w:rsidP="00054ADB"/>
        <w:p w:rsidR="00824092" w:rsidRDefault="00856B92" w:rsidP="00CB5DB0">
          <w:pPr>
            <w:pStyle w:val="TOC1"/>
            <w:tabs>
              <w:tab w:val="right" w:leader="dot" w:pos="10459"/>
            </w:tabs>
            <w:rPr>
              <w:rFonts w:eastAsiaTheme="minorEastAsia" w:cstheme="minorBidi"/>
              <w:b w:val="0"/>
              <w:bCs w:val="0"/>
              <w:caps w:val="0"/>
              <w:noProof/>
              <w:sz w:val="22"/>
              <w:szCs w:val="22"/>
              <w:lang w:bidi="ar-SA"/>
            </w:rPr>
          </w:pPr>
          <w:r>
            <w:rPr>
              <w:b w:val="0"/>
              <w:bCs w:val="0"/>
              <w:caps w:val="0"/>
            </w:rPr>
            <w:fldChar w:fldCharType="begin"/>
          </w:r>
          <w:r w:rsidR="00824092">
            <w:rPr>
              <w:b w:val="0"/>
              <w:bCs w:val="0"/>
              <w:caps w:val="0"/>
            </w:rPr>
            <w:instrText xml:space="preserve"> TOC \o "1-3" \h \z \u </w:instrText>
          </w:r>
          <w:r>
            <w:rPr>
              <w:b w:val="0"/>
              <w:bCs w:val="0"/>
              <w:caps w:val="0"/>
            </w:rPr>
            <w:fldChar w:fldCharType="separate"/>
          </w:r>
        </w:p>
        <w:p w:rsidR="00121FE3" w:rsidRDefault="00856B92" w:rsidP="00121FE3">
          <w:pPr>
            <w:pStyle w:val="TOC1"/>
            <w:tabs>
              <w:tab w:val="right" w:leader="dot" w:pos="10459"/>
            </w:tabs>
          </w:pPr>
          <w:hyperlink w:anchor="_Toc233702954" w:history="1">
            <w:r w:rsidR="00121FE3" w:rsidRPr="0081249D">
              <w:rPr>
                <w:rStyle w:val="Hyperlink"/>
                <w:smallCaps/>
                <w:noProof/>
              </w:rPr>
              <w:t xml:space="preserve">Chapter </w:t>
            </w:r>
            <w:r w:rsidR="00121FE3">
              <w:rPr>
                <w:rStyle w:val="Hyperlink"/>
                <w:smallCaps/>
                <w:noProof/>
              </w:rPr>
              <w:t>4: SYntax analysis</w:t>
            </w:r>
            <w:r w:rsidR="00121FE3">
              <w:rPr>
                <w:noProof/>
                <w:webHidden/>
              </w:rPr>
              <w:tab/>
              <w:t>1</w:t>
            </w:r>
          </w:hyperlink>
        </w:p>
        <w:p w:rsidR="00121FE3" w:rsidRDefault="00856B92" w:rsidP="00121FE3">
          <w:pPr>
            <w:pStyle w:val="TOC2"/>
            <w:tabs>
              <w:tab w:val="right" w:leader="dot" w:pos="10459"/>
            </w:tabs>
          </w:pPr>
          <w:hyperlink w:anchor="_Toc233702955" w:history="1">
            <w:r w:rsidR="00121FE3" w:rsidRPr="003C3EC3">
              <w:rPr>
                <w:rStyle w:val="Hyperlink"/>
                <w:rFonts w:eastAsia="Times New Roman"/>
                <w:noProof/>
              </w:rPr>
              <w:t>Theories</w:t>
            </w:r>
            <w:r w:rsidR="00121FE3">
              <w:rPr>
                <w:noProof/>
                <w:webHidden/>
              </w:rPr>
              <w:tab/>
              <w:t>1</w:t>
            </w:r>
          </w:hyperlink>
        </w:p>
        <w:p w:rsidR="00121FE3" w:rsidRPr="00EB522F" w:rsidRDefault="00856B92" w:rsidP="00121FE3">
          <w:pPr>
            <w:pStyle w:val="TOC2"/>
            <w:tabs>
              <w:tab w:val="right" w:leader="dot" w:pos="10459"/>
            </w:tabs>
          </w:pPr>
          <w:hyperlink w:anchor="_Toc233702955" w:history="1">
            <w:r w:rsidR="00121FE3">
              <w:rPr>
                <w:rStyle w:val="Hyperlink"/>
                <w:rFonts w:eastAsia="Times New Roman"/>
                <w:noProof/>
              </w:rPr>
              <w:t>Exercise</w:t>
            </w:r>
            <w:r w:rsidR="00121FE3" w:rsidRPr="003C3EC3">
              <w:rPr>
                <w:rStyle w:val="Hyperlink"/>
                <w:rFonts w:eastAsia="Times New Roman"/>
                <w:noProof/>
              </w:rPr>
              <w:t>s</w:t>
            </w:r>
            <w:r w:rsidR="00121FE3">
              <w:rPr>
                <w:noProof/>
                <w:webHidden/>
              </w:rPr>
              <w:tab/>
              <w:t>1</w:t>
            </w:r>
          </w:hyperlink>
        </w:p>
        <w:p w:rsidR="00824092" w:rsidRDefault="00856B92" w:rsidP="00EA187E">
          <w:pPr>
            <w:pStyle w:val="TOC1"/>
            <w:tabs>
              <w:tab w:val="right" w:leader="dot" w:pos="10459"/>
            </w:tabs>
          </w:pPr>
          <w:hyperlink w:anchor="_Toc233702954" w:history="1">
            <w:r w:rsidR="0081249D" w:rsidRPr="0081249D">
              <w:rPr>
                <w:rStyle w:val="Hyperlink"/>
                <w:smallCaps/>
                <w:noProof/>
              </w:rPr>
              <w:t xml:space="preserve">Chapter </w:t>
            </w:r>
            <w:r w:rsidR="006435AB">
              <w:rPr>
                <w:rStyle w:val="Hyperlink"/>
                <w:smallCaps/>
                <w:noProof/>
              </w:rPr>
              <w:t>5</w:t>
            </w:r>
            <w:r w:rsidR="0081249D">
              <w:rPr>
                <w:rStyle w:val="Hyperlink"/>
                <w:smallCaps/>
                <w:noProof/>
              </w:rPr>
              <w:t xml:space="preserve">: </w:t>
            </w:r>
            <w:r w:rsidR="006435AB">
              <w:rPr>
                <w:rStyle w:val="Hyperlink"/>
                <w:smallCaps/>
                <w:noProof/>
              </w:rPr>
              <w:t>SYntax-directed translations</w:t>
            </w:r>
            <w:r w:rsidR="00824092">
              <w:rPr>
                <w:noProof/>
                <w:webHidden/>
              </w:rPr>
              <w:tab/>
            </w:r>
            <w:r w:rsidR="00EA187E">
              <w:rPr>
                <w:noProof/>
                <w:webHidden/>
              </w:rPr>
              <w:t>5</w:t>
            </w:r>
          </w:hyperlink>
        </w:p>
        <w:p w:rsidR="00EB522F" w:rsidRDefault="00856B92" w:rsidP="00EA187E">
          <w:pPr>
            <w:pStyle w:val="TOC2"/>
            <w:tabs>
              <w:tab w:val="right" w:leader="dot" w:pos="10459"/>
            </w:tabs>
          </w:pPr>
          <w:hyperlink w:anchor="_Toc233702955" w:history="1">
            <w:r w:rsidR="00EB522F" w:rsidRPr="003C3EC3">
              <w:rPr>
                <w:rStyle w:val="Hyperlink"/>
                <w:rFonts w:eastAsia="Times New Roman"/>
                <w:noProof/>
              </w:rPr>
              <w:t>Theories</w:t>
            </w:r>
            <w:r w:rsidR="00EB522F">
              <w:rPr>
                <w:noProof/>
                <w:webHidden/>
              </w:rPr>
              <w:tab/>
            </w:r>
            <w:r w:rsidR="00EA187E">
              <w:rPr>
                <w:noProof/>
                <w:webHidden/>
              </w:rPr>
              <w:t>5</w:t>
            </w:r>
          </w:hyperlink>
        </w:p>
        <w:p w:rsidR="00EB522F" w:rsidRPr="00EB522F" w:rsidRDefault="00856B92" w:rsidP="00EA187E">
          <w:pPr>
            <w:pStyle w:val="TOC2"/>
            <w:tabs>
              <w:tab w:val="right" w:leader="dot" w:pos="10459"/>
            </w:tabs>
          </w:pPr>
          <w:hyperlink w:anchor="_Toc233702955" w:history="1">
            <w:r w:rsidR="00EB522F">
              <w:rPr>
                <w:rStyle w:val="Hyperlink"/>
                <w:rFonts w:eastAsia="Times New Roman"/>
                <w:noProof/>
              </w:rPr>
              <w:t>Exercise</w:t>
            </w:r>
            <w:r w:rsidR="00EB522F" w:rsidRPr="003C3EC3">
              <w:rPr>
                <w:rStyle w:val="Hyperlink"/>
                <w:rFonts w:eastAsia="Times New Roman"/>
                <w:noProof/>
              </w:rPr>
              <w:t>s</w:t>
            </w:r>
            <w:r w:rsidR="00EB522F">
              <w:rPr>
                <w:noProof/>
                <w:webHidden/>
              </w:rPr>
              <w:tab/>
            </w:r>
            <w:r w:rsidR="00EA187E">
              <w:rPr>
                <w:noProof/>
                <w:webHidden/>
              </w:rPr>
              <w:t>6</w:t>
            </w:r>
          </w:hyperlink>
        </w:p>
        <w:p w:rsidR="00824092" w:rsidRDefault="0081249D" w:rsidP="00EA187E">
          <w:pPr>
            <w:pStyle w:val="TOC1"/>
            <w:tabs>
              <w:tab w:val="right" w:leader="dot" w:pos="10459"/>
            </w:tabs>
          </w:pPr>
          <w:r>
            <w:rPr>
              <w:noProof/>
            </w:rPr>
            <w:t xml:space="preserve">cHAPTER </w:t>
          </w:r>
          <w:r w:rsidR="006435AB">
            <w:rPr>
              <w:noProof/>
            </w:rPr>
            <w:t>6</w:t>
          </w:r>
          <w:r>
            <w:rPr>
              <w:noProof/>
            </w:rPr>
            <w:t xml:space="preserve">: </w:t>
          </w:r>
          <w:hyperlink w:anchor="_Toc233702957" w:history="1">
            <w:r w:rsidR="008B04DD">
              <w:rPr>
                <w:rStyle w:val="Hyperlink"/>
                <w:smallCaps/>
                <w:noProof/>
              </w:rPr>
              <w:t>intermediate-</w:t>
            </w:r>
            <w:r w:rsidR="006435AB">
              <w:rPr>
                <w:rStyle w:val="Hyperlink"/>
                <w:smallCaps/>
                <w:noProof/>
              </w:rPr>
              <w:t>code generation</w:t>
            </w:r>
            <w:r w:rsidR="00824092">
              <w:rPr>
                <w:noProof/>
                <w:webHidden/>
              </w:rPr>
              <w:tab/>
            </w:r>
            <w:r w:rsidR="00EA187E">
              <w:rPr>
                <w:noProof/>
                <w:webHidden/>
              </w:rPr>
              <w:t>8</w:t>
            </w:r>
          </w:hyperlink>
        </w:p>
        <w:p w:rsidR="008C0166" w:rsidRDefault="00856B92" w:rsidP="00EA187E">
          <w:pPr>
            <w:pStyle w:val="TOC2"/>
            <w:tabs>
              <w:tab w:val="right" w:leader="dot" w:pos="10459"/>
            </w:tabs>
          </w:pPr>
          <w:hyperlink w:anchor="_Toc233702955" w:history="1">
            <w:r w:rsidR="008C0166" w:rsidRPr="003C3EC3">
              <w:rPr>
                <w:rStyle w:val="Hyperlink"/>
                <w:rFonts w:eastAsia="Times New Roman"/>
                <w:noProof/>
              </w:rPr>
              <w:t>Theories</w:t>
            </w:r>
            <w:r w:rsidR="008C0166">
              <w:rPr>
                <w:noProof/>
                <w:webHidden/>
              </w:rPr>
              <w:tab/>
            </w:r>
            <w:r w:rsidR="00EA187E">
              <w:rPr>
                <w:noProof/>
                <w:webHidden/>
              </w:rPr>
              <w:t>8</w:t>
            </w:r>
          </w:hyperlink>
        </w:p>
        <w:p w:rsidR="00747661" w:rsidRDefault="00856B92" w:rsidP="00EA187E">
          <w:pPr>
            <w:pStyle w:val="TOC2"/>
            <w:tabs>
              <w:tab w:val="right" w:leader="dot" w:pos="10459"/>
            </w:tabs>
          </w:pPr>
          <w:hyperlink w:anchor="_Toc233702955" w:history="1">
            <w:r w:rsidR="00747661" w:rsidRPr="003C3EC3">
              <w:rPr>
                <w:rStyle w:val="Hyperlink"/>
                <w:rFonts w:eastAsia="Times New Roman"/>
                <w:noProof/>
              </w:rPr>
              <w:t>Theories</w:t>
            </w:r>
            <w:r w:rsidR="00747661">
              <w:rPr>
                <w:rStyle w:val="Hyperlink"/>
                <w:rFonts w:eastAsia="Times New Roman"/>
                <w:noProof/>
              </w:rPr>
              <w:t xml:space="preserve"> &amp; Exercises (Type Checking) </w:t>
            </w:r>
            <w:r w:rsidR="00747661">
              <w:rPr>
                <w:noProof/>
                <w:webHidden/>
              </w:rPr>
              <w:tab/>
            </w:r>
            <w:r w:rsidR="00EA187E">
              <w:rPr>
                <w:noProof/>
                <w:webHidden/>
              </w:rPr>
              <w:t>9</w:t>
            </w:r>
          </w:hyperlink>
        </w:p>
        <w:p w:rsidR="008C0166" w:rsidRPr="00EB522F" w:rsidRDefault="00856B92" w:rsidP="00EA187E">
          <w:pPr>
            <w:pStyle w:val="TOC2"/>
            <w:tabs>
              <w:tab w:val="right" w:leader="dot" w:pos="10459"/>
            </w:tabs>
          </w:pPr>
          <w:hyperlink w:anchor="_Toc233702955" w:history="1">
            <w:r w:rsidR="008C0166">
              <w:rPr>
                <w:rStyle w:val="Hyperlink"/>
                <w:rFonts w:eastAsia="Times New Roman"/>
                <w:noProof/>
              </w:rPr>
              <w:t>Exercise</w:t>
            </w:r>
            <w:r w:rsidR="008C0166" w:rsidRPr="003C3EC3">
              <w:rPr>
                <w:rStyle w:val="Hyperlink"/>
                <w:rFonts w:eastAsia="Times New Roman"/>
                <w:noProof/>
              </w:rPr>
              <w:t>s</w:t>
            </w:r>
            <w:r w:rsidR="00747661">
              <w:rPr>
                <w:rStyle w:val="Hyperlink"/>
                <w:rFonts w:eastAsia="Times New Roman"/>
                <w:noProof/>
              </w:rPr>
              <w:t xml:space="preserve"> (Others) </w:t>
            </w:r>
            <w:r w:rsidR="008C0166">
              <w:rPr>
                <w:noProof/>
                <w:webHidden/>
              </w:rPr>
              <w:tab/>
            </w:r>
            <w:r w:rsidR="00EA187E">
              <w:rPr>
                <w:noProof/>
                <w:webHidden/>
              </w:rPr>
              <w:t>10</w:t>
            </w:r>
          </w:hyperlink>
        </w:p>
        <w:p w:rsidR="005911B9" w:rsidRDefault="005911B9" w:rsidP="00EA187E">
          <w:pPr>
            <w:pStyle w:val="TOC1"/>
            <w:tabs>
              <w:tab w:val="right" w:leader="dot" w:pos="10459"/>
            </w:tabs>
          </w:pPr>
          <w:r>
            <w:rPr>
              <w:noProof/>
            </w:rPr>
            <w:t xml:space="preserve">cHAPTER </w:t>
          </w:r>
          <w:r w:rsidR="00371D56">
            <w:rPr>
              <w:noProof/>
            </w:rPr>
            <w:t>8</w:t>
          </w:r>
          <w:r>
            <w:rPr>
              <w:noProof/>
            </w:rPr>
            <w:t xml:space="preserve">: </w:t>
          </w:r>
          <w:hyperlink w:anchor="_Toc233702957" w:history="1">
            <w:r>
              <w:rPr>
                <w:rStyle w:val="Hyperlink"/>
                <w:smallCaps/>
                <w:noProof/>
              </w:rPr>
              <w:t>code generation</w:t>
            </w:r>
            <w:r>
              <w:rPr>
                <w:noProof/>
                <w:webHidden/>
              </w:rPr>
              <w:tab/>
            </w:r>
            <w:r w:rsidR="00EA187E">
              <w:rPr>
                <w:noProof/>
                <w:webHidden/>
              </w:rPr>
              <w:t>15</w:t>
            </w:r>
          </w:hyperlink>
        </w:p>
        <w:p w:rsidR="008C0166" w:rsidRDefault="00856B92" w:rsidP="00EA187E">
          <w:pPr>
            <w:pStyle w:val="TOC2"/>
            <w:tabs>
              <w:tab w:val="right" w:leader="dot" w:pos="10459"/>
            </w:tabs>
          </w:pPr>
          <w:hyperlink w:anchor="_Toc233702955" w:history="1">
            <w:r w:rsidR="008C0166" w:rsidRPr="003C3EC3">
              <w:rPr>
                <w:rStyle w:val="Hyperlink"/>
                <w:rFonts w:eastAsia="Times New Roman"/>
                <w:noProof/>
              </w:rPr>
              <w:t>Theories</w:t>
            </w:r>
            <w:r w:rsidR="008C0166">
              <w:rPr>
                <w:noProof/>
                <w:webHidden/>
              </w:rPr>
              <w:tab/>
            </w:r>
            <w:r w:rsidR="00EA187E">
              <w:rPr>
                <w:noProof/>
                <w:webHidden/>
              </w:rPr>
              <w:t>15</w:t>
            </w:r>
          </w:hyperlink>
        </w:p>
        <w:p w:rsidR="008C0166" w:rsidRPr="00EB522F" w:rsidRDefault="00856B92" w:rsidP="00EA187E">
          <w:pPr>
            <w:pStyle w:val="TOC2"/>
            <w:tabs>
              <w:tab w:val="right" w:leader="dot" w:pos="10459"/>
            </w:tabs>
          </w:pPr>
          <w:hyperlink w:anchor="_Toc233702955" w:history="1">
            <w:r w:rsidR="008C0166">
              <w:rPr>
                <w:rStyle w:val="Hyperlink"/>
                <w:rFonts w:eastAsia="Times New Roman"/>
                <w:noProof/>
              </w:rPr>
              <w:t>Exercise</w:t>
            </w:r>
            <w:r w:rsidR="008C0166" w:rsidRPr="003C3EC3">
              <w:rPr>
                <w:rStyle w:val="Hyperlink"/>
                <w:rFonts w:eastAsia="Times New Roman"/>
                <w:noProof/>
              </w:rPr>
              <w:t>s</w:t>
            </w:r>
            <w:r w:rsidR="008C0166">
              <w:rPr>
                <w:noProof/>
                <w:webHidden/>
              </w:rPr>
              <w:tab/>
            </w:r>
            <w:r w:rsidR="00EA187E">
              <w:rPr>
                <w:noProof/>
                <w:webHidden/>
              </w:rPr>
              <w:t>17</w:t>
            </w:r>
          </w:hyperlink>
        </w:p>
        <w:p w:rsidR="005911B9" w:rsidRDefault="00856B92" w:rsidP="00EA187E">
          <w:pPr>
            <w:pStyle w:val="TOC1"/>
            <w:tabs>
              <w:tab w:val="right" w:leader="dot" w:pos="10459"/>
            </w:tabs>
            <w:rPr>
              <w:noProof/>
              <w:webHidden/>
            </w:rPr>
          </w:pPr>
          <w:r>
            <w:rPr>
              <w:b w:val="0"/>
              <w:bCs w:val="0"/>
              <w:caps w:val="0"/>
            </w:rPr>
            <w:fldChar w:fldCharType="end"/>
          </w:r>
          <w:r w:rsidR="005911B9">
            <w:rPr>
              <w:noProof/>
            </w:rPr>
            <w:t xml:space="preserve">cHAPTER </w:t>
          </w:r>
          <w:r w:rsidR="00371D56">
            <w:rPr>
              <w:noProof/>
            </w:rPr>
            <w:t>9</w:t>
          </w:r>
          <w:r w:rsidR="005911B9">
            <w:rPr>
              <w:noProof/>
            </w:rPr>
            <w:t xml:space="preserve">: </w:t>
          </w:r>
          <w:r w:rsidR="00371D56">
            <w:rPr>
              <w:smallCaps/>
              <w:noProof/>
            </w:rPr>
            <w:t>Machine-independent optimization</w:t>
          </w:r>
          <w:r w:rsidR="005911B9">
            <w:rPr>
              <w:noProof/>
              <w:webHidden/>
            </w:rPr>
            <w:tab/>
          </w:r>
          <w:r w:rsidR="00EA187E">
            <w:rPr>
              <w:noProof/>
              <w:webHidden/>
            </w:rPr>
            <w:t>20</w:t>
          </w:r>
        </w:p>
        <w:p w:rsidR="008C0166" w:rsidRDefault="008C0166" w:rsidP="00EA187E">
          <w:pPr>
            <w:pStyle w:val="TOC2"/>
            <w:tabs>
              <w:tab w:val="right" w:leader="dot" w:pos="10459"/>
            </w:tabs>
          </w:pPr>
          <w:r w:rsidRPr="008C0166">
            <w:rPr>
              <w:rFonts w:eastAsia="Times New Roman"/>
              <w:noProof/>
            </w:rPr>
            <w:t>Theories</w:t>
          </w:r>
          <w:r>
            <w:rPr>
              <w:noProof/>
              <w:webHidden/>
            </w:rPr>
            <w:tab/>
          </w:r>
          <w:r w:rsidR="00EA187E">
            <w:rPr>
              <w:noProof/>
              <w:webHidden/>
            </w:rPr>
            <w:t>20</w:t>
          </w:r>
        </w:p>
        <w:p w:rsidR="008C0166" w:rsidRPr="00EB522F" w:rsidRDefault="008C0166" w:rsidP="00EA187E">
          <w:pPr>
            <w:pStyle w:val="TOC2"/>
            <w:tabs>
              <w:tab w:val="right" w:leader="dot" w:pos="10459"/>
            </w:tabs>
          </w:pPr>
          <w:r w:rsidRPr="008C0166">
            <w:rPr>
              <w:rFonts w:eastAsia="Times New Roman"/>
              <w:noProof/>
            </w:rPr>
            <w:t>Exercises</w:t>
          </w:r>
          <w:r>
            <w:rPr>
              <w:noProof/>
              <w:webHidden/>
            </w:rPr>
            <w:tab/>
          </w:r>
          <w:r w:rsidR="00EA187E">
            <w:rPr>
              <w:noProof/>
              <w:webHidden/>
            </w:rPr>
            <w:t>22</w:t>
          </w:r>
        </w:p>
        <w:p w:rsidR="00244ECA" w:rsidRDefault="00856B92"/>
      </w:sdtContent>
    </w:sdt>
    <w:p w:rsidR="00740DB9" w:rsidRDefault="00740DB9">
      <w:pPr>
        <w:rPr>
          <w:smallCaps/>
          <w:sz w:val="36"/>
          <w:szCs w:val="36"/>
        </w:rPr>
        <w:sectPr w:rsidR="00740DB9" w:rsidSect="00D90C33">
          <w:footerReference w:type="default" r:id="rId8"/>
          <w:pgSz w:w="11909" w:h="16834" w:code="9"/>
          <w:pgMar w:top="720" w:right="720" w:bottom="720" w:left="720" w:header="720" w:footer="288" w:gutter="0"/>
          <w:cols w:space="720"/>
          <w:docGrid w:linePitch="360"/>
        </w:sectPr>
      </w:pPr>
    </w:p>
    <w:p w:rsidR="001826E5" w:rsidRDefault="00244ECA" w:rsidP="00A53B06">
      <w:pPr>
        <w:rPr>
          <w:smallCaps/>
          <w:sz w:val="36"/>
          <w:szCs w:val="36"/>
        </w:rPr>
        <w:sectPr w:rsidR="001826E5" w:rsidSect="00740DB9">
          <w:footerReference w:type="default" r:id="rId9"/>
          <w:type w:val="continuous"/>
          <w:pgSz w:w="11909" w:h="16834" w:code="9"/>
          <w:pgMar w:top="720" w:right="720" w:bottom="720" w:left="720" w:header="0" w:footer="288" w:gutter="0"/>
          <w:pgNumType w:start="1"/>
          <w:cols w:space="720"/>
          <w:docGrid w:linePitch="360"/>
        </w:sectPr>
      </w:pPr>
      <w:r>
        <w:rPr>
          <w:smallCaps/>
          <w:sz w:val="36"/>
          <w:szCs w:val="36"/>
        </w:rPr>
        <w:lastRenderedPageBreak/>
        <w:br w:type="page"/>
      </w:r>
    </w:p>
    <w:p w:rsidR="00D035ED" w:rsidRPr="008B5C49" w:rsidRDefault="00D035ED" w:rsidP="00D035ED">
      <w:pPr>
        <w:pStyle w:val="Heading1"/>
        <w:spacing w:before="0"/>
        <w:jc w:val="center"/>
        <w:rPr>
          <w:smallCaps/>
          <w:sz w:val="36"/>
          <w:szCs w:val="36"/>
        </w:rPr>
      </w:pPr>
      <w:bookmarkStart w:id="0" w:name="_Toc233702953"/>
      <w:r w:rsidRPr="008B5C49">
        <w:rPr>
          <w:smallCaps/>
          <w:sz w:val="36"/>
          <w:szCs w:val="36"/>
        </w:rPr>
        <w:lastRenderedPageBreak/>
        <w:t>Chapter</w:t>
      </w:r>
      <w:r>
        <w:rPr>
          <w:smallCaps/>
          <w:sz w:val="36"/>
          <w:szCs w:val="36"/>
        </w:rPr>
        <w:t xml:space="preserve"> 4</w:t>
      </w:r>
    </w:p>
    <w:p w:rsidR="00D035ED" w:rsidRDefault="00D035ED" w:rsidP="00D035ED">
      <w:pPr>
        <w:pStyle w:val="Heading1"/>
        <w:spacing w:before="0" w:after="120"/>
        <w:jc w:val="center"/>
        <w:rPr>
          <w:smallCaps/>
          <w:sz w:val="36"/>
          <w:szCs w:val="36"/>
        </w:rPr>
      </w:pPr>
      <w:r>
        <w:rPr>
          <w:smallCaps/>
          <w:sz w:val="36"/>
          <w:szCs w:val="36"/>
        </w:rPr>
        <w:t>Syntax Analysis</w:t>
      </w:r>
    </w:p>
    <w:p w:rsidR="00D035ED" w:rsidRPr="00886C36" w:rsidRDefault="00D035ED" w:rsidP="00D035ED">
      <w:pPr>
        <w:spacing w:before="240" w:after="120"/>
        <w:rPr>
          <w:rFonts w:ascii="Calibri" w:hAnsi="Calibri" w:cs="Calibri"/>
          <w:b/>
          <w:bCs/>
          <w:color w:val="0070C0"/>
        </w:rPr>
      </w:pPr>
      <w:r w:rsidRPr="00886C36">
        <w:rPr>
          <w:rFonts w:ascii="Calibri" w:hAnsi="Calibri" w:cs="Calibri"/>
          <w:b/>
          <w:bCs/>
          <w:color w:val="0070C0"/>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6A440F" w:rsidRPr="005443E1" w:rsidTr="00DF774A">
        <w:tc>
          <w:tcPr>
            <w:tcW w:w="648" w:type="dxa"/>
          </w:tcPr>
          <w:p w:rsidR="006A440F" w:rsidRPr="00E123FC" w:rsidRDefault="001826CC" w:rsidP="00DF774A">
            <w:pPr>
              <w:rPr>
                <w:rFonts w:asciiTheme="minorHAnsi" w:eastAsia="Calibri" w:hAnsiTheme="minorHAnsi" w:cstheme="minorHAnsi"/>
                <w:b/>
                <w:bCs/>
                <w:sz w:val="24"/>
                <w:szCs w:val="24"/>
              </w:rPr>
            </w:pPr>
            <w:r>
              <w:rPr>
                <w:rFonts w:asciiTheme="minorHAnsi" w:eastAsia="Calibri" w:hAnsiTheme="minorHAnsi" w:cstheme="minorHAnsi"/>
                <w:b/>
                <w:bCs/>
                <w:sz w:val="24"/>
                <w:szCs w:val="24"/>
              </w:rPr>
              <w:t>4.1</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are the error recovery strategies generally used by parser? [</w:t>
            </w:r>
            <w:r>
              <w:rPr>
                <w:rFonts w:asciiTheme="minorHAnsi" w:eastAsia="Calibri" w:hAnsiTheme="minorHAnsi" w:cstheme="minorHAnsi"/>
                <w:b/>
                <w:bCs/>
                <w:i/>
                <w:iCs/>
                <w:sz w:val="24"/>
                <w:szCs w:val="24"/>
              </w:rPr>
              <w:t>2006. Marks: 2</w:t>
            </w:r>
            <w:r>
              <w:rPr>
                <w:rFonts w:asciiTheme="minorHAnsi" w:eastAsia="Calibri" w:hAnsiTheme="minorHAnsi" w:cstheme="minorHAnsi"/>
                <w:b/>
                <w:bCs/>
                <w:sz w:val="24"/>
                <w:szCs w:val="24"/>
              </w:rPr>
              <w:t>]</w:t>
            </w:r>
          </w:p>
          <w:p w:rsidR="00444B59" w:rsidRPr="00444B59" w:rsidRDefault="00444B59" w:rsidP="00444B59">
            <w:pPr>
              <w:pStyle w:val="ListParagraph"/>
              <w:numPr>
                <w:ilvl w:val="0"/>
                <w:numId w:val="42"/>
              </w:numPr>
              <w:spacing w:after="120"/>
              <w:jc w:val="both"/>
              <w:rPr>
                <w:rFonts w:asciiTheme="minorHAnsi" w:eastAsia="Calibri" w:hAnsiTheme="minorHAnsi" w:cstheme="minorHAnsi"/>
                <w:sz w:val="24"/>
                <w:szCs w:val="26"/>
              </w:rPr>
            </w:pPr>
            <w:r w:rsidRPr="00444B59">
              <w:rPr>
                <w:rFonts w:asciiTheme="minorHAnsi" w:eastAsia="Calibri" w:hAnsiTheme="minorHAnsi" w:cstheme="minorHAnsi"/>
                <w:sz w:val="24"/>
                <w:szCs w:val="26"/>
              </w:rPr>
              <w:t>Panic-Mode Recovery</w:t>
            </w:r>
          </w:p>
          <w:p w:rsidR="00444B59" w:rsidRPr="00444B59" w:rsidRDefault="00444B59" w:rsidP="00444B59">
            <w:pPr>
              <w:pStyle w:val="ListParagraph"/>
              <w:numPr>
                <w:ilvl w:val="0"/>
                <w:numId w:val="42"/>
              </w:numPr>
              <w:spacing w:after="120"/>
              <w:jc w:val="both"/>
              <w:rPr>
                <w:rFonts w:asciiTheme="minorHAnsi" w:eastAsia="Calibri" w:hAnsiTheme="minorHAnsi" w:cstheme="minorHAnsi"/>
                <w:sz w:val="24"/>
                <w:szCs w:val="26"/>
              </w:rPr>
            </w:pPr>
            <w:r w:rsidRPr="00444B59">
              <w:rPr>
                <w:rFonts w:asciiTheme="minorHAnsi" w:eastAsia="Calibri" w:hAnsiTheme="minorHAnsi" w:cstheme="minorHAnsi"/>
                <w:sz w:val="24"/>
                <w:szCs w:val="26"/>
              </w:rPr>
              <w:t>Phrase-Level Recovery</w:t>
            </w:r>
          </w:p>
          <w:p w:rsidR="00444B59" w:rsidRPr="00444B59" w:rsidRDefault="00444B59" w:rsidP="00444B59">
            <w:pPr>
              <w:pStyle w:val="ListParagraph"/>
              <w:numPr>
                <w:ilvl w:val="0"/>
                <w:numId w:val="42"/>
              </w:numPr>
              <w:spacing w:after="120"/>
              <w:jc w:val="both"/>
              <w:rPr>
                <w:rFonts w:asciiTheme="minorHAnsi" w:eastAsia="Calibri" w:hAnsiTheme="minorHAnsi" w:cstheme="minorHAnsi"/>
                <w:sz w:val="24"/>
                <w:szCs w:val="26"/>
              </w:rPr>
            </w:pPr>
            <w:r w:rsidRPr="00444B59">
              <w:rPr>
                <w:rFonts w:asciiTheme="minorHAnsi" w:eastAsia="Calibri" w:hAnsiTheme="minorHAnsi" w:cstheme="minorHAnsi"/>
                <w:sz w:val="24"/>
                <w:szCs w:val="26"/>
              </w:rPr>
              <w:t>Error Productions</w:t>
            </w:r>
          </w:p>
          <w:p w:rsidR="00444B59" w:rsidRPr="00444B59" w:rsidRDefault="00444B59" w:rsidP="00444B59">
            <w:pPr>
              <w:pStyle w:val="ListParagraph"/>
              <w:numPr>
                <w:ilvl w:val="0"/>
                <w:numId w:val="42"/>
              </w:numPr>
              <w:spacing w:after="120"/>
              <w:jc w:val="both"/>
              <w:rPr>
                <w:rFonts w:asciiTheme="minorHAnsi" w:eastAsia="Calibri" w:hAnsiTheme="minorHAnsi" w:cstheme="minorHAnsi"/>
                <w:szCs w:val="24"/>
              </w:rPr>
            </w:pPr>
            <w:r w:rsidRPr="00444B59">
              <w:rPr>
                <w:rFonts w:asciiTheme="minorHAnsi" w:eastAsia="Calibri" w:hAnsiTheme="minorHAnsi" w:cstheme="minorHAnsi"/>
                <w:sz w:val="24"/>
                <w:szCs w:val="26"/>
              </w:rPr>
              <w:t>Global Correction</w:t>
            </w:r>
          </w:p>
        </w:tc>
      </w:tr>
      <w:tr w:rsidR="006A440F" w:rsidRPr="005443E1" w:rsidTr="00DF774A">
        <w:tc>
          <w:tcPr>
            <w:tcW w:w="648" w:type="dxa"/>
          </w:tcPr>
          <w:p w:rsidR="006A440F"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2</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lang w:bidi="en-US"/>
              </w:rPr>
            </w:pPr>
            <w:r w:rsidRPr="00725360">
              <w:rPr>
                <w:rFonts w:asciiTheme="minorHAnsi" w:eastAsia="Calibri" w:hAnsiTheme="minorHAnsi" w:cstheme="minorHAnsi"/>
                <w:b/>
                <w:bCs/>
                <w:sz w:val="24"/>
                <w:szCs w:val="24"/>
              </w:rPr>
              <w:t>What is ambiguous grammar?</w:t>
            </w:r>
            <w:r>
              <w:rPr>
                <w:rFonts w:asciiTheme="minorHAnsi" w:eastAsia="Calibri" w:hAnsiTheme="minorHAnsi" w:cstheme="minorHAnsi"/>
                <w:b/>
                <w:bCs/>
                <w:sz w:val="24"/>
                <w:szCs w:val="24"/>
              </w:rPr>
              <w:t xml:space="preserve"> </w:t>
            </w:r>
            <w:r w:rsidRPr="00725360">
              <w:rPr>
                <w:rFonts w:asciiTheme="minorHAnsi" w:eastAsia="Calibri" w:hAnsiTheme="minorHAnsi" w:cstheme="minorHAnsi"/>
                <w:b/>
                <w:bCs/>
                <w:sz w:val="24"/>
                <w:szCs w:val="24"/>
                <w:lang w:bidi="en-US"/>
              </w:rPr>
              <w:t>[</w:t>
            </w:r>
            <w:r w:rsidRPr="00725360">
              <w:rPr>
                <w:rFonts w:asciiTheme="minorHAnsi" w:eastAsia="Calibri" w:hAnsiTheme="minorHAnsi" w:cstheme="minorHAnsi"/>
                <w:b/>
                <w:bCs/>
                <w:i/>
                <w:iCs/>
                <w:sz w:val="24"/>
                <w:szCs w:val="24"/>
                <w:lang w:bidi="en-US"/>
              </w:rPr>
              <w:t>In-course</w:t>
            </w:r>
            <w:r>
              <w:rPr>
                <w:rFonts w:asciiTheme="minorHAnsi" w:eastAsia="Calibri" w:hAnsiTheme="minorHAnsi" w:cstheme="minorHAnsi"/>
                <w:b/>
                <w:bCs/>
                <w:i/>
                <w:iCs/>
                <w:sz w:val="24"/>
                <w:szCs w:val="24"/>
                <w:lang w:bidi="en-US"/>
              </w:rPr>
              <w:t xml:space="preserve"> 1,</w:t>
            </w:r>
            <w:r w:rsidRPr="00725360">
              <w:rPr>
                <w:rFonts w:asciiTheme="minorHAnsi" w:eastAsia="Calibri" w:hAnsiTheme="minorHAnsi" w:cstheme="minorHAnsi"/>
                <w:b/>
                <w:bCs/>
                <w:i/>
                <w:iCs/>
                <w:sz w:val="24"/>
                <w:szCs w:val="24"/>
                <w:lang w:bidi="en-US"/>
              </w:rPr>
              <w:t xml:space="preserve"> 200</w:t>
            </w:r>
            <w:r>
              <w:rPr>
                <w:rFonts w:asciiTheme="minorHAnsi" w:eastAsia="Calibri" w:hAnsiTheme="minorHAnsi" w:cstheme="minorHAnsi"/>
                <w:b/>
                <w:bCs/>
                <w:i/>
                <w:iCs/>
                <w:sz w:val="24"/>
                <w:szCs w:val="24"/>
                <w:lang w:bidi="en-US"/>
              </w:rPr>
              <w:t>8</w:t>
            </w:r>
            <w:r w:rsidRPr="00725360">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9</w:t>
            </w:r>
            <w:r w:rsidRPr="00725360">
              <w:rPr>
                <w:rFonts w:asciiTheme="minorHAnsi" w:eastAsia="Calibri" w:hAnsiTheme="minorHAnsi" w:cstheme="minorHAnsi"/>
                <w:b/>
                <w:bCs/>
                <w:i/>
                <w:iCs/>
                <w:sz w:val="24"/>
                <w:szCs w:val="24"/>
                <w:lang w:bidi="en-US"/>
              </w:rPr>
              <w:t>. Marks: 1</w:t>
            </w:r>
            <w:r w:rsidRPr="00725360">
              <w:rPr>
                <w:rFonts w:asciiTheme="minorHAnsi" w:eastAsia="Calibri" w:hAnsiTheme="minorHAnsi" w:cstheme="minorHAnsi"/>
                <w:b/>
                <w:bCs/>
                <w:sz w:val="24"/>
                <w:szCs w:val="24"/>
                <w:lang w:bidi="en-US"/>
              </w:rPr>
              <w:t>]</w:t>
            </w:r>
          </w:p>
          <w:p w:rsidR="00147479" w:rsidRPr="00147479" w:rsidRDefault="00147479" w:rsidP="00DF774A">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lang w:bidi="en-US"/>
              </w:rPr>
              <w:t>A grammar is ambiguous if it can have more than one parse tree generating a given string of terminals.</w:t>
            </w:r>
          </w:p>
        </w:tc>
      </w:tr>
      <w:tr w:rsidR="006A440F" w:rsidRPr="005443E1" w:rsidTr="00DF774A">
        <w:tc>
          <w:tcPr>
            <w:tcW w:w="648" w:type="dxa"/>
          </w:tcPr>
          <w:p w:rsidR="006A440F"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3</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meant by left recursion in a grammar? [</w:t>
            </w:r>
            <w:r>
              <w:rPr>
                <w:rFonts w:asciiTheme="minorHAnsi" w:eastAsia="Calibri" w:hAnsiTheme="minorHAnsi" w:cstheme="minorHAnsi"/>
                <w:b/>
                <w:bCs/>
                <w:i/>
                <w:iCs/>
                <w:sz w:val="24"/>
                <w:szCs w:val="24"/>
              </w:rPr>
              <w:t>In-course 2005-2006. Marks: 1</w:t>
            </w:r>
            <w:r>
              <w:rPr>
                <w:rFonts w:asciiTheme="minorHAnsi" w:eastAsia="Calibri" w:hAnsiTheme="minorHAnsi" w:cstheme="minorHAnsi"/>
                <w:b/>
                <w:bCs/>
                <w:sz w:val="24"/>
                <w:szCs w:val="24"/>
              </w:rPr>
              <w:t>]</w:t>
            </w:r>
          </w:p>
          <w:p w:rsidR="00175A01" w:rsidRPr="006D4810" w:rsidRDefault="00175A01" w:rsidP="00DF774A">
            <w:pPr>
              <w:spacing w:after="120"/>
              <w:ind w:firstLine="360"/>
              <w:jc w:val="both"/>
              <w:rPr>
                <w:rFonts w:asciiTheme="minorHAnsi" w:eastAsia="Calibri" w:hAnsiTheme="minorHAnsi" w:cstheme="minorHAnsi"/>
                <w:i/>
                <w:iCs/>
                <w:sz w:val="24"/>
                <w:szCs w:val="24"/>
              </w:rPr>
            </w:pPr>
            <w:r>
              <w:rPr>
                <w:rFonts w:asciiTheme="minorHAnsi" w:eastAsia="Calibri" w:hAnsiTheme="minorHAnsi" w:cstheme="minorHAnsi"/>
                <w:sz w:val="24"/>
                <w:szCs w:val="24"/>
              </w:rPr>
              <w:t xml:space="preserve">A grammar is left recursive if it has a nonterminal </w:t>
            </w:r>
            <w:r>
              <w:rPr>
                <w:rFonts w:asciiTheme="minorHAnsi" w:eastAsia="Calibri" w:hAnsiTheme="minorHAnsi" w:cstheme="minorHAnsi"/>
                <w:i/>
                <w:iCs/>
                <w:sz w:val="24"/>
                <w:szCs w:val="24"/>
              </w:rPr>
              <w:t>A</w:t>
            </w:r>
            <w:r>
              <w:rPr>
                <w:rFonts w:asciiTheme="minorHAnsi" w:eastAsia="Calibri" w:hAnsiTheme="minorHAnsi" w:cstheme="minorHAnsi"/>
                <w:sz w:val="24"/>
                <w:szCs w:val="24"/>
              </w:rPr>
              <w:t xml:space="preserve"> such that there is a derivation </w:t>
            </w:r>
            <w:r>
              <w:rPr>
                <w:rFonts w:asciiTheme="minorHAnsi" w:eastAsia="Calibri" w:hAnsiTheme="minorHAnsi" w:cstheme="minorHAnsi"/>
                <w:i/>
                <w:iCs/>
                <w:sz w:val="24"/>
                <w:szCs w:val="24"/>
              </w:rPr>
              <w:t>A</w:t>
            </w:r>
            <w:r>
              <w:rPr>
                <w:rFonts w:asciiTheme="minorHAnsi" w:eastAsia="Calibri" w:hAnsiTheme="minorHAnsi" w:cstheme="minorHAnsi"/>
                <w:sz w:val="24"/>
                <w:szCs w:val="24"/>
              </w:rPr>
              <w:t xml:space="preserve"> </w:t>
            </w:r>
            <m:oMath>
              <m:box>
                <m:boxPr>
                  <m:opEmu m:val="on"/>
                  <m:ctrlPr>
                    <w:rPr>
                      <w:rFonts w:ascii="Cambria Math" w:eastAsia="Calibri" w:hAnsi="Cambria Math" w:cstheme="minorHAnsi"/>
                      <w:i/>
                      <w:sz w:val="14"/>
                      <w:szCs w:val="14"/>
                    </w:rPr>
                  </m:ctrlPr>
                </m:boxPr>
                <m:e>
                  <m:groupChr>
                    <m:groupChrPr>
                      <m:chr m:val="⇒"/>
                      <m:vertJc m:val="bot"/>
                      <m:ctrlPr>
                        <w:rPr>
                          <w:rFonts w:ascii="Cambria Math" w:eastAsia="Calibri" w:hAnsi="Cambria Math" w:cstheme="minorHAnsi"/>
                          <w:i/>
                          <w:sz w:val="14"/>
                          <w:szCs w:val="14"/>
                        </w:rPr>
                      </m:ctrlPr>
                    </m:groupChrPr>
                    <m:e>
                      <m:r>
                        <w:rPr>
                          <w:rFonts w:ascii="Cambria Math" w:eastAsia="Calibri" w:hAnsi="Cambria Math" w:cstheme="minorHAnsi"/>
                          <w:sz w:val="14"/>
                          <w:szCs w:val="14"/>
                        </w:rPr>
                        <m:t>+</m:t>
                      </m:r>
                    </m:e>
                  </m:groupChr>
                </m:e>
              </m:box>
            </m:oMath>
            <w:r>
              <w:rPr>
                <w:rFonts w:asciiTheme="minorHAnsi" w:eastAsia="Calibri" w:hAnsiTheme="minorHAnsi" w:cstheme="minorHAnsi"/>
                <w:sz w:val="24"/>
                <w:szCs w:val="24"/>
              </w:rPr>
              <w:t xml:space="preserve"> </w:t>
            </w:r>
            <w:r>
              <w:rPr>
                <w:rFonts w:asciiTheme="minorHAnsi" w:eastAsia="Calibri" w:hAnsiTheme="minorHAnsi" w:cstheme="minorHAnsi"/>
                <w:i/>
                <w:iCs/>
                <w:sz w:val="24"/>
                <w:szCs w:val="24"/>
              </w:rPr>
              <w:t>A</w:t>
            </w:r>
            <w:r w:rsidRPr="00175A01">
              <w:rPr>
                <w:rFonts w:asciiTheme="minorHAnsi" w:eastAsia="Calibri" w:hAnsiTheme="minorHAnsi" w:cstheme="minorHAnsi"/>
                <w:i/>
                <w:iCs/>
                <w:sz w:val="24"/>
                <w:szCs w:val="24"/>
              </w:rPr>
              <w:t>α</w:t>
            </w:r>
            <w:r>
              <w:rPr>
                <w:rFonts w:asciiTheme="minorHAnsi" w:eastAsia="Calibri" w:hAnsiTheme="minorHAnsi" w:cstheme="minorHAnsi"/>
                <w:sz w:val="24"/>
                <w:szCs w:val="24"/>
              </w:rPr>
              <w:t xml:space="preserve"> </w:t>
            </w:r>
            <w:r w:rsidR="00065A32">
              <w:rPr>
                <w:rFonts w:asciiTheme="minorHAnsi" w:eastAsia="Calibri" w:hAnsiTheme="minorHAnsi" w:cstheme="minorHAnsi"/>
                <w:sz w:val="24"/>
                <w:szCs w:val="24"/>
              </w:rPr>
              <w:t xml:space="preserve">for some string </w:t>
            </w:r>
            <w:r w:rsidR="00065A32" w:rsidRPr="00065A32">
              <w:rPr>
                <w:rFonts w:asciiTheme="minorHAnsi" w:eastAsia="Calibri" w:hAnsiTheme="minorHAnsi" w:cstheme="minorHAnsi"/>
                <w:i/>
                <w:iCs/>
                <w:sz w:val="24"/>
                <w:szCs w:val="24"/>
              </w:rPr>
              <w:t>α</w:t>
            </w:r>
            <w:r w:rsidR="00065A32">
              <w:rPr>
                <w:rFonts w:asciiTheme="minorHAnsi" w:eastAsia="Calibri" w:hAnsiTheme="minorHAnsi" w:cstheme="minorHAnsi"/>
                <w:sz w:val="24"/>
                <w:szCs w:val="24"/>
              </w:rPr>
              <w:t>.</w:t>
            </w:r>
            <w:r w:rsidR="006D4810">
              <w:rPr>
                <w:rFonts w:asciiTheme="minorHAnsi" w:eastAsia="Calibri" w:hAnsiTheme="minorHAnsi" w:cstheme="minorHAnsi"/>
                <w:sz w:val="24"/>
                <w:szCs w:val="24"/>
              </w:rPr>
              <w:t xml:space="preserve"> For example: </w:t>
            </w:r>
            <w:r w:rsidR="006D4810">
              <w:rPr>
                <w:rFonts w:asciiTheme="minorHAnsi" w:eastAsia="Calibri" w:hAnsiTheme="minorHAnsi" w:cstheme="minorHAnsi"/>
                <w:i/>
                <w:iCs/>
                <w:sz w:val="24"/>
                <w:szCs w:val="24"/>
              </w:rPr>
              <w:t>A</w:t>
            </w:r>
            <w:r w:rsidR="006D4810">
              <w:rPr>
                <w:rFonts w:asciiTheme="minorHAnsi" w:eastAsia="Calibri" w:hAnsiTheme="minorHAnsi" w:cstheme="minorHAnsi"/>
                <w:sz w:val="24"/>
                <w:szCs w:val="24"/>
              </w:rPr>
              <w:t xml:space="preserve"> → </w:t>
            </w:r>
            <w:r w:rsidR="006D4810">
              <w:rPr>
                <w:rFonts w:asciiTheme="minorHAnsi" w:eastAsia="Calibri" w:hAnsiTheme="minorHAnsi" w:cstheme="minorHAnsi"/>
                <w:i/>
                <w:iCs/>
                <w:sz w:val="24"/>
                <w:szCs w:val="24"/>
              </w:rPr>
              <w:t>Aα</w:t>
            </w:r>
            <w:r w:rsidR="006D4810">
              <w:rPr>
                <w:rFonts w:asciiTheme="minorHAnsi" w:eastAsia="Calibri" w:hAnsiTheme="minorHAnsi" w:cstheme="minorHAnsi"/>
                <w:sz w:val="24"/>
                <w:szCs w:val="24"/>
              </w:rPr>
              <w:t xml:space="preserve"> | </w:t>
            </w:r>
            <w:r w:rsidR="006D4810">
              <w:rPr>
                <w:rFonts w:asciiTheme="minorHAnsi" w:eastAsia="Calibri" w:hAnsiTheme="minorHAnsi" w:cstheme="minorHAnsi"/>
                <w:i/>
                <w:iCs/>
                <w:sz w:val="24"/>
                <w:szCs w:val="24"/>
              </w:rPr>
              <w:t>β</w:t>
            </w:r>
          </w:p>
        </w:tc>
      </w:tr>
      <w:tr w:rsidR="006A440F" w:rsidRPr="005443E1" w:rsidTr="00DF774A">
        <w:tc>
          <w:tcPr>
            <w:tcW w:w="648" w:type="dxa"/>
          </w:tcPr>
          <w:p w:rsidR="006A440F"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4</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the problem with a production with an immediate left-recursion in a grammar? How can we eliminate left recursion? [</w:t>
            </w:r>
            <w:r>
              <w:rPr>
                <w:rFonts w:asciiTheme="minorHAnsi" w:eastAsia="Calibri" w:hAnsiTheme="minorHAnsi" w:cstheme="minorHAnsi"/>
                <w:b/>
                <w:bCs/>
                <w:i/>
                <w:iCs/>
                <w:sz w:val="24"/>
                <w:szCs w:val="24"/>
              </w:rPr>
              <w:t>2005. Marks: 3</w:t>
            </w:r>
            <w:r>
              <w:rPr>
                <w:rFonts w:asciiTheme="minorHAnsi" w:eastAsia="Calibri" w:hAnsiTheme="minorHAnsi" w:cstheme="minorHAnsi"/>
                <w:b/>
                <w:bCs/>
                <w:sz w:val="24"/>
                <w:szCs w:val="24"/>
              </w:rPr>
              <w:t>]</w:t>
            </w:r>
          </w:p>
          <w:p w:rsidR="005716FD" w:rsidRDefault="00CE6EF6" w:rsidP="00383825">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A production with an immediate left-recursion can caus</w:t>
            </w:r>
            <w:r w:rsidR="00383825">
              <w:rPr>
                <w:rFonts w:asciiTheme="minorHAnsi" w:eastAsia="Calibri" w:hAnsiTheme="minorHAnsi" w:cstheme="minorHAnsi"/>
                <w:sz w:val="24"/>
                <w:szCs w:val="24"/>
              </w:rPr>
              <w:t>e</w:t>
            </w:r>
            <w:r>
              <w:rPr>
                <w:rFonts w:asciiTheme="minorHAnsi" w:eastAsia="Calibri" w:hAnsiTheme="minorHAnsi" w:cstheme="minorHAnsi"/>
                <w:sz w:val="24"/>
                <w:szCs w:val="24"/>
              </w:rPr>
              <w:t xml:space="preserve"> recursive-descent</w:t>
            </w:r>
            <w:r w:rsidR="00383825">
              <w:rPr>
                <w:rFonts w:asciiTheme="minorHAnsi" w:eastAsia="Calibri" w:hAnsiTheme="minorHAnsi" w:cstheme="minorHAnsi"/>
                <w:sz w:val="24"/>
                <w:szCs w:val="24"/>
              </w:rPr>
              <w:t xml:space="preserve"> and top-down predictive parsers to loop forever.</w:t>
            </w:r>
          </w:p>
          <w:p w:rsidR="00383825" w:rsidRPr="00FD2EB4" w:rsidRDefault="00FD2EB4" w:rsidP="00383825">
            <w:pPr>
              <w:spacing w:after="120"/>
              <w:ind w:firstLine="360"/>
              <w:jc w:val="both"/>
              <w:rPr>
                <w:rFonts w:asciiTheme="minorHAnsi" w:eastAsia="Calibri" w:hAnsiTheme="minorHAnsi" w:cstheme="minorHAnsi"/>
                <w:b/>
                <w:bCs/>
                <w:sz w:val="24"/>
                <w:szCs w:val="24"/>
              </w:rPr>
            </w:pPr>
            <w:r w:rsidRPr="00FD2EB4">
              <w:rPr>
                <w:rFonts w:asciiTheme="minorHAnsi" w:eastAsia="Calibri" w:hAnsiTheme="minorHAnsi" w:cstheme="minorHAnsi"/>
                <w:b/>
                <w:bCs/>
                <w:sz w:val="24"/>
                <w:szCs w:val="24"/>
              </w:rPr>
              <w:t>Removing immediate left recursion:</w:t>
            </w:r>
          </w:p>
          <w:p w:rsidR="00FD2EB4" w:rsidRDefault="00FD2EB4" w:rsidP="00C21C76">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rPr>
              <w:t xml:space="preserve">If </w:t>
            </w:r>
            <w:r>
              <w:rPr>
                <w:rFonts w:asciiTheme="minorHAnsi" w:eastAsia="Calibri" w:hAnsiTheme="minorHAnsi" w:cstheme="minorHAnsi"/>
                <w:i/>
                <w:iCs/>
                <w:sz w:val="24"/>
                <w:szCs w:val="24"/>
              </w:rPr>
              <w:t>A → Aα</w:t>
            </w:r>
            <w:r>
              <w:rPr>
                <w:rFonts w:asciiTheme="minorHAnsi" w:eastAsia="Calibri" w:hAnsiTheme="minorHAnsi" w:cstheme="minorHAnsi"/>
                <w:sz w:val="24"/>
                <w:szCs w:val="24"/>
                <w:vertAlign w:val="subscript"/>
              </w:rPr>
              <w:t>1</w:t>
            </w:r>
            <w:r>
              <w:rPr>
                <w:rFonts w:asciiTheme="minorHAnsi" w:eastAsia="Calibri" w:hAnsiTheme="minorHAnsi" w:cstheme="minorHAnsi"/>
                <w:sz w:val="24"/>
                <w:szCs w:val="24"/>
              </w:rPr>
              <w:t xml:space="preserve"> | </w:t>
            </w:r>
            <w:r w:rsidRPr="00FD2EB4">
              <w:rPr>
                <w:rFonts w:asciiTheme="minorHAnsi" w:eastAsia="Calibri" w:hAnsiTheme="minorHAnsi" w:cstheme="minorHAnsi"/>
                <w:i/>
                <w:iCs/>
                <w:sz w:val="24"/>
                <w:szCs w:val="24"/>
                <w:lang w:bidi="en-US"/>
              </w:rPr>
              <w:t>Aα</w:t>
            </w:r>
            <w:r>
              <w:rPr>
                <w:rFonts w:asciiTheme="minorHAnsi" w:eastAsia="Calibri" w:hAnsiTheme="minorHAnsi" w:cstheme="minorHAnsi"/>
                <w:sz w:val="24"/>
                <w:szCs w:val="24"/>
                <w:vertAlign w:val="subscript"/>
                <w:lang w:bidi="en-US"/>
              </w:rPr>
              <w:t>2</w:t>
            </w:r>
            <w:r w:rsidRPr="00FD2EB4">
              <w:rPr>
                <w:rFonts w:asciiTheme="minorHAnsi" w:eastAsia="Calibri" w:hAnsiTheme="minorHAnsi" w:cstheme="minorHAnsi"/>
                <w:sz w:val="24"/>
                <w:szCs w:val="24"/>
                <w:lang w:bidi="en-US"/>
              </w:rPr>
              <w:t xml:space="preserve"> |</w:t>
            </w:r>
            <w:r>
              <w:rPr>
                <w:rFonts w:asciiTheme="minorHAnsi" w:eastAsia="Calibri" w:hAnsiTheme="minorHAnsi" w:cstheme="minorHAnsi"/>
                <w:sz w:val="24"/>
                <w:szCs w:val="24"/>
                <w:lang w:bidi="en-US"/>
              </w:rPr>
              <w:t xml:space="preserve"> … | </w:t>
            </w:r>
            <w:r w:rsidRPr="00FD2EB4">
              <w:rPr>
                <w:rFonts w:asciiTheme="minorHAnsi" w:eastAsia="Calibri" w:hAnsiTheme="minorHAnsi" w:cstheme="minorHAnsi"/>
                <w:i/>
                <w:iCs/>
                <w:sz w:val="24"/>
                <w:szCs w:val="24"/>
                <w:lang w:bidi="en-US"/>
              </w:rPr>
              <w:t>Aα</w:t>
            </w:r>
            <w:r w:rsidRPr="00FD2EB4">
              <w:rPr>
                <w:rFonts w:asciiTheme="minorHAnsi" w:eastAsia="Calibri" w:hAnsiTheme="minorHAnsi" w:cstheme="minorHAnsi"/>
                <w:i/>
                <w:iCs/>
                <w:sz w:val="24"/>
                <w:szCs w:val="24"/>
                <w:vertAlign w:val="subscript"/>
                <w:lang w:bidi="en-US"/>
              </w:rPr>
              <w:t>m</w:t>
            </w:r>
            <w:r w:rsidRPr="00FD2EB4">
              <w:rPr>
                <w:rFonts w:asciiTheme="minorHAnsi" w:eastAsia="Calibri" w:hAnsiTheme="minorHAnsi" w:cstheme="minorHAnsi"/>
                <w:sz w:val="24"/>
                <w:szCs w:val="24"/>
                <w:lang w:bidi="en-US"/>
              </w:rPr>
              <w:t xml:space="preserve"> |</w:t>
            </w:r>
            <w:r>
              <w:rPr>
                <w:rFonts w:asciiTheme="minorHAnsi" w:eastAsia="Calibri" w:hAnsiTheme="minorHAnsi" w:cstheme="minorHAnsi"/>
                <w:sz w:val="24"/>
                <w:szCs w:val="24"/>
                <w:lang w:bidi="en-US"/>
              </w:rPr>
              <w:t xml:space="preserve"> </w:t>
            </w:r>
            <w:r w:rsidR="00C21C76">
              <w:rPr>
                <w:rFonts w:asciiTheme="minorHAnsi" w:eastAsia="Calibri" w:hAnsiTheme="minorHAnsi" w:cstheme="minorHAnsi"/>
                <w:i/>
                <w:iCs/>
                <w:sz w:val="24"/>
                <w:szCs w:val="24"/>
                <w:lang w:bidi="en-US"/>
              </w:rPr>
              <w:t>β</w:t>
            </w:r>
            <w:r w:rsidR="00C21C76">
              <w:rPr>
                <w:rFonts w:asciiTheme="minorHAnsi" w:eastAsia="Calibri" w:hAnsiTheme="minorHAnsi" w:cstheme="minorHAnsi"/>
                <w:sz w:val="24"/>
                <w:szCs w:val="24"/>
                <w:vertAlign w:val="subscript"/>
                <w:lang w:bidi="en-US"/>
              </w:rPr>
              <w:t>1</w:t>
            </w:r>
            <w:r w:rsidR="00C21C76">
              <w:rPr>
                <w:rFonts w:asciiTheme="minorHAnsi" w:eastAsia="Calibri" w:hAnsiTheme="minorHAnsi" w:cstheme="minorHAnsi"/>
                <w:sz w:val="24"/>
                <w:szCs w:val="24"/>
                <w:lang w:bidi="en-US"/>
              </w:rPr>
              <w:t xml:space="preserve"> | </w:t>
            </w:r>
            <w:r w:rsidR="00C21C76" w:rsidRPr="00C21C76">
              <w:rPr>
                <w:rFonts w:asciiTheme="minorHAnsi" w:eastAsia="Calibri" w:hAnsiTheme="minorHAnsi" w:cstheme="minorHAnsi"/>
                <w:i/>
                <w:iCs/>
                <w:sz w:val="24"/>
                <w:szCs w:val="24"/>
                <w:lang w:bidi="en-US"/>
              </w:rPr>
              <w:t>β</w:t>
            </w:r>
            <w:r w:rsidR="00C21C76">
              <w:rPr>
                <w:rFonts w:asciiTheme="minorHAnsi" w:eastAsia="Calibri" w:hAnsiTheme="minorHAnsi" w:cstheme="minorHAnsi"/>
                <w:sz w:val="24"/>
                <w:szCs w:val="24"/>
                <w:vertAlign w:val="subscript"/>
                <w:lang w:bidi="en-US"/>
              </w:rPr>
              <w:t>2</w:t>
            </w:r>
            <w:r w:rsidR="00C21C76" w:rsidRPr="00C21C76">
              <w:rPr>
                <w:rFonts w:asciiTheme="minorHAnsi" w:eastAsia="Calibri" w:hAnsiTheme="minorHAnsi" w:cstheme="minorHAnsi"/>
                <w:sz w:val="24"/>
                <w:szCs w:val="24"/>
                <w:lang w:bidi="en-US"/>
              </w:rPr>
              <w:t xml:space="preserve"> |</w:t>
            </w:r>
            <w:r w:rsidR="00C21C76">
              <w:rPr>
                <w:rFonts w:asciiTheme="minorHAnsi" w:eastAsia="Calibri" w:hAnsiTheme="minorHAnsi" w:cstheme="minorHAnsi"/>
                <w:sz w:val="24"/>
                <w:szCs w:val="24"/>
                <w:lang w:bidi="en-US"/>
              </w:rPr>
              <w:t xml:space="preserve"> … | </w:t>
            </w:r>
            <w:r w:rsidR="00C21C76" w:rsidRPr="00C21C76">
              <w:rPr>
                <w:rFonts w:asciiTheme="minorHAnsi" w:eastAsia="Calibri" w:hAnsiTheme="minorHAnsi" w:cstheme="minorHAnsi"/>
                <w:i/>
                <w:iCs/>
                <w:sz w:val="24"/>
                <w:szCs w:val="24"/>
                <w:lang w:bidi="en-US"/>
              </w:rPr>
              <w:t>β</w:t>
            </w:r>
            <w:r w:rsidR="00C21C76">
              <w:rPr>
                <w:rFonts w:asciiTheme="minorHAnsi" w:eastAsia="Calibri" w:hAnsiTheme="minorHAnsi" w:cstheme="minorHAnsi"/>
                <w:i/>
                <w:iCs/>
                <w:sz w:val="24"/>
                <w:szCs w:val="24"/>
                <w:vertAlign w:val="subscript"/>
                <w:lang w:bidi="en-US"/>
              </w:rPr>
              <w:t>n</w:t>
            </w:r>
          </w:p>
          <w:p w:rsidR="00C21C76" w:rsidRDefault="00C21C76" w:rsidP="00C21C76">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Then we can rewrite the grammar as below:</w:t>
            </w:r>
          </w:p>
          <w:p w:rsidR="00C21C76" w:rsidRPr="00B64906" w:rsidRDefault="00C21C76" w:rsidP="0079496D">
            <w:pPr>
              <w:spacing w:after="120"/>
              <w:ind w:firstLine="360"/>
              <w:jc w:val="both"/>
              <w:rPr>
                <w:rFonts w:asciiTheme="minorHAnsi" w:eastAsia="Calibri" w:hAnsiTheme="minorHAnsi" w:cstheme="minorHAnsi"/>
                <w:i/>
                <w:iCs/>
                <w:sz w:val="24"/>
                <w:szCs w:val="24"/>
                <w:lang w:bidi="en-US"/>
              </w:rPr>
            </w:pPr>
            <w:r w:rsidRPr="00C21C76">
              <w:rPr>
                <w:rFonts w:asciiTheme="minorHAnsi" w:eastAsia="Calibri" w:hAnsiTheme="minorHAnsi" w:cstheme="minorHAnsi"/>
                <w:i/>
                <w:iCs/>
                <w:sz w:val="24"/>
                <w:szCs w:val="24"/>
                <w:lang w:bidi="en-US"/>
              </w:rPr>
              <w:t xml:space="preserve">A → </w:t>
            </w:r>
            <w:r w:rsidR="00A83516" w:rsidRPr="00A83516">
              <w:rPr>
                <w:rFonts w:asciiTheme="minorHAnsi" w:eastAsia="Calibri" w:hAnsiTheme="minorHAnsi" w:cstheme="minorHAnsi"/>
                <w:i/>
                <w:iCs/>
                <w:sz w:val="24"/>
                <w:szCs w:val="24"/>
                <w:lang w:bidi="en-US"/>
              </w:rPr>
              <w:t>β</w:t>
            </w:r>
            <w:r w:rsidR="00A83516" w:rsidRPr="00A83516">
              <w:rPr>
                <w:rFonts w:asciiTheme="minorHAnsi" w:eastAsia="Calibri" w:hAnsiTheme="minorHAnsi" w:cstheme="minorHAnsi"/>
                <w:i/>
                <w:iCs/>
                <w:sz w:val="24"/>
                <w:szCs w:val="24"/>
                <w:vertAlign w:val="subscript"/>
                <w:lang w:bidi="en-US"/>
              </w:rPr>
              <w:t>1</w:t>
            </w:r>
            <w:r w:rsidR="003E199A" w:rsidRPr="003E199A">
              <w:rPr>
                <w:rFonts w:asciiTheme="minorHAnsi" w:eastAsia="Calibri" w:hAnsiTheme="minorHAnsi" w:cstheme="minorHAnsi"/>
                <w:i/>
                <w:iCs/>
                <w:sz w:val="24"/>
                <w:szCs w:val="24"/>
                <w:lang w:bidi="en-US"/>
              </w:rPr>
              <w:t>A</w:t>
            </w:r>
            <w:r w:rsidR="003E199A">
              <w:rPr>
                <w:rFonts w:asciiTheme="minorHAnsi" w:eastAsia="Calibri" w:hAnsiTheme="minorHAnsi" w:cstheme="minorHAnsi"/>
                <w:sz w:val="24"/>
                <w:szCs w:val="24"/>
                <w:lang w:bidi="en-US"/>
              </w:rPr>
              <w:t>′</w:t>
            </w:r>
            <w:r w:rsidRPr="00C21C76">
              <w:rPr>
                <w:rFonts w:asciiTheme="minorHAnsi" w:eastAsia="Calibri" w:hAnsiTheme="minorHAnsi" w:cstheme="minorHAnsi"/>
                <w:sz w:val="24"/>
                <w:szCs w:val="24"/>
                <w:lang w:bidi="en-US"/>
              </w:rPr>
              <w:t xml:space="preserve"> | </w:t>
            </w:r>
            <w:r w:rsidR="003E199A" w:rsidRPr="003E199A">
              <w:rPr>
                <w:rFonts w:asciiTheme="minorHAnsi" w:eastAsia="Calibri" w:hAnsiTheme="minorHAnsi" w:cstheme="minorHAnsi"/>
                <w:i/>
                <w:iCs/>
                <w:sz w:val="24"/>
                <w:szCs w:val="24"/>
                <w:lang w:bidi="en-US"/>
              </w:rPr>
              <w:t>β</w:t>
            </w:r>
            <w:r w:rsidR="003E199A">
              <w:rPr>
                <w:rFonts w:asciiTheme="minorHAnsi" w:eastAsia="Calibri" w:hAnsiTheme="minorHAnsi" w:cstheme="minorHAnsi"/>
                <w:i/>
                <w:iCs/>
                <w:sz w:val="24"/>
                <w:szCs w:val="24"/>
                <w:vertAlign w:val="subscript"/>
                <w:lang w:bidi="en-US"/>
              </w:rPr>
              <w:t>2</w:t>
            </w:r>
            <w:r w:rsidR="003E199A" w:rsidRPr="003E199A">
              <w:rPr>
                <w:rFonts w:asciiTheme="minorHAnsi" w:eastAsia="Calibri" w:hAnsiTheme="minorHAnsi" w:cstheme="minorHAnsi"/>
                <w:i/>
                <w:iCs/>
                <w:sz w:val="24"/>
                <w:szCs w:val="24"/>
                <w:lang w:bidi="en-US"/>
              </w:rPr>
              <w:t>A′</w:t>
            </w:r>
            <w:r w:rsidRPr="00C21C76">
              <w:rPr>
                <w:rFonts w:asciiTheme="minorHAnsi" w:eastAsia="Calibri" w:hAnsiTheme="minorHAnsi" w:cstheme="minorHAnsi"/>
                <w:sz w:val="24"/>
                <w:szCs w:val="24"/>
                <w:lang w:bidi="en-US"/>
              </w:rPr>
              <w:t xml:space="preserve"> | … | </w:t>
            </w:r>
            <w:r w:rsidRPr="00C21C76">
              <w:rPr>
                <w:rFonts w:asciiTheme="minorHAnsi" w:eastAsia="Calibri" w:hAnsiTheme="minorHAnsi" w:cstheme="minorHAnsi"/>
                <w:i/>
                <w:iCs/>
                <w:sz w:val="24"/>
                <w:szCs w:val="24"/>
                <w:lang w:bidi="en-US"/>
              </w:rPr>
              <w:t>β</w:t>
            </w:r>
            <w:r w:rsidRPr="00C21C76">
              <w:rPr>
                <w:rFonts w:asciiTheme="minorHAnsi" w:eastAsia="Calibri" w:hAnsiTheme="minorHAnsi" w:cstheme="minorHAnsi"/>
                <w:i/>
                <w:iCs/>
                <w:sz w:val="24"/>
                <w:szCs w:val="24"/>
                <w:vertAlign w:val="subscript"/>
                <w:lang w:bidi="en-US"/>
              </w:rPr>
              <w:t>n</w:t>
            </w:r>
            <w:r w:rsidR="00B64906">
              <w:rPr>
                <w:rFonts w:asciiTheme="minorHAnsi" w:eastAsia="Calibri" w:hAnsiTheme="minorHAnsi" w:cstheme="minorHAnsi"/>
                <w:i/>
                <w:iCs/>
                <w:sz w:val="24"/>
                <w:szCs w:val="24"/>
                <w:lang w:bidi="en-US"/>
              </w:rPr>
              <w:t>A′</w:t>
            </w:r>
          </w:p>
          <w:p w:rsidR="00C21C76" w:rsidRPr="00566787" w:rsidRDefault="00C21C76" w:rsidP="006A10D3">
            <w:pPr>
              <w:spacing w:after="120"/>
              <w:ind w:firstLine="360"/>
              <w:jc w:val="both"/>
              <w:rPr>
                <w:rFonts w:asciiTheme="minorHAnsi" w:eastAsia="Calibri" w:hAnsiTheme="minorHAnsi" w:cstheme="minorHAnsi"/>
                <w:sz w:val="24"/>
                <w:szCs w:val="24"/>
              </w:rPr>
            </w:pPr>
            <w:r w:rsidRPr="00C21C76">
              <w:rPr>
                <w:rFonts w:asciiTheme="minorHAnsi" w:eastAsia="Calibri" w:hAnsiTheme="minorHAnsi" w:cstheme="minorHAnsi"/>
                <w:i/>
                <w:iCs/>
                <w:sz w:val="24"/>
                <w:szCs w:val="24"/>
                <w:lang w:bidi="en-US"/>
              </w:rPr>
              <w:t>A</w:t>
            </w:r>
            <w:r w:rsidR="006A10D3">
              <w:rPr>
                <w:rFonts w:asciiTheme="minorHAnsi" w:eastAsia="Calibri" w:hAnsiTheme="minorHAnsi" w:cstheme="minorHAnsi"/>
                <w:i/>
                <w:iCs/>
                <w:sz w:val="24"/>
                <w:szCs w:val="24"/>
                <w:lang w:bidi="en-US"/>
              </w:rPr>
              <w:t>′</w:t>
            </w:r>
            <w:r w:rsidRPr="00C21C76">
              <w:rPr>
                <w:rFonts w:asciiTheme="minorHAnsi" w:eastAsia="Calibri" w:hAnsiTheme="minorHAnsi" w:cstheme="minorHAnsi"/>
                <w:i/>
                <w:iCs/>
                <w:sz w:val="24"/>
                <w:szCs w:val="24"/>
                <w:lang w:bidi="en-US"/>
              </w:rPr>
              <w:t xml:space="preserve"> → α</w:t>
            </w:r>
            <w:r w:rsidRPr="00C21C76">
              <w:rPr>
                <w:rFonts w:asciiTheme="minorHAnsi" w:eastAsia="Calibri" w:hAnsiTheme="minorHAnsi" w:cstheme="minorHAnsi"/>
                <w:sz w:val="24"/>
                <w:szCs w:val="24"/>
                <w:vertAlign w:val="subscript"/>
                <w:lang w:bidi="en-US"/>
              </w:rPr>
              <w:t>1</w:t>
            </w:r>
            <w:r w:rsidR="006A10D3" w:rsidRPr="006A10D3">
              <w:rPr>
                <w:rFonts w:asciiTheme="minorHAnsi" w:eastAsia="Calibri" w:hAnsiTheme="minorHAnsi" w:cstheme="minorHAnsi"/>
                <w:i/>
                <w:iCs/>
                <w:sz w:val="24"/>
                <w:szCs w:val="24"/>
                <w:lang w:bidi="en-US"/>
              </w:rPr>
              <w:t>A</w:t>
            </w:r>
            <w:r w:rsidR="006A10D3">
              <w:rPr>
                <w:rFonts w:asciiTheme="minorHAnsi" w:eastAsia="Calibri" w:hAnsiTheme="minorHAnsi" w:cstheme="minorHAnsi"/>
                <w:sz w:val="24"/>
                <w:szCs w:val="24"/>
                <w:lang w:bidi="en-US"/>
              </w:rPr>
              <w:t>′</w:t>
            </w:r>
            <w:r w:rsidRPr="00C21C76">
              <w:rPr>
                <w:rFonts w:asciiTheme="minorHAnsi" w:eastAsia="Calibri" w:hAnsiTheme="minorHAnsi" w:cstheme="minorHAnsi"/>
                <w:sz w:val="24"/>
                <w:szCs w:val="24"/>
                <w:lang w:bidi="en-US"/>
              </w:rPr>
              <w:t xml:space="preserve"> | </w:t>
            </w:r>
            <w:r w:rsidR="006A10D3" w:rsidRPr="006A10D3">
              <w:rPr>
                <w:rFonts w:asciiTheme="minorHAnsi" w:eastAsia="Calibri" w:hAnsiTheme="minorHAnsi" w:cstheme="minorHAnsi"/>
                <w:i/>
                <w:iCs/>
                <w:sz w:val="24"/>
                <w:szCs w:val="24"/>
                <w:lang w:bidi="en-US"/>
              </w:rPr>
              <w:t>α</w:t>
            </w:r>
            <w:r w:rsidR="006A10D3">
              <w:rPr>
                <w:rFonts w:asciiTheme="minorHAnsi" w:eastAsia="Calibri" w:hAnsiTheme="minorHAnsi" w:cstheme="minorHAnsi"/>
                <w:i/>
                <w:iCs/>
                <w:sz w:val="24"/>
                <w:szCs w:val="24"/>
                <w:vertAlign w:val="subscript"/>
                <w:lang w:bidi="en-US"/>
              </w:rPr>
              <w:t>2</w:t>
            </w:r>
            <w:r w:rsidR="006A10D3" w:rsidRPr="006A10D3">
              <w:rPr>
                <w:rFonts w:asciiTheme="minorHAnsi" w:eastAsia="Calibri" w:hAnsiTheme="minorHAnsi" w:cstheme="minorHAnsi"/>
                <w:i/>
                <w:iCs/>
                <w:sz w:val="24"/>
                <w:szCs w:val="24"/>
                <w:lang w:bidi="en-US"/>
              </w:rPr>
              <w:t>A′</w:t>
            </w:r>
            <w:r w:rsidRPr="00C21C76">
              <w:rPr>
                <w:rFonts w:asciiTheme="minorHAnsi" w:eastAsia="Calibri" w:hAnsiTheme="minorHAnsi" w:cstheme="minorHAnsi"/>
                <w:sz w:val="24"/>
                <w:szCs w:val="24"/>
                <w:lang w:bidi="en-US"/>
              </w:rPr>
              <w:t xml:space="preserve"> | … | </w:t>
            </w:r>
            <w:r w:rsidR="006A10D3" w:rsidRPr="006A10D3">
              <w:rPr>
                <w:rFonts w:asciiTheme="minorHAnsi" w:eastAsia="Calibri" w:hAnsiTheme="minorHAnsi" w:cstheme="minorHAnsi"/>
                <w:i/>
                <w:iCs/>
                <w:sz w:val="24"/>
                <w:szCs w:val="24"/>
                <w:lang w:bidi="en-US"/>
              </w:rPr>
              <w:t>α</w:t>
            </w:r>
            <w:r w:rsidR="006A10D3">
              <w:rPr>
                <w:rFonts w:asciiTheme="minorHAnsi" w:eastAsia="Calibri" w:hAnsiTheme="minorHAnsi" w:cstheme="minorHAnsi"/>
                <w:i/>
                <w:iCs/>
                <w:sz w:val="24"/>
                <w:szCs w:val="24"/>
                <w:vertAlign w:val="subscript"/>
                <w:lang w:bidi="en-US"/>
              </w:rPr>
              <w:t>m</w:t>
            </w:r>
            <w:r w:rsidR="006A10D3" w:rsidRPr="006A10D3">
              <w:rPr>
                <w:rFonts w:asciiTheme="minorHAnsi" w:eastAsia="Calibri" w:hAnsiTheme="minorHAnsi" w:cstheme="minorHAnsi"/>
                <w:i/>
                <w:iCs/>
                <w:sz w:val="24"/>
                <w:szCs w:val="24"/>
                <w:lang w:bidi="en-US"/>
              </w:rPr>
              <w:t>A′</w:t>
            </w:r>
            <w:r w:rsidRPr="00C21C76">
              <w:rPr>
                <w:rFonts w:asciiTheme="minorHAnsi" w:eastAsia="Calibri" w:hAnsiTheme="minorHAnsi" w:cstheme="minorHAnsi"/>
                <w:sz w:val="24"/>
                <w:szCs w:val="24"/>
                <w:lang w:bidi="en-US"/>
              </w:rPr>
              <w:t xml:space="preserve"> | </w:t>
            </w:r>
            <w:r w:rsidR="00566787">
              <w:rPr>
                <w:rFonts w:asciiTheme="minorHAnsi" w:eastAsia="Calibri" w:hAnsiTheme="minorHAnsi" w:cstheme="minorHAnsi"/>
                <w:sz w:val="24"/>
                <w:szCs w:val="24"/>
                <w:lang w:bidi="en-US"/>
              </w:rPr>
              <w:sym w:font="Symbol" w:char="F0CE"/>
            </w:r>
          </w:p>
        </w:tc>
      </w:tr>
      <w:tr w:rsidR="005443E1" w:rsidRPr="005443E1" w:rsidTr="00DF774A">
        <w:tc>
          <w:tcPr>
            <w:tcW w:w="648" w:type="dxa"/>
          </w:tcPr>
          <w:p w:rsidR="005443E1"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5</w:t>
            </w:r>
          </w:p>
        </w:tc>
        <w:tc>
          <w:tcPr>
            <w:tcW w:w="10080" w:type="dxa"/>
          </w:tcPr>
          <w:p w:rsidR="002A082E" w:rsidRPr="002A082E" w:rsidRDefault="00742E0C" w:rsidP="00BF1F1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b/>
                <w:bCs/>
                <w:sz w:val="24"/>
                <w:szCs w:val="24"/>
              </w:rPr>
              <w:t xml:space="preserve">Can we create LR parser table from an ambiguous grammar? When or why would one prefer to use ambiguous grammar? Justify your answer with example. </w:t>
            </w:r>
            <w:r w:rsidRPr="00742E0C">
              <w:rPr>
                <w:rFonts w:asciiTheme="minorHAnsi" w:eastAsia="Calibri" w:hAnsiTheme="minorHAnsi" w:cstheme="minorHAnsi"/>
                <w:b/>
                <w:bCs/>
                <w:sz w:val="24"/>
                <w:szCs w:val="24"/>
                <w:lang w:bidi="en-US"/>
              </w:rPr>
              <w:t>[</w:t>
            </w:r>
            <w:r w:rsidRPr="00742E0C">
              <w:rPr>
                <w:rFonts w:asciiTheme="minorHAnsi" w:eastAsia="Calibri" w:hAnsiTheme="minorHAnsi" w:cstheme="minorHAnsi"/>
                <w:b/>
                <w:bCs/>
                <w:i/>
                <w:iCs/>
                <w:sz w:val="24"/>
                <w:szCs w:val="24"/>
                <w:lang w:bidi="en-US"/>
              </w:rPr>
              <w:t>2008</w:t>
            </w:r>
            <w:r w:rsidR="00064969">
              <w:rPr>
                <w:rFonts w:asciiTheme="minorHAnsi" w:eastAsia="Calibri" w:hAnsiTheme="minorHAnsi" w:cstheme="minorHAnsi"/>
                <w:b/>
                <w:bCs/>
                <w:i/>
                <w:iCs/>
                <w:sz w:val="24"/>
                <w:szCs w:val="24"/>
                <w:lang w:bidi="en-US"/>
              </w:rPr>
              <w:t>, In-course 1, 2008-2009</w:t>
            </w:r>
            <w:r w:rsidRPr="00742E0C">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1 + 3</w:t>
            </w:r>
            <w:r w:rsidRPr="00742E0C">
              <w:rPr>
                <w:rFonts w:asciiTheme="minorHAnsi" w:eastAsia="Calibri" w:hAnsiTheme="minorHAnsi" w:cstheme="minorHAnsi"/>
                <w:b/>
                <w:bCs/>
                <w:sz w:val="24"/>
                <w:szCs w:val="24"/>
                <w:lang w:bidi="en-US"/>
              </w:rPr>
              <w:t>]</w:t>
            </w:r>
          </w:p>
        </w:tc>
      </w:tr>
      <w:tr w:rsidR="006A440F" w:rsidRPr="005443E1" w:rsidTr="00DF774A">
        <w:tc>
          <w:tcPr>
            <w:tcW w:w="648" w:type="dxa"/>
          </w:tcPr>
          <w:p w:rsidR="006A440F"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6</w:t>
            </w:r>
          </w:p>
        </w:tc>
        <w:tc>
          <w:tcPr>
            <w:tcW w:w="10080" w:type="dxa"/>
          </w:tcPr>
          <w:p w:rsidR="006A440F" w:rsidRPr="00E123FC"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Give an unambiguous grammar that is not LR(1).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5443E1" w:rsidRPr="005443E1" w:rsidTr="00DF774A">
        <w:tc>
          <w:tcPr>
            <w:tcW w:w="648" w:type="dxa"/>
          </w:tcPr>
          <w:p w:rsidR="005443E1"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7</w:t>
            </w:r>
          </w:p>
        </w:tc>
        <w:tc>
          <w:tcPr>
            <w:tcW w:w="10080" w:type="dxa"/>
          </w:tcPr>
          <w:p w:rsidR="005443E1" w:rsidRPr="005443E1" w:rsidRDefault="0032575B"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Define LL(k) and LR(k) grammars. Write down the basic properties of LL(1) and LR(1) grammars. [</w:t>
            </w:r>
            <w:r>
              <w:rPr>
                <w:rFonts w:asciiTheme="minorHAnsi" w:eastAsia="Calibri" w:hAnsiTheme="minorHAnsi" w:cstheme="minorHAnsi"/>
                <w:b/>
                <w:bCs/>
                <w:i/>
                <w:iCs/>
                <w:sz w:val="24"/>
                <w:szCs w:val="24"/>
              </w:rPr>
              <w:t>2007. Marks: 2 + 4</w:t>
            </w:r>
            <w:r>
              <w:rPr>
                <w:rFonts w:asciiTheme="minorHAnsi" w:eastAsia="Calibri" w:hAnsiTheme="minorHAnsi" w:cstheme="minorHAnsi"/>
                <w:b/>
                <w:bCs/>
                <w:sz w:val="24"/>
                <w:szCs w:val="24"/>
              </w:rPr>
              <w:t>]</w:t>
            </w:r>
          </w:p>
        </w:tc>
      </w:tr>
      <w:tr w:rsidR="006A440F" w:rsidRPr="005443E1" w:rsidTr="00DF774A">
        <w:tc>
          <w:tcPr>
            <w:tcW w:w="648" w:type="dxa"/>
          </w:tcPr>
          <w:p w:rsidR="006A440F"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8</w:t>
            </w:r>
          </w:p>
        </w:tc>
        <w:tc>
          <w:tcPr>
            <w:tcW w:w="10080" w:type="dxa"/>
          </w:tcPr>
          <w:p w:rsidR="006A440F" w:rsidRPr="00E123FC"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 synchronizing set? Write down the procedure for panic mode error recovery in LL parsing. [</w:t>
            </w:r>
            <w:r>
              <w:rPr>
                <w:rFonts w:asciiTheme="minorHAnsi" w:eastAsia="Calibri" w:hAnsiTheme="minorHAnsi" w:cstheme="minorHAnsi"/>
                <w:b/>
                <w:bCs/>
                <w:i/>
                <w:iCs/>
                <w:sz w:val="24"/>
                <w:szCs w:val="24"/>
              </w:rPr>
              <w:t>2005. Marks: 4</w:t>
            </w:r>
            <w:r>
              <w:rPr>
                <w:rFonts w:asciiTheme="minorHAnsi" w:eastAsia="Calibri" w:hAnsiTheme="minorHAnsi" w:cstheme="minorHAnsi"/>
                <w:b/>
                <w:bCs/>
                <w:sz w:val="24"/>
                <w:szCs w:val="24"/>
              </w:rPr>
              <w:t>]</w:t>
            </w:r>
          </w:p>
        </w:tc>
      </w:tr>
      <w:tr w:rsidR="006A440F" w:rsidRPr="005443E1" w:rsidTr="00DF774A">
        <w:tc>
          <w:tcPr>
            <w:tcW w:w="648" w:type="dxa"/>
          </w:tcPr>
          <w:p w:rsidR="006A440F"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9</w:t>
            </w:r>
          </w:p>
        </w:tc>
        <w:tc>
          <w:tcPr>
            <w:tcW w:w="10080" w:type="dxa"/>
          </w:tcPr>
          <w:p w:rsidR="001D1747" w:rsidRPr="00BF1F1E" w:rsidRDefault="006A440F" w:rsidP="00BF1F1E">
            <w:pPr>
              <w:spacing w:after="120"/>
              <w:ind w:firstLine="360"/>
              <w:jc w:val="both"/>
              <w:rPr>
                <w:rFonts w:asciiTheme="minorHAnsi" w:eastAsia="Calibri" w:hAnsiTheme="minorHAnsi" w:cstheme="minorHAnsi"/>
                <w:b/>
                <w:bCs/>
                <w:sz w:val="24"/>
                <w:szCs w:val="24"/>
                <w:lang w:bidi="en-US"/>
              </w:rPr>
            </w:pPr>
            <w:r w:rsidRPr="005443E1">
              <w:rPr>
                <w:rFonts w:asciiTheme="minorHAnsi" w:eastAsia="Calibri" w:hAnsiTheme="minorHAnsi" w:cstheme="minorHAnsi"/>
                <w:b/>
                <w:bCs/>
                <w:sz w:val="24"/>
                <w:szCs w:val="24"/>
                <w:lang w:bidi="en-US"/>
              </w:rPr>
              <w:t>What is the difference between LR(0) grammar and SLR grammar?</w:t>
            </w:r>
            <w:r w:rsidRPr="009351D8">
              <w:rPr>
                <w:rFonts w:asciiTheme="minorHAnsi" w:eastAsia="Calibri" w:hAnsiTheme="minorHAnsi" w:cstheme="minorHAnsi"/>
                <w:b/>
                <w:bCs/>
                <w:sz w:val="24"/>
                <w:szCs w:val="24"/>
                <w:lang w:bidi="en-US"/>
              </w:rPr>
              <w:t xml:space="preserve"> [</w:t>
            </w:r>
            <w:r w:rsidRPr="009351D8">
              <w:rPr>
                <w:rFonts w:asciiTheme="minorHAnsi" w:eastAsia="Calibri" w:hAnsiTheme="minorHAnsi" w:cstheme="minorHAnsi"/>
                <w:b/>
                <w:bCs/>
                <w:i/>
                <w:iCs/>
                <w:sz w:val="24"/>
                <w:szCs w:val="24"/>
                <w:lang w:bidi="en-US"/>
              </w:rPr>
              <w:t xml:space="preserve">2008. Marks: </w:t>
            </w:r>
            <w:r>
              <w:rPr>
                <w:rFonts w:asciiTheme="minorHAnsi" w:eastAsia="Calibri" w:hAnsiTheme="minorHAnsi" w:cstheme="minorHAnsi"/>
                <w:b/>
                <w:bCs/>
                <w:i/>
                <w:iCs/>
                <w:sz w:val="24"/>
                <w:szCs w:val="24"/>
                <w:lang w:bidi="en-US"/>
              </w:rPr>
              <w:t>2</w:t>
            </w:r>
            <w:r w:rsidRPr="009351D8">
              <w:rPr>
                <w:rFonts w:asciiTheme="minorHAnsi" w:eastAsia="Calibri" w:hAnsiTheme="minorHAnsi" w:cstheme="minorHAnsi"/>
                <w:b/>
                <w:bCs/>
                <w:sz w:val="24"/>
                <w:szCs w:val="24"/>
                <w:lang w:bidi="en-US"/>
              </w:rPr>
              <w:t>]</w:t>
            </w:r>
          </w:p>
        </w:tc>
      </w:tr>
      <w:tr w:rsidR="005443E1" w:rsidRPr="005443E1" w:rsidTr="00DF774A">
        <w:tc>
          <w:tcPr>
            <w:tcW w:w="648" w:type="dxa"/>
          </w:tcPr>
          <w:p w:rsidR="005443E1"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10</w:t>
            </w:r>
          </w:p>
        </w:tc>
        <w:tc>
          <w:tcPr>
            <w:tcW w:w="10080" w:type="dxa"/>
          </w:tcPr>
          <w:p w:rsidR="005443E1" w:rsidRDefault="005B2007" w:rsidP="005443E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What is </w:t>
            </w:r>
            <w:r>
              <w:rPr>
                <w:rFonts w:asciiTheme="minorHAnsi" w:eastAsia="Calibri" w:hAnsiTheme="minorHAnsi" w:cstheme="minorHAnsi"/>
                <w:b/>
                <w:bCs/>
                <w:sz w:val="24"/>
                <w:szCs w:val="24"/>
              </w:rPr>
              <w:sym w:font="Symbol" w:char="F0CE"/>
            </w:r>
            <w:r>
              <w:rPr>
                <w:rFonts w:asciiTheme="minorHAnsi" w:eastAsia="Calibri" w:hAnsiTheme="minorHAnsi" w:cstheme="minorHAnsi"/>
                <w:b/>
                <w:bCs/>
                <w:sz w:val="24"/>
                <w:szCs w:val="24"/>
              </w:rPr>
              <w:t xml:space="preserve">-production? How </w:t>
            </w:r>
            <w:r>
              <w:rPr>
                <w:rFonts w:asciiTheme="minorHAnsi" w:eastAsia="Calibri" w:hAnsiTheme="minorHAnsi" w:cstheme="minorHAnsi"/>
                <w:b/>
                <w:bCs/>
                <w:sz w:val="24"/>
                <w:szCs w:val="24"/>
              </w:rPr>
              <w:sym w:font="Symbol" w:char="F0CE"/>
            </w:r>
            <w:r>
              <w:rPr>
                <w:rFonts w:asciiTheme="minorHAnsi" w:eastAsia="Calibri" w:hAnsiTheme="minorHAnsi" w:cstheme="minorHAnsi"/>
                <w:b/>
                <w:bCs/>
                <w:sz w:val="24"/>
                <w:szCs w:val="24"/>
              </w:rPr>
              <w:t>-productions are handled in bottom-up parsing? Explain it from the grammar below: [</w:t>
            </w:r>
            <w:r>
              <w:rPr>
                <w:rFonts w:asciiTheme="minorHAnsi" w:eastAsia="Calibri" w:hAnsiTheme="minorHAnsi" w:cstheme="minorHAnsi"/>
                <w:b/>
                <w:bCs/>
                <w:i/>
                <w:iCs/>
                <w:sz w:val="24"/>
                <w:szCs w:val="24"/>
              </w:rPr>
              <w:t>2007. Marks: 4</w:t>
            </w:r>
            <w:r>
              <w:rPr>
                <w:rFonts w:asciiTheme="minorHAnsi" w:eastAsia="Calibri" w:hAnsiTheme="minorHAnsi" w:cstheme="minorHAnsi"/>
                <w:b/>
                <w:bCs/>
                <w:sz w:val="24"/>
                <w:szCs w:val="24"/>
              </w:rPr>
              <w:t>]</w:t>
            </w:r>
          </w:p>
          <w:p w:rsidR="005B2007" w:rsidRPr="00CF1B18" w:rsidRDefault="005B2007" w:rsidP="005B2007">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aB</w:t>
            </w:r>
          </w:p>
          <w:p w:rsidR="005B2007" w:rsidRPr="005B2007" w:rsidRDefault="005B2007" w:rsidP="005B2007">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B → </w:t>
            </w:r>
            <w:r>
              <w:rPr>
                <w:rFonts w:ascii="Courier New" w:eastAsia="Calibri" w:hAnsi="Courier New" w:cs="Courier New"/>
                <w:b/>
                <w:bCs/>
                <w:sz w:val="24"/>
                <w:szCs w:val="24"/>
              </w:rPr>
              <w:sym w:font="Symbol" w:char="F0CE"/>
            </w:r>
            <w:r>
              <w:rPr>
                <w:rFonts w:ascii="Courier New" w:eastAsia="Calibri" w:hAnsi="Courier New" w:cs="Courier New"/>
                <w:b/>
                <w:bCs/>
                <w:sz w:val="24"/>
                <w:szCs w:val="24"/>
              </w:rPr>
              <w:t xml:space="preserve"> | x</w:t>
            </w:r>
          </w:p>
        </w:tc>
      </w:tr>
      <w:tr w:rsidR="00E123FC" w:rsidRPr="005443E1" w:rsidTr="00DF774A">
        <w:tc>
          <w:tcPr>
            <w:tcW w:w="648" w:type="dxa"/>
          </w:tcPr>
          <w:p w:rsidR="00E123FC"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1</w:t>
            </w:r>
          </w:p>
        </w:tc>
        <w:tc>
          <w:tcPr>
            <w:tcW w:w="10080" w:type="dxa"/>
          </w:tcPr>
          <w:p w:rsidR="00E123FC" w:rsidRPr="00E123FC" w:rsidRDefault="00AE2847"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are inadequate states? How do we try to resolve the problem associated with such states in SLR and LR(1) parsing? [</w:t>
            </w:r>
            <w:r w:rsidR="00DF7543">
              <w:rPr>
                <w:rFonts w:asciiTheme="minorHAnsi" w:eastAsia="Calibri" w:hAnsiTheme="minorHAnsi" w:cstheme="minorHAnsi"/>
                <w:b/>
                <w:bCs/>
                <w:i/>
                <w:iCs/>
                <w:sz w:val="24"/>
                <w:szCs w:val="24"/>
              </w:rPr>
              <w:t>2005. Marks: 4</w:t>
            </w:r>
            <w:r>
              <w:rPr>
                <w:rFonts w:asciiTheme="minorHAnsi" w:eastAsia="Calibri" w:hAnsiTheme="minorHAnsi" w:cstheme="minorHAnsi"/>
                <w:b/>
                <w:bCs/>
                <w:sz w:val="24"/>
                <w:szCs w:val="24"/>
              </w:rPr>
              <w:t>]</w:t>
            </w:r>
          </w:p>
        </w:tc>
      </w:tr>
      <w:tr w:rsidR="006A440F" w:rsidRPr="005443E1" w:rsidTr="00DF774A">
        <w:tc>
          <w:tcPr>
            <w:tcW w:w="648" w:type="dxa"/>
          </w:tcPr>
          <w:p w:rsidR="006A440F"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2</w:t>
            </w:r>
          </w:p>
        </w:tc>
        <w:tc>
          <w:tcPr>
            <w:tcW w:w="10080" w:type="dxa"/>
          </w:tcPr>
          <w:p w:rsidR="006A440F" w:rsidRPr="005443E1"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understand by shift-reduce and reduce-reduce conflicts? Why these conflicts arise? Explain rules for resolving these conflicts in parsing table. [</w:t>
            </w:r>
            <w:r>
              <w:rPr>
                <w:rFonts w:asciiTheme="minorHAnsi" w:eastAsia="Calibri" w:hAnsiTheme="minorHAnsi" w:cstheme="minorHAnsi"/>
                <w:b/>
                <w:bCs/>
                <w:i/>
                <w:iCs/>
                <w:sz w:val="24"/>
                <w:szCs w:val="24"/>
              </w:rPr>
              <w:t>2007. Marks: 6</w:t>
            </w:r>
            <w:r>
              <w:rPr>
                <w:rFonts w:asciiTheme="minorHAnsi" w:eastAsia="Calibri" w:hAnsiTheme="minorHAnsi" w:cstheme="minorHAnsi"/>
                <w:b/>
                <w:bCs/>
                <w:sz w:val="24"/>
                <w:szCs w:val="24"/>
              </w:rPr>
              <w:t>]</w:t>
            </w:r>
          </w:p>
        </w:tc>
      </w:tr>
      <w:tr w:rsidR="00E123FC" w:rsidRPr="005443E1" w:rsidTr="00DF774A">
        <w:tc>
          <w:tcPr>
            <w:tcW w:w="648" w:type="dxa"/>
          </w:tcPr>
          <w:p w:rsidR="00E123FC"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3</w:t>
            </w:r>
          </w:p>
        </w:tc>
        <w:tc>
          <w:tcPr>
            <w:tcW w:w="10080" w:type="dxa"/>
          </w:tcPr>
          <w:p w:rsidR="00E123FC" w:rsidRPr="00E123FC" w:rsidRDefault="00005837"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Show that the construction of a</w:t>
            </w:r>
            <w:r w:rsidR="000F5392">
              <w:rPr>
                <w:rFonts w:asciiTheme="minorHAnsi" w:eastAsia="Calibri" w:hAnsiTheme="minorHAnsi" w:cstheme="minorHAnsi"/>
                <w:b/>
                <w:bCs/>
                <w:sz w:val="24"/>
                <w:szCs w:val="24"/>
              </w:rPr>
              <w:t>n</w:t>
            </w:r>
            <w:r>
              <w:rPr>
                <w:rFonts w:asciiTheme="minorHAnsi" w:eastAsia="Calibri" w:hAnsiTheme="minorHAnsi" w:cstheme="minorHAnsi"/>
                <w:b/>
                <w:bCs/>
                <w:sz w:val="24"/>
                <w:szCs w:val="24"/>
              </w:rPr>
              <w:t xml:space="preserve"> LALR parser by merging LR(1) item sets with common core of a LR(1) grammar will not introduce any shift/reduce conflict.</w:t>
            </w:r>
            <w:r w:rsidR="00F96612">
              <w:rPr>
                <w:rFonts w:asciiTheme="minorHAnsi" w:eastAsia="Calibri" w:hAnsiTheme="minorHAnsi" w:cstheme="minorHAnsi"/>
                <w:b/>
                <w:bCs/>
                <w:sz w:val="24"/>
                <w:szCs w:val="24"/>
              </w:rPr>
              <w:t xml:space="preserve"> [</w:t>
            </w:r>
            <w:r w:rsidR="00F96612">
              <w:rPr>
                <w:rFonts w:asciiTheme="minorHAnsi" w:eastAsia="Calibri" w:hAnsiTheme="minorHAnsi" w:cstheme="minorHAnsi"/>
                <w:b/>
                <w:bCs/>
                <w:i/>
                <w:iCs/>
                <w:sz w:val="24"/>
                <w:szCs w:val="24"/>
              </w:rPr>
              <w:t>2004. Marks: 4</w:t>
            </w:r>
            <w:r w:rsidR="00F96612">
              <w:rPr>
                <w:rFonts w:asciiTheme="minorHAnsi" w:eastAsia="Calibri" w:hAnsiTheme="minorHAnsi" w:cstheme="minorHAnsi"/>
                <w:b/>
                <w:bCs/>
                <w:sz w:val="24"/>
                <w:szCs w:val="24"/>
              </w:rPr>
              <w:t>]</w:t>
            </w:r>
          </w:p>
        </w:tc>
      </w:tr>
      <w:tr w:rsidR="00E123FC" w:rsidRPr="005443E1" w:rsidTr="00DF774A">
        <w:tc>
          <w:tcPr>
            <w:tcW w:w="648" w:type="dxa"/>
          </w:tcPr>
          <w:p w:rsidR="00E123FC"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lastRenderedPageBreak/>
              <w:t>4.1</w:t>
            </w:r>
            <w:r>
              <w:rPr>
                <w:rFonts w:asciiTheme="minorHAnsi" w:eastAsia="Calibri" w:hAnsiTheme="minorHAnsi" w:cstheme="minorHAnsi"/>
                <w:b/>
                <w:bCs/>
                <w:sz w:val="24"/>
                <w:szCs w:val="24"/>
                <w:lang w:bidi="en-US"/>
              </w:rPr>
              <w:t>4</w:t>
            </w:r>
          </w:p>
        </w:tc>
        <w:tc>
          <w:tcPr>
            <w:tcW w:w="10080" w:type="dxa"/>
          </w:tcPr>
          <w:p w:rsidR="00E123FC" w:rsidRPr="00E123FC" w:rsidRDefault="005E1DC8"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the general structure of LR parsers.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r w:rsidR="00E123FC" w:rsidRPr="005443E1" w:rsidTr="00DF774A">
        <w:tc>
          <w:tcPr>
            <w:tcW w:w="648" w:type="dxa"/>
          </w:tcPr>
          <w:p w:rsidR="00E123FC"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5</w:t>
            </w:r>
          </w:p>
        </w:tc>
        <w:tc>
          <w:tcPr>
            <w:tcW w:w="10080" w:type="dxa"/>
          </w:tcPr>
          <w:p w:rsidR="00E123FC" w:rsidRPr="00E123FC" w:rsidRDefault="007A620B"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does the characters L, A, L, R and 1 in the name LALR(1) parser stand for? [</w:t>
            </w:r>
            <w:r>
              <w:rPr>
                <w:rFonts w:asciiTheme="minorHAnsi" w:eastAsia="Calibri" w:hAnsiTheme="minorHAnsi" w:cstheme="minorHAnsi"/>
                <w:b/>
                <w:bCs/>
                <w:i/>
                <w:iCs/>
                <w:sz w:val="24"/>
                <w:szCs w:val="24"/>
              </w:rPr>
              <w:t>In-course. Marks: 1</w:t>
            </w:r>
            <w:r>
              <w:rPr>
                <w:rFonts w:asciiTheme="minorHAnsi" w:eastAsia="Calibri" w:hAnsiTheme="minorHAnsi" w:cstheme="minorHAnsi"/>
                <w:b/>
                <w:bCs/>
                <w:sz w:val="24"/>
                <w:szCs w:val="24"/>
              </w:rPr>
              <w:t>]</w:t>
            </w:r>
          </w:p>
        </w:tc>
      </w:tr>
      <w:tr w:rsidR="00E123FC" w:rsidRPr="005443E1" w:rsidTr="00DF774A">
        <w:tc>
          <w:tcPr>
            <w:tcW w:w="648" w:type="dxa"/>
          </w:tcPr>
          <w:p w:rsidR="00E123FC" w:rsidRPr="00E123FC"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6</w:t>
            </w:r>
          </w:p>
        </w:tc>
        <w:tc>
          <w:tcPr>
            <w:tcW w:w="10080" w:type="dxa"/>
          </w:tcPr>
          <w:p w:rsidR="00E123FC" w:rsidRDefault="00B35D1D"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Which of the LL(1), SLR(1) and LR(1) can parse the following grammar? Why? [</w:t>
            </w:r>
            <w:r>
              <w:rPr>
                <w:rFonts w:asciiTheme="minorHAnsi" w:eastAsia="Calibri" w:hAnsiTheme="minorHAnsi" w:cstheme="minorHAnsi"/>
                <w:b/>
                <w:bCs/>
                <w:i/>
                <w:iCs/>
                <w:sz w:val="24"/>
                <w:szCs w:val="24"/>
              </w:rPr>
              <w:t>In-course. Marks: 2.5</w:t>
            </w:r>
            <w:r>
              <w:rPr>
                <w:rFonts w:asciiTheme="minorHAnsi" w:eastAsia="Calibri" w:hAnsiTheme="minorHAnsi" w:cstheme="minorHAnsi"/>
                <w:b/>
                <w:bCs/>
                <w:sz w:val="24"/>
                <w:szCs w:val="24"/>
              </w:rPr>
              <w:t>]</w:t>
            </w:r>
          </w:p>
          <w:p w:rsidR="00B35D1D" w:rsidRDefault="00B35D1D" w:rsidP="00B35D1D">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 | B</w:t>
            </w:r>
          </w:p>
          <w:p w:rsidR="00B35D1D" w:rsidRDefault="00B35D1D" w:rsidP="00B35D1D">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 → b | c</w:t>
            </w:r>
          </w:p>
          <w:p w:rsidR="00B35D1D" w:rsidRPr="00B35D1D" w:rsidRDefault="00B35D1D" w:rsidP="00B35D1D">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B → c | a</w:t>
            </w:r>
          </w:p>
        </w:tc>
      </w:tr>
      <w:tr w:rsidR="00E03DEB" w:rsidRPr="005443E1" w:rsidTr="00DF774A">
        <w:tc>
          <w:tcPr>
            <w:tcW w:w="648" w:type="dxa"/>
          </w:tcPr>
          <w:p w:rsidR="00E03DEB" w:rsidRPr="005443E1" w:rsidRDefault="001826CC" w:rsidP="001826CC">
            <w:pPr>
              <w:rPr>
                <w:rFonts w:asciiTheme="minorHAnsi" w:eastAsia="Calibri" w:hAnsiTheme="minorHAnsi" w:cstheme="minorHAnsi"/>
                <w:b/>
                <w:bCs/>
                <w:sz w:val="24"/>
                <w:szCs w:val="24"/>
              </w:rPr>
            </w:pPr>
            <w:r w:rsidRPr="001826CC">
              <w:rPr>
                <w:rFonts w:asciiTheme="minorHAnsi" w:eastAsia="Calibri" w:hAnsiTheme="minorHAnsi" w:cstheme="minorHAnsi"/>
                <w:b/>
                <w:bCs/>
                <w:sz w:val="24"/>
                <w:szCs w:val="24"/>
                <w:lang w:bidi="en-US"/>
              </w:rPr>
              <w:t>4.1</w:t>
            </w:r>
            <w:r>
              <w:rPr>
                <w:rFonts w:asciiTheme="minorHAnsi" w:eastAsia="Calibri" w:hAnsiTheme="minorHAnsi" w:cstheme="minorHAnsi"/>
                <w:b/>
                <w:bCs/>
                <w:sz w:val="24"/>
                <w:szCs w:val="24"/>
                <w:lang w:bidi="en-US"/>
              </w:rPr>
              <w:t>7</w:t>
            </w:r>
          </w:p>
        </w:tc>
        <w:tc>
          <w:tcPr>
            <w:tcW w:w="10080" w:type="dxa"/>
          </w:tcPr>
          <w:p w:rsidR="00E03DEB" w:rsidRPr="005443E1" w:rsidRDefault="00E03DEB"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does a lexical analyzer do when prefixes of the input string matches more than one patterns? [</w:t>
            </w:r>
            <w:r>
              <w:rPr>
                <w:rFonts w:asciiTheme="minorHAnsi" w:eastAsia="Calibri" w:hAnsiTheme="minorHAnsi" w:cstheme="minorHAnsi"/>
                <w:b/>
                <w:bCs/>
                <w:i/>
                <w:iCs/>
                <w:sz w:val="24"/>
                <w:szCs w:val="24"/>
              </w:rPr>
              <w:t>2007, 2004. Marks: 2</w:t>
            </w:r>
            <w:r>
              <w:rPr>
                <w:rFonts w:asciiTheme="minorHAnsi" w:eastAsia="Calibri" w:hAnsiTheme="minorHAnsi" w:cstheme="minorHAnsi"/>
                <w:b/>
                <w:bCs/>
                <w:sz w:val="24"/>
                <w:szCs w:val="24"/>
              </w:rPr>
              <w:t>]</w:t>
            </w:r>
          </w:p>
        </w:tc>
      </w:tr>
    </w:tbl>
    <w:p w:rsidR="00EA3ED5" w:rsidRPr="00886C36" w:rsidRDefault="00EA3ED5" w:rsidP="00EA3ED5">
      <w:pPr>
        <w:spacing w:before="240" w:after="120"/>
        <w:rPr>
          <w:rFonts w:ascii="Calibri" w:hAnsi="Calibri" w:cs="Calibri"/>
          <w:b/>
          <w:bCs/>
          <w:color w:val="0070C0"/>
        </w:rPr>
      </w:pPr>
      <w:r>
        <w:rPr>
          <w:rFonts w:ascii="Calibri" w:hAnsi="Calibri" w:cs="Calibri"/>
          <w:b/>
          <w:bCs/>
          <w:color w:val="0070C0"/>
        </w:rPr>
        <w:t>Exercises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6A440F" w:rsidRPr="00820CBA" w:rsidTr="00DF774A">
        <w:tc>
          <w:tcPr>
            <w:tcW w:w="648" w:type="dxa"/>
          </w:tcPr>
          <w:p w:rsidR="006A440F" w:rsidRPr="00820CBA" w:rsidRDefault="006A440F" w:rsidP="006A440F">
            <w:pPr>
              <w:rPr>
                <w:rFonts w:asciiTheme="minorHAnsi" w:eastAsia="Calibri" w:hAnsiTheme="minorHAnsi" w:cstheme="minorHAnsi"/>
                <w:b/>
                <w:bCs/>
                <w:sz w:val="24"/>
                <w:szCs w:val="24"/>
              </w:rPr>
            </w:pPr>
            <w:r w:rsidRPr="006A440F">
              <w:rPr>
                <w:rFonts w:asciiTheme="minorHAnsi" w:eastAsia="Calibri" w:hAnsiTheme="minorHAnsi" w:cstheme="minorHAnsi"/>
                <w:b/>
                <w:bCs/>
                <w:sz w:val="24"/>
                <w:szCs w:val="24"/>
                <w:lang w:bidi="en-US"/>
              </w:rPr>
              <w:t>4.1</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grammar:</w:t>
            </w:r>
          </w:p>
          <w:p w:rsidR="006A440F" w:rsidRDefault="006A440F"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(L) | a</w:t>
            </w:r>
          </w:p>
          <w:p w:rsidR="006A440F" w:rsidRDefault="006A440F" w:rsidP="00DF774A">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L → L,S | S</w:t>
            </w:r>
          </w:p>
          <w:p w:rsidR="006A440F" w:rsidRPr="008F52A8" w:rsidRDefault="006A440F" w:rsidP="00DF774A">
            <w:pPr>
              <w:pStyle w:val="ListParagraph"/>
              <w:numPr>
                <w:ilvl w:val="0"/>
                <w:numId w:val="35"/>
              </w:numPr>
              <w:spacing w:after="120"/>
              <w:jc w:val="both"/>
              <w:rPr>
                <w:rFonts w:asciiTheme="minorHAnsi" w:eastAsia="Calibri" w:hAnsiTheme="minorHAnsi" w:cstheme="minorHAnsi"/>
                <w:b/>
                <w:bCs/>
                <w:sz w:val="24"/>
                <w:szCs w:val="26"/>
              </w:rPr>
            </w:pPr>
            <w:r w:rsidRPr="008F52A8">
              <w:rPr>
                <w:rFonts w:asciiTheme="minorHAnsi" w:eastAsia="Calibri" w:hAnsiTheme="minorHAnsi" w:cstheme="minorHAnsi"/>
                <w:b/>
                <w:bCs/>
                <w:sz w:val="24"/>
                <w:szCs w:val="26"/>
              </w:rPr>
              <w:t>Find parse trees for the sentencs (a, (a,a)) and (a,((a,a),(a,a))).</w:t>
            </w:r>
          </w:p>
          <w:p w:rsidR="006A440F" w:rsidRPr="008F52A8" w:rsidRDefault="006A440F" w:rsidP="00DF774A">
            <w:pPr>
              <w:pStyle w:val="ListParagraph"/>
              <w:numPr>
                <w:ilvl w:val="0"/>
                <w:numId w:val="35"/>
              </w:numPr>
              <w:spacing w:after="120"/>
              <w:jc w:val="both"/>
              <w:rPr>
                <w:rFonts w:asciiTheme="minorHAnsi" w:eastAsia="Calibri" w:hAnsiTheme="minorHAnsi" w:cstheme="minorHAnsi"/>
                <w:b/>
                <w:bCs/>
                <w:sz w:val="24"/>
                <w:szCs w:val="26"/>
              </w:rPr>
            </w:pPr>
            <w:r w:rsidRPr="008F52A8">
              <w:rPr>
                <w:rFonts w:asciiTheme="minorHAnsi" w:eastAsia="Calibri" w:hAnsiTheme="minorHAnsi" w:cstheme="minorHAnsi"/>
                <w:b/>
                <w:bCs/>
                <w:sz w:val="24"/>
                <w:szCs w:val="26"/>
              </w:rPr>
              <w:t>Construct a leftmost derivation for each of the sentences in part (i).</w:t>
            </w:r>
          </w:p>
          <w:p w:rsidR="006A440F" w:rsidRPr="00145C5D" w:rsidRDefault="006A440F" w:rsidP="00DF774A">
            <w:pPr>
              <w:pStyle w:val="ListParagraph"/>
              <w:numPr>
                <w:ilvl w:val="0"/>
                <w:numId w:val="35"/>
              </w:numPr>
              <w:spacing w:after="120"/>
              <w:jc w:val="both"/>
              <w:rPr>
                <w:rFonts w:asciiTheme="minorHAnsi" w:eastAsia="Calibri" w:hAnsiTheme="minorHAnsi" w:cstheme="minorHAnsi"/>
                <w:b/>
                <w:bCs/>
                <w:szCs w:val="24"/>
              </w:rPr>
            </w:pPr>
            <w:r w:rsidRPr="008F52A8">
              <w:rPr>
                <w:rFonts w:asciiTheme="minorHAnsi" w:eastAsia="Calibri" w:hAnsiTheme="minorHAnsi" w:cstheme="minorHAnsi"/>
                <w:b/>
                <w:bCs/>
                <w:sz w:val="24"/>
                <w:szCs w:val="26"/>
              </w:rPr>
              <w:t>Construct a rightmost derivation for each of the sentences in part (i). [</w:t>
            </w:r>
            <w:r w:rsidRPr="008F52A8">
              <w:rPr>
                <w:rFonts w:asciiTheme="minorHAnsi" w:eastAsia="Calibri" w:hAnsiTheme="minorHAnsi" w:cstheme="minorHAnsi"/>
                <w:b/>
                <w:bCs/>
                <w:i/>
                <w:iCs/>
                <w:sz w:val="24"/>
                <w:szCs w:val="26"/>
              </w:rPr>
              <w:t>2003. Marks: 6</w:t>
            </w:r>
            <w:r w:rsidRPr="008F52A8">
              <w:rPr>
                <w:rFonts w:asciiTheme="minorHAnsi" w:eastAsia="Calibri" w:hAnsiTheme="minorHAnsi" w:cstheme="minorHAnsi"/>
                <w:b/>
                <w:bCs/>
                <w:sz w:val="24"/>
                <w:szCs w:val="26"/>
              </w:rPr>
              <w:t>]</w:t>
            </w:r>
          </w:p>
        </w:tc>
      </w:tr>
      <w:tr w:rsidR="007A04B0" w:rsidRPr="00820CBA" w:rsidTr="00DF774A">
        <w:tc>
          <w:tcPr>
            <w:tcW w:w="648" w:type="dxa"/>
          </w:tcPr>
          <w:p w:rsidR="007A04B0" w:rsidRPr="00820CBA" w:rsidRDefault="00990D4E" w:rsidP="00DF774A">
            <w:pPr>
              <w:rPr>
                <w:rFonts w:asciiTheme="minorHAnsi" w:eastAsia="Calibri" w:hAnsiTheme="minorHAnsi" w:cstheme="minorHAnsi"/>
                <w:b/>
                <w:bCs/>
                <w:sz w:val="24"/>
                <w:szCs w:val="24"/>
              </w:rPr>
            </w:pPr>
            <w:r>
              <w:rPr>
                <w:rFonts w:asciiTheme="minorHAnsi" w:eastAsia="Calibri" w:hAnsiTheme="minorHAnsi" w:cstheme="minorHAnsi"/>
                <w:b/>
                <w:bCs/>
                <w:sz w:val="24"/>
                <w:szCs w:val="24"/>
              </w:rPr>
              <w:t>4.</w:t>
            </w:r>
            <w:r w:rsidR="007E4301">
              <w:rPr>
                <w:rFonts w:asciiTheme="minorHAnsi" w:eastAsia="Calibri" w:hAnsiTheme="minorHAnsi" w:cstheme="minorHAnsi"/>
                <w:b/>
                <w:bCs/>
                <w:sz w:val="24"/>
                <w:szCs w:val="24"/>
              </w:rPr>
              <w:t>2</w:t>
            </w:r>
          </w:p>
        </w:tc>
        <w:tc>
          <w:tcPr>
            <w:tcW w:w="10080" w:type="dxa"/>
          </w:tcPr>
          <w:p w:rsidR="007A04B0" w:rsidRDefault="007A04B0" w:rsidP="00DF774A">
            <w:pPr>
              <w:spacing w:after="120"/>
              <w:ind w:firstLine="360"/>
              <w:jc w:val="both"/>
              <w:rPr>
                <w:rFonts w:asciiTheme="minorHAnsi" w:eastAsia="Calibri" w:hAnsiTheme="minorHAnsi" w:cstheme="minorHAnsi"/>
                <w:b/>
                <w:bCs/>
                <w:sz w:val="24"/>
                <w:szCs w:val="24"/>
              </w:rPr>
            </w:pPr>
            <w:r w:rsidRPr="00403B1B">
              <w:rPr>
                <w:rFonts w:asciiTheme="minorHAnsi" w:eastAsia="Calibri" w:hAnsiTheme="minorHAnsi" w:cstheme="minorHAnsi"/>
                <w:b/>
                <w:bCs/>
                <w:sz w:val="24"/>
                <w:szCs w:val="24"/>
              </w:rPr>
              <w:t>Eliminate ambiguities for the grammar:</w:t>
            </w:r>
            <w:r>
              <w:rPr>
                <w:rFonts w:asciiTheme="minorHAnsi" w:eastAsia="Calibri" w:hAnsiTheme="minorHAnsi" w:cstheme="minorHAnsi"/>
                <w:b/>
                <w:bCs/>
                <w:sz w:val="24"/>
                <w:szCs w:val="24"/>
              </w:rPr>
              <w:t xml:space="preserve"> </w:t>
            </w:r>
            <w:r w:rsidRPr="00403B1B">
              <w:rPr>
                <w:rFonts w:asciiTheme="minorHAnsi" w:eastAsia="Calibri" w:hAnsiTheme="minorHAnsi" w:cstheme="minorHAnsi"/>
                <w:b/>
                <w:bCs/>
                <w:sz w:val="24"/>
                <w:szCs w:val="24"/>
                <w:lang w:bidi="en-US"/>
              </w:rPr>
              <w:t>[</w:t>
            </w:r>
            <w:r w:rsidRPr="00403B1B">
              <w:rPr>
                <w:rFonts w:asciiTheme="minorHAnsi" w:eastAsia="Calibri" w:hAnsiTheme="minorHAnsi" w:cstheme="minorHAnsi"/>
                <w:b/>
                <w:bCs/>
                <w:i/>
                <w:iCs/>
                <w:sz w:val="24"/>
                <w:szCs w:val="24"/>
                <w:lang w:bidi="en-US"/>
              </w:rPr>
              <w:t xml:space="preserve">In-course 1, 2008-2009. Marks: </w:t>
            </w:r>
            <w:r>
              <w:rPr>
                <w:rFonts w:asciiTheme="minorHAnsi" w:eastAsia="Calibri" w:hAnsiTheme="minorHAnsi" w:cstheme="minorHAnsi"/>
                <w:b/>
                <w:bCs/>
                <w:i/>
                <w:iCs/>
                <w:sz w:val="24"/>
                <w:szCs w:val="24"/>
                <w:lang w:bidi="en-US"/>
              </w:rPr>
              <w:t>5</w:t>
            </w:r>
            <w:r w:rsidRPr="00403B1B">
              <w:rPr>
                <w:rFonts w:asciiTheme="minorHAnsi" w:eastAsia="Calibri" w:hAnsiTheme="minorHAnsi" w:cstheme="minorHAnsi"/>
                <w:b/>
                <w:bCs/>
                <w:sz w:val="24"/>
                <w:szCs w:val="24"/>
                <w:lang w:bidi="en-US"/>
              </w:rPr>
              <w:t>]</w:t>
            </w:r>
          </w:p>
          <w:p w:rsidR="007A04B0" w:rsidRPr="00403B1B" w:rsidRDefault="007A04B0" w:rsidP="00DF774A">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E → E + E | E * E | (E) | id</w:t>
            </w:r>
          </w:p>
        </w:tc>
      </w:tr>
      <w:tr w:rsidR="00EA3ED5" w:rsidRPr="000B3BE3" w:rsidTr="00DF774A">
        <w:tc>
          <w:tcPr>
            <w:tcW w:w="648" w:type="dxa"/>
          </w:tcPr>
          <w:p w:rsidR="00EA3ED5" w:rsidRPr="000B3BE3"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3</w:t>
            </w:r>
          </w:p>
        </w:tc>
        <w:tc>
          <w:tcPr>
            <w:tcW w:w="10080" w:type="dxa"/>
          </w:tcPr>
          <w:p w:rsidR="00EA3ED5" w:rsidRDefault="00EA3ED5" w:rsidP="00EA3ED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Eliminate left recursion from the following grammar:</w:t>
            </w:r>
          </w:p>
          <w:p w:rsidR="008566A9" w:rsidRPr="00CF1B18" w:rsidRDefault="008566A9" w:rsidP="008566A9">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SX | SSb | XS | a</w:t>
            </w:r>
          </w:p>
          <w:p w:rsidR="008566A9" w:rsidRPr="00CF1B18" w:rsidRDefault="008566A9" w:rsidP="008566A9">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X → Xb | Sa | b</w:t>
            </w:r>
          </w:p>
          <w:p w:rsidR="00EA3ED5" w:rsidRPr="000B3BE3" w:rsidRDefault="00EA3ED5" w:rsidP="000D521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When does the above algorithm of eliminating left recursion fail? [</w:t>
            </w:r>
            <w:r>
              <w:rPr>
                <w:rFonts w:asciiTheme="minorHAnsi" w:eastAsia="Calibri" w:hAnsiTheme="minorHAnsi" w:cstheme="minorHAnsi"/>
                <w:b/>
                <w:bCs/>
                <w:i/>
                <w:iCs/>
                <w:sz w:val="24"/>
                <w:szCs w:val="24"/>
              </w:rPr>
              <w:t>200</w:t>
            </w:r>
            <w:r w:rsidR="000D5214">
              <w:rPr>
                <w:rFonts w:asciiTheme="minorHAnsi" w:eastAsia="Calibri" w:hAnsiTheme="minorHAnsi" w:cstheme="minorHAnsi"/>
                <w:b/>
                <w:bCs/>
                <w:i/>
                <w:iCs/>
                <w:sz w:val="24"/>
                <w:szCs w:val="24"/>
              </w:rPr>
              <w:t>8</w:t>
            </w:r>
            <w:r>
              <w:rPr>
                <w:rFonts w:asciiTheme="minorHAnsi" w:eastAsia="Calibri" w:hAnsiTheme="minorHAnsi" w:cstheme="minorHAnsi"/>
                <w:b/>
                <w:bCs/>
                <w:i/>
                <w:iCs/>
                <w:sz w:val="24"/>
                <w:szCs w:val="24"/>
              </w:rPr>
              <w:t xml:space="preserve">. Marks: </w:t>
            </w:r>
            <w:r w:rsidR="000D5214">
              <w:rPr>
                <w:rFonts w:asciiTheme="minorHAnsi" w:eastAsia="Calibri" w:hAnsiTheme="minorHAnsi" w:cstheme="minorHAnsi"/>
                <w:b/>
                <w:bCs/>
                <w:i/>
                <w:iCs/>
                <w:sz w:val="24"/>
                <w:szCs w:val="24"/>
              </w:rPr>
              <w:t xml:space="preserve">3 + </w:t>
            </w:r>
            <w:r>
              <w:rPr>
                <w:rFonts w:asciiTheme="minorHAnsi" w:eastAsia="Calibri" w:hAnsiTheme="minorHAnsi" w:cstheme="minorHAnsi"/>
                <w:b/>
                <w:bCs/>
                <w:i/>
                <w:iCs/>
                <w:sz w:val="24"/>
                <w:szCs w:val="24"/>
              </w:rPr>
              <w:t>2</w:t>
            </w:r>
            <w:r>
              <w:rPr>
                <w:rFonts w:asciiTheme="minorHAnsi" w:eastAsia="Calibri" w:hAnsiTheme="minorHAnsi" w:cstheme="minorHAnsi"/>
                <w:b/>
                <w:bCs/>
                <w:sz w:val="24"/>
                <w:szCs w:val="24"/>
              </w:rPr>
              <w:t>]</w:t>
            </w:r>
          </w:p>
        </w:tc>
      </w:tr>
      <w:tr w:rsidR="001B0CB4" w:rsidRPr="001B0CB4" w:rsidTr="00DF774A">
        <w:tc>
          <w:tcPr>
            <w:tcW w:w="648" w:type="dxa"/>
          </w:tcPr>
          <w:p w:rsidR="001B0CB4" w:rsidRPr="001B0CB4"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4</w:t>
            </w:r>
          </w:p>
        </w:tc>
        <w:tc>
          <w:tcPr>
            <w:tcW w:w="10080" w:type="dxa"/>
          </w:tcPr>
          <w:p w:rsidR="001B0CB4" w:rsidRDefault="001B0CB4" w:rsidP="001B0CB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grammar with the set of terminals:</w:t>
            </w:r>
          </w:p>
          <w:p w:rsidR="00ED4382" w:rsidRPr="00CF1B18" w:rsidRDefault="00ED4382" w:rsidP="008A3396">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w:t>
            </w:r>
            <w:r w:rsidRPr="00CF1B18">
              <w:rPr>
                <w:rFonts w:ascii="Courier New" w:eastAsia="Calibri" w:hAnsi="Courier New" w:cs="Courier New"/>
                <w:b/>
                <w:bCs/>
                <w:sz w:val="24"/>
                <w:szCs w:val="24"/>
              </w:rPr>
              <w:t xml:space="preserve"> → </w:t>
            </w:r>
            <w:r w:rsidR="008A3396">
              <w:rPr>
                <w:rFonts w:ascii="Courier New" w:eastAsia="Calibri" w:hAnsi="Courier New" w:cs="Courier New"/>
                <w:b/>
                <w:bCs/>
                <w:sz w:val="24"/>
                <w:szCs w:val="24"/>
              </w:rPr>
              <w:t>(L) | a | b</w:t>
            </w:r>
          </w:p>
          <w:p w:rsidR="00ED4382" w:rsidRPr="00CF1B18" w:rsidRDefault="008A3396" w:rsidP="008A3396">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L</w:t>
            </w:r>
            <w:r w:rsidR="00ED4382">
              <w:rPr>
                <w:rFonts w:ascii="Courier New" w:eastAsia="Calibri" w:hAnsi="Courier New" w:cs="Courier New"/>
                <w:b/>
                <w:bCs/>
                <w:sz w:val="24"/>
                <w:szCs w:val="24"/>
              </w:rPr>
              <w:t xml:space="preserve"> → </w:t>
            </w:r>
            <w:r>
              <w:rPr>
                <w:rFonts w:ascii="Courier New" w:eastAsia="Calibri" w:hAnsi="Courier New" w:cs="Courier New"/>
                <w:b/>
                <w:bCs/>
                <w:sz w:val="24"/>
                <w:szCs w:val="24"/>
              </w:rPr>
              <w:t>L,S | S</w:t>
            </w:r>
          </w:p>
          <w:p w:rsidR="001B0CB4" w:rsidRPr="00ED4382" w:rsidRDefault="001B0CB4" w:rsidP="00ED4382">
            <w:pPr>
              <w:pStyle w:val="ListParagraph"/>
              <w:numPr>
                <w:ilvl w:val="0"/>
                <w:numId w:val="30"/>
              </w:numPr>
              <w:spacing w:after="120"/>
              <w:jc w:val="both"/>
              <w:rPr>
                <w:rFonts w:asciiTheme="minorHAnsi" w:eastAsia="Calibri" w:hAnsiTheme="minorHAnsi" w:cstheme="minorHAnsi"/>
                <w:b/>
                <w:bCs/>
                <w:sz w:val="24"/>
                <w:szCs w:val="24"/>
              </w:rPr>
            </w:pPr>
            <w:r w:rsidRPr="00ED4382">
              <w:rPr>
                <w:rFonts w:asciiTheme="minorHAnsi" w:eastAsia="Calibri" w:hAnsiTheme="minorHAnsi" w:cstheme="minorHAnsi"/>
                <w:b/>
                <w:bCs/>
                <w:sz w:val="24"/>
                <w:szCs w:val="24"/>
              </w:rPr>
              <w:t>Remove left-recursion from the grammar and find the First and Follow sets for each non-terminal of the modified grammar.</w:t>
            </w:r>
          </w:p>
          <w:p w:rsidR="001B0CB4" w:rsidRPr="001B0CB4" w:rsidRDefault="001B0CB4" w:rsidP="00ED4382">
            <w:pPr>
              <w:pStyle w:val="ListParagraph"/>
              <w:numPr>
                <w:ilvl w:val="0"/>
                <w:numId w:val="30"/>
              </w:numPr>
              <w:spacing w:after="120"/>
              <w:jc w:val="both"/>
              <w:rPr>
                <w:rFonts w:asciiTheme="minorHAnsi" w:eastAsia="Calibri" w:hAnsiTheme="minorHAnsi" w:cstheme="minorHAnsi"/>
                <w:b/>
                <w:bCs/>
                <w:szCs w:val="24"/>
              </w:rPr>
            </w:pPr>
            <w:r w:rsidRPr="00ED4382">
              <w:rPr>
                <w:rFonts w:asciiTheme="minorHAnsi" w:eastAsia="Calibri" w:hAnsiTheme="minorHAnsi" w:cstheme="minorHAnsi"/>
                <w:b/>
                <w:bCs/>
                <w:sz w:val="24"/>
                <w:szCs w:val="24"/>
              </w:rPr>
              <w:t>Write down a recursive descent parser (i.e. parsing algorithm) for the modified grammar. [</w:t>
            </w:r>
            <w:r w:rsidRPr="00ED4382">
              <w:rPr>
                <w:rFonts w:asciiTheme="minorHAnsi" w:eastAsia="Calibri" w:hAnsiTheme="minorHAnsi" w:cstheme="minorHAnsi"/>
                <w:b/>
                <w:bCs/>
                <w:i/>
                <w:iCs/>
                <w:sz w:val="24"/>
                <w:szCs w:val="24"/>
              </w:rPr>
              <w:t>2007. Marks: 5 + 5</w:t>
            </w:r>
            <w:r w:rsidRPr="00ED4382">
              <w:rPr>
                <w:rFonts w:asciiTheme="minorHAnsi" w:eastAsia="Calibri" w:hAnsiTheme="minorHAnsi" w:cstheme="minorHAnsi"/>
                <w:b/>
                <w:bCs/>
                <w:sz w:val="24"/>
                <w:szCs w:val="24"/>
              </w:rPr>
              <w:t>]</w:t>
            </w:r>
          </w:p>
        </w:tc>
      </w:tr>
      <w:tr w:rsidR="006A440F" w:rsidRPr="00820CBA" w:rsidTr="00DF774A">
        <w:tc>
          <w:tcPr>
            <w:tcW w:w="648" w:type="dxa"/>
          </w:tcPr>
          <w:p w:rsidR="006A440F"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5</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 for arithmetic expressions.</w:t>
            </w:r>
          </w:p>
          <w:p w:rsidR="006A440F" w:rsidRDefault="006A440F"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E → E + T | E – T | T</w:t>
            </w:r>
          </w:p>
          <w:p w:rsidR="006A440F" w:rsidRDefault="006A440F"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T → T * F | T / F | F</w:t>
            </w:r>
          </w:p>
          <w:p w:rsidR="006A440F" w:rsidRDefault="006A440F" w:rsidP="00DF774A">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F → (E) | id</w:t>
            </w:r>
          </w:p>
          <w:p w:rsidR="006A440F" w:rsidRPr="00F8580A" w:rsidRDefault="006A440F" w:rsidP="00DF774A">
            <w:pPr>
              <w:pStyle w:val="ListParagraph"/>
              <w:numPr>
                <w:ilvl w:val="0"/>
                <w:numId w:val="33"/>
              </w:numPr>
              <w:spacing w:after="120"/>
              <w:jc w:val="both"/>
              <w:rPr>
                <w:rFonts w:asciiTheme="minorHAnsi" w:eastAsia="Calibri" w:hAnsiTheme="minorHAnsi" w:cstheme="minorHAnsi"/>
                <w:b/>
                <w:bCs/>
                <w:sz w:val="24"/>
                <w:szCs w:val="26"/>
              </w:rPr>
            </w:pPr>
            <w:r w:rsidRPr="00F8580A">
              <w:rPr>
                <w:rFonts w:asciiTheme="minorHAnsi" w:eastAsia="Calibri" w:hAnsiTheme="minorHAnsi" w:cstheme="minorHAnsi"/>
                <w:b/>
                <w:bCs/>
                <w:sz w:val="24"/>
                <w:szCs w:val="26"/>
              </w:rPr>
              <w:t>Write the above grammar eliminating immediate left recursion.</w:t>
            </w:r>
          </w:p>
          <w:p w:rsidR="006A440F" w:rsidRPr="00F8580A" w:rsidRDefault="006A440F" w:rsidP="00DF774A">
            <w:pPr>
              <w:pStyle w:val="ListParagraph"/>
              <w:numPr>
                <w:ilvl w:val="0"/>
                <w:numId w:val="33"/>
              </w:numPr>
              <w:spacing w:after="120"/>
              <w:jc w:val="both"/>
              <w:rPr>
                <w:rFonts w:asciiTheme="minorHAnsi" w:eastAsia="Calibri" w:hAnsiTheme="minorHAnsi" w:cstheme="minorHAnsi"/>
                <w:b/>
                <w:bCs/>
                <w:szCs w:val="24"/>
              </w:rPr>
            </w:pPr>
            <w:r w:rsidRPr="00F8580A">
              <w:rPr>
                <w:rFonts w:asciiTheme="minorHAnsi" w:eastAsia="Calibri" w:hAnsiTheme="minorHAnsi" w:cstheme="minorHAnsi"/>
                <w:b/>
                <w:bCs/>
                <w:sz w:val="24"/>
                <w:szCs w:val="26"/>
              </w:rPr>
              <w:t>Draw the simplified transition diagram for the grammar.</w:t>
            </w:r>
            <w:r>
              <w:rPr>
                <w:rFonts w:asciiTheme="minorHAnsi" w:eastAsia="Calibri" w:hAnsiTheme="minorHAnsi" w:cstheme="minorHAnsi"/>
                <w:b/>
                <w:bCs/>
                <w:sz w:val="24"/>
                <w:szCs w:val="26"/>
              </w:rPr>
              <w:t xml:space="preserve"> [</w:t>
            </w:r>
            <w:r>
              <w:rPr>
                <w:rFonts w:asciiTheme="minorHAnsi" w:eastAsia="Calibri" w:hAnsiTheme="minorHAnsi" w:cstheme="minorHAnsi"/>
                <w:b/>
                <w:bCs/>
                <w:i/>
                <w:iCs/>
                <w:sz w:val="24"/>
                <w:szCs w:val="26"/>
              </w:rPr>
              <w:t>2005. Marks: 4</w:t>
            </w:r>
            <w:r>
              <w:rPr>
                <w:rFonts w:asciiTheme="minorHAnsi" w:eastAsia="Calibri" w:hAnsiTheme="minorHAnsi" w:cstheme="minorHAnsi"/>
                <w:b/>
                <w:bCs/>
                <w:sz w:val="24"/>
                <w:szCs w:val="26"/>
              </w:rPr>
              <w:t>]</w:t>
            </w:r>
          </w:p>
        </w:tc>
      </w:tr>
      <w:tr w:rsidR="006A440F" w:rsidRPr="00820CBA" w:rsidTr="00DF774A">
        <w:tc>
          <w:tcPr>
            <w:tcW w:w="648" w:type="dxa"/>
          </w:tcPr>
          <w:p w:rsidR="006A440F"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6</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grammar with the set of terminals { (, ), , , a, b}:</w:t>
            </w:r>
          </w:p>
          <w:p w:rsidR="006A440F" w:rsidRDefault="006A440F"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(L) | a | b</w:t>
            </w:r>
          </w:p>
          <w:p w:rsidR="006A440F" w:rsidRDefault="006A440F" w:rsidP="00DF774A">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L → L,S | S</w:t>
            </w:r>
          </w:p>
          <w:p w:rsidR="006A440F" w:rsidRPr="00EC1417" w:rsidRDefault="006A440F" w:rsidP="00DF774A">
            <w:pPr>
              <w:pStyle w:val="ListParagraph"/>
              <w:numPr>
                <w:ilvl w:val="0"/>
                <w:numId w:val="34"/>
              </w:numPr>
              <w:spacing w:after="120"/>
              <w:jc w:val="both"/>
              <w:rPr>
                <w:rFonts w:asciiTheme="minorHAnsi" w:eastAsia="Calibri" w:hAnsiTheme="minorHAnsi" w:cstheme="minorHAnsi"/>
                <w:b/>
                <w:bCs/>
                <w:sz w:val="24"/>
                <w:szCs w:val="26"/>
              </w:rPr>
            </w:pPr>
            <w:r w:rsidRPr="00EC1417">
              <w:rPr>
                <w:rFonts w:asciiTheme="minorHAnsi" w:eastAsia="Calibri" w:hAnsiTheme="minorHAnsi" w:cstheme="minorHAnsi"/>
                <w:b/>
                <w:bCs/>
                <w:sz w:val="24"/>
                <w:szCs w:val="26"/>
              </w:rPr>
              <w:t>Remove left-recursion from the grammar and find the First(1) and Follow(1) sets for each non-terminal of the modified grammar.</w:t>
            </w:r>
          </w:p>
          <w:p w:rsidR="006A440F" w:rsidRPr="00EC1417" w:rsidRDefault="006A440F" w:rsidP="00DF774A">
            <w:pPr>
              <w:pStyle w:val="ListParagraph"/>
              <w:numPr>
                <w:ilvl w:val="0"/>
                <w:numId w:val="34"/>
              </w:numPr>
              <w:spacing w:after="120"/>
              <w:jc w:val="both"/>
              <w:rPr>
                <w:rFonts w:asciiTheme="minorHAnsi" w:eastAsia="Calibri" w:hAnsiTheme="minorHAnsi" w:cstheme="minorHAnsi"/>
                <w:b/>
                <w:bCs/>
                <w:sz w:val="24"/>
                <w:szCs w:val="26"/>
              </w:rPr>
            </w:pPr>
            <w:r w:rsidRPr="00EC1417">
              <w:rPr>
                <w:rFonts w:asciiTheme="minorHAnsi" w:eastAsia="Calibri" w:hAnsiTheme="minorHAnsi" w:cstheme="minorHAnsi"/>
                <w:b/>
                <w:bCs/>
                <w:sz w:val="24"/>
                <w:szCs w:val="26"/>
              </w:rPr>
              <w:t>Construct the operator precedence relation table for the grammar.</w:t>
            </w:r>
          </w:p>
          <w:p w:rsidR="006A440F" w:rsidRPr="00EC1417" w:rsidRDefault="006A440F" w:rsidP="00DF774A">
            <w:pPr>
              <w:pStyle w:val="ListParagraph"/>
              <w:numPr>
                <w:ilvl w:val="0"/>
                <w:numId w:val="34"/>
              </w:numPr>
              <w:spacing w:after="120"/>
              <w:jc w:val="both"/>
              <w:rPr>
                <w:rFonts w:asciiTheme="minorHAnsi" w:eastAsia="Calibri" w:hAnsiTheme="minorHAnsi" w:cstheme="minorHAnsi"/>
                <w:b/>
                <w:bCs/>
                <w:sz w:val="24"/>
                <w:szCs w:val="26"/>
              </w:rPr>
            </w:pPr>
            <w:r w:rsidRPr="00EC1417">
              <w:rPr>
                <w:rFonts w:asciiTheme="minorHAnsi" w:eastAsia="Calibri" w:hAnsiTheme="minorHAnsi" w:cstheme="minorHAnsi"/>
                <w:b/>
                <w:bCs/>
                <w:sz w:val="24"/>
                <w:szCs w:val="26"/>
              </w:rPr>
              <w:t>Find the right-most derivation in reverse for the strin</w:t>
            </w:r>
            <w:r>
              <w:rPr>
                <w:rFonts w:asciiTheme="minorHAnsi" w:eastAsia="Calibri" w:hAnsiTheme="minorHAnsi" w:cstheme="minorHAnsi"/>
                <w:b/>
                <w:bCs/>
                <w:sz w:val="24"/>
                <w:szCs w:val="26"/>
              </w:rPr>
              <w:t>g</w:t>
            </w:r>
            <w:r w:rsidRPr="00EC1417">
              <w:rPr>
                <w:rFonts w:asciiTheme="minorHAnsi" w:eastAsia="Calibri" w:hAnsiTheme="minorHAnsi" w:cstheme="minorHAnsi"/>
                <w:b/>
                <w:bCs/>
                <w:sz w:val="24"/>
                <w:szCs w:val="26"/>
              </w:rPr>
              <w:t xml:space="preserve"> (a, (b, a)) and indicate the handles at each step.</w:t>
            </w:r>
          </w:p>
          <w:p w:rsidR="006A440F" w:rsidRPr="00943D22" w:rsidRDefault="006A440F" w:rsidP="00DF774A">
            <w:pPr>
              <w:pStyle w:val="ListParagraph"/>
              <w:numPr>
                <w:ilvl w:val="0"/>
                <w:numId w:val="34"/>
              </w:numPr>
              <w:spacing w:after="120"/>
              <w:jc w:val="both"/>
              <w:rPr>
                <w:rFonts w:asciiTheme="minorHAnsi" w:eastAsia="Calibri" w:hAnsiTheme="minorHAnsi" w:cstheme="minorHAnsi"/>
                <w:b/>
                <w:bCs/>
                <w:szCs w:val="24"/>
              </w:rPr>
            </w:pPr>
            <w:r w:rsidRPr="00EC1417">
              <w:rPr>
                <w:rFonts w:asciiTheme="minorHAnsi" w:eastAsia="Calibri" w:hAnsiTheme="minorHAnsi" w:cstheme="minorHAnsi"/>
                <w:b/>
                <w:bCs/>
                <w:sz w:val="24"/>
                <w:szCs w:val="26"/>
              </w:rPr>
              <w:t xml:space="preserve">Draw the transition diagram of the grammar and simplify it (if possible). </w:t>
            </w:r>
            <w:r w:rsidRPr="00EC1417">
              <w:rPr>
                <w:rFonts w:asciiTheme="minorHAnsi" w:eastAsia="Calibri" w:hAnsiTheme="minorHAnsi" w:cstheme="minorHAnsi"/>
                <w:b/>
                <w:bCs/>
                <w:sz w:val="24"/>
                <w:szCs w:val="26"/>
                <w:lang w:bidi="en-US"/>
              </w:rPr>
              <w:t>[</w:t>
            </w:r>
            <w:r w:rsidRPr="00EC1417">
              <w:rPr>
                <w:rFonts w:asciiTheme="minorHAnsi" w:eastAsia="Calibri" w:hAnsiTheme="minorHAnsi" w:cstheme="minorHAnsi"/>
                <w:b/>
                <w:bCs/>
                <w:i/>
                <w:iCs/>
                <w:sz w:val="24"/>
                <w:szCs w:val="26"/>
                <w:lang w:bidi="en-US"/>
              </w:rPr>
              <w:t xml:space="preserve">2004. Marks: 3 </w:t>
            </w:r>
            <w:r w:rsidRPr="00EC1417">
              <w:rPr>
                <w:rFonts w:asciiTheme="minorHAnsi" w:eastAsia="Calibri" w:hAnsiTheme="minorHAnsi" w:cstheme="minorHAnsi"/>
                <w:b/>
                <w:bCs/>
                <w:i/>
                <w:iCs/>
                <w:sz w:val="24"/>
                <w:szCs w:val="26"/>
                <w:lang w:bidi="en-US"/>
              </w:rPr>
              <w:lastRenderedPageBreak/>
              <w:t>+ 3 + 4 + 3 + 3</w:t>
            </w:r>
            <w:r w:rsidRPr="00EC1417">
              <w:rPr>
                <w:rFonts w:asciiTheme="minorHAnsi" w:eastAsia="Calibri" w:hAnsiTheme="minorHAnsi" w:cstheme="minorHAnsi"/>
                <w:b/>
                <w:bCs/>
                <w:sz w:val="24"/>
                <w:szCs w:val="26"/>
                <w:lang w:bidi="en-US"/>
              </w:rPr>
              <w:t>]</w:t>
            </w:r>
          </w:p>
          <w:p w:rsidR="006A440F" w:rsidRPr="00755CC8" w:rsidRDefault="006A440F" w:rsidP="00DF774A">
            <w:pPr>
              <w:pStyle w:val="ListParagraph"/>
              <w:numPr>
                <w:ilvl w:val="0"/>
                <w:numId w:val="34"/>
              </w:numPr>
              <w:spacing w:after="120"/>
              <w:jc w:val="both"/>
              <w:rPr>
                <w:rFonts w:asciiTheme="minorHAnsi" w:eastAsia="Calibri" w:hAnsiTheme="minorHAnsi" w:cstheme="minorHAnsi"/>
                <w:b/>
                <w:bCs/>
                <w:szCs w:val="24"/>
              </w:rPr>
            </w:pPr>
            <w:r>
              <w:rPr>
                <w:rFonts w:asciiTheme="minorHAnsi" w:eastAsia="Calibri" w:hAnsiTheme="minorHAnsi" w:cstheme="minorHAnsi"/>
                <w:b/>
                <w:bCs/>
                <w:sz w:val="24"/>
                <w:szCs w:val="26"/>
                <w:lang w:bidi="en-US"/>
              </w:rPr>
              <w:t>Write down a recursive descent parser for the modified grammar. [</w:t>
            </w:r>
            <w:r>
              <w:rPr>
                <w:rFonts w:asciiTheme="minorHAnsi" w:eastAsia="Calibri" w:hAnsiTheme="minorHAnsi" w:cstheme="minorHAnsi"/>
                <w:b/>
                <w:bCs/>
                <w:i/>
                <w:iCs/>
                <w:sz w:val="24"/>
                <w:szCs w:val="26"/>
                <w:lang w:bidi="en-US"/>
              </w:rPr>
              <w:t>In-course 2005-2006. Marks: 5</w:t>
            </w:r>
            <w:r>
              <w:rPr>
                <w:rFonts w:asciiTheme="minorHAnsi" w:eastAsia="Calibri" w:hAnsiTheme="minorHAnsi" w:cstheme="minorHAnsi"/>
                <w:b/>
                <w:bCs/>
                <w:sz w:val="24"/>
                <w:szCs w:val="26"/>
                <w:lang w:bidi="en-US"/>
              </w:rPr>
              <w:t>]</w:t>
            </w:r>
          </w:p>
        </w:tc>
      </w:tr>
      <w:tr w:rsidR="006A440F" w:rsidRPr="00820CBA" w:rsidTr="00DF774A">
        <w:tc>
          <w:tcPr>
            <w:tcW w:w="648" w:type="dxa"/>
          </w:tcPr>
          <w:p w:rsidR="006A440F"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lastRenderedPageBreak/>
              <w:t>4.</w:t>
            </w:r>
            <w:r w:rsidR="007E4301">
              <w:rPr>
                <w:rFonts w:asciiTheme="minorHAnsi" w:eastAsia="Calibri" w:hAnsiTheme="minorHAnsi" w:cstheme="minorHAnsi"/>
                <w:b/>
                <w:bCs/>
                <w:sz w:val="24"/>
                <w:szCs w:val="24"/>
                <w:lang w:bidi="en-US"/>
              </w:rPr>
              <w:t>7</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Left factor the following grammar: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p w:rsidR="006A440F" w:rsidRPr="002B2F4D" w:rsidRDefault="006A440F" w:rsidP="00DF774A">
            <w:pPr>
              <w:spacing w:after="120"/>
              <w:ind w:firstLine="4"/>
              <w:jc w:val="center"/>
              <w:rPr>
                <w:rFonts w:ascii="Courier New" w:eastAsia="Calibri" w:hAnsi="Courier New" w:cs="Courier New"/>
                <w:b/>
                <w:bCs/>
                <w:sz w:val="24"/>
                <w:szCs w:val="24"/>
              </w:rPr>
            </w:pPr>
            <w:r>
              <w:rPr>
                <w:rFonts w:ascii="Courier New" w:eastAsia="Calibri" w:hAnsi="Courier New" w:cs="Courier New"/>
                <w:b/>
                <w:bCs/>
                <w:sz w:val="24"/>
                <w:szCs w:val="24"/>
              </w:rPr>
              <w:t>A → AabcA | Aad | AabA | Ad</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8</w:t>
            </w:r>
          </w:p>
        </w:tc>
        <w:tc>
          <w:tcPr>
            <w:tcW w:w="10080" w:type="dxa"/>
          </w:tcPr>
          <w:p w:rsidR="00820CBA" w:rsidRDefault="00F21014"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Build an LL parsing table for the following grammar:</w:t>
            </w:r>
          </w:p>
          <w:p w:rsidR="00747C0D" w:rsidRPr="00C3604D" w:rsidRDefault="00747C0D" w:rsidP="00747C0D">
            <w:pPr>
              <w:ind w:left="882" w:firstLine="360"/>
              <w:jc w:val="both"/>
              <w:rPr>
                <w:rFonts w:ascii="Courier New" w:eastAsia="Calibri" w:hAnsi="Courier New" w:cs="Courier New"/>
                <w:b/>
                <w:bCs/>
                <w:sz w:val="24"/>
                <w:szCs w:val="24"/>
              </w:rPr>
            </w:pPr>
            <w:r w:rsidRPr="00C3604D">
              <w:rPr>
                <w:rFonts w:ascii="Courier New" w:eastAsia="Calibri" w:hAnsi="Courier New" w:cs="Courier New"/>
                <w:b/>
                <w:bCs/>
                <w:sz w:val="24"/>
                <w:szCs w:val="24"/>
              </w:rPr>
              <w:t>S → (L) | a</w:t>
            </w:r>
          </w:p>
          <w:p w:rsidR="00747C0D" w:rsidRPr="00C3604D" w:rsidRDefault="00747C0D" w:rsidP="00747C0D">
            <w:pPr>
              <w:spacing w:after="120"/>
              <w:ind w:left="882" w:firstLine="360"/>
              <w:jc w:val="both"/>
              <w:rPr>
                <w:rFonts w:ascii="Courier New" w:eastAsia="Calibri" w:hAnsi="Courier New" w:cs="Courier New"/>
                <w:b/>
                <w:bCs/>
                <w:sz w:val="24"/>
                <w:szCs w:val="24"/>
              </w:rPr>
            </w:pPr>
            <w:r w:rsidRPr="00C3604D">
              <w:rPr>
                <w:rFonts w:ascii="Courier New" w:eastAsia="Calibri" w:hAnsi="Courier New" w:cs="Courier New"/>
                <w:b/>
                <w:bCs/>
                <w:sz w:val="24"/>
                <w:szCs w:val="24"/>
              </w:rPr>
              <w:t>L → L,S | S</w:t>
            </w:r>
          </w:p>
          <w:p w:rsidR="00F21014" w:rsidRPr="00820CBA" w:rsidRDefault="00F21014"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Is this an LL(1) grammar? Justify your answer. [</w:t>
            </w:r>
            <w:r>
              <w:rPr>
                <w:rFonts w:asciiTheme="minorHAnsi" w:eastAsia="Calibri" w:hAnsiTheme="minorHAnsi" w:cstheme="minorHAnsi"/>
                <w:b/>
                <w:bCs/>
                <w:i/>
                <w:iCs/>
                <w:sz w:val="24"/>
                <w:szCs w:val="24"/>
              </w:rPr>
              <w:t>2008. Marks: 5 + 2</w:t>
            </w:r>
            <w:r>
              <w:rPr>
                <w:rFonts w:asciiTheme="minorHAnsi" w:eastAsia="Calibri" w:hAnsiTheme="minorHAnsi" w:cstheme="minorHAnsi"/>
                <w:b/>
                <w:bCs/>
                <w:sz w:val="24"/>
                <w:szCs w:val="24"/>
              </w:rPr>
              <w:t>]</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9</w:t>
            </w:r>
          </w:p>
        </w:tc>
        <w:tc>
          <w:tcPr>
            <w:tcW w:w="10080" w:type="dxa"/>
          </w:tcPr>
          <w:p w:rsidR="00820CBA" w:rsidRDefault="00204C74"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Show that the following grammar is SLR but not LR(0).</w:t>
            </w:r>
            <w:r w:rsidR="00F85C26">
              <w:rPr>
                <w:rFonts w:asciiTheme="minorHAnsi" w:eastAsia="Calibri" w:hAnsiTheme="minorHAnsi" w:cstheme="minorHAnsi"/>
                <w:b/>
                <w:bCs/>
                <w:sz w:val="24"/>
                <w:szCs w:val="24"/>
              </w:rPr>
              <w:t xml:space="preserve"> [</w:t>
            </w:r>
            <w:r w:rsidR="00F85C26">
              <w:rPr>
                <w:rFonts w:asciiTheme="minorHAnsi" w:eastAsia="Calibri" w:hAnsiTheme="minorHAnsi" w:cstheme="minorHAnsi"/>
                <w:b/>
                <w:bCs/>
                <w:i/>
                <w:iCs/>
                <w:sz w:val="24"/>
                <w:szCs w:val="24"/>
              </w:rPr>
              <w:t>2008. Marks: 6</w:t>
            </w:r>
            <w:r w:rsidR="00F85C26">
              <w:rPr>
                <w:rFonts w:asciiTheme="minorHAnsi" w:eastAsia="Calibri" w:hAnsiTheme="minorHAnsi" w:cstheme="minorHAnsi"/>
                <w:b/>
                <w:bCs/>
                <w:sz w:val="24"/>
                <w:szCs w:val="24"/>
              </w:rPr>
              <w:t>]</w:t>
            </w:r>
          </w:p>
          <w:p w:rsidR="009D190D" w:rsidRPr="00CF1B18" w:rsidRDefault="009D190D" w:rsidP="00945BB9">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w:t>
            </w:r>
            <w:r w:rsidRPr="00CF1B18">
              <w:rPr>
                <w:rFonts w:ascii="Courier New" w:eastAsia="Calibri" w:hAnsi="Courier New" w:cs="Courier New"/>
                <w:b/>
                <w:bCs/>
                <w:sz w:val="24"/>
                <w:szCs w:val="24"/>
              </w:rPr>
              <w:t xml:space="preserve"> → </w:t>
            </w:r>
            <w:r w:rsidR="00945BB9">
              <w:rPr>
                <w:rFonts w:ascii="Courier New" w:eastAsia="Calibri" w:hAnsi="Courier New" w:cs="Courier New"/>
                <w:b/>
                <w:bCs/>
                <w:sz w:val="24"/>
                <w:szCs w:val="24"/>
              </w:rPr>
              <w:t>A</w:t>
            </w:r>
          </w:p>
          <w:p w:rsidR="00C3604D" w:rsidRDefault="00945BB9" w:rsidP="00945BB9">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w:t>
            </w:r>
            <w:r w:rsidR="009D190D">
              <w:rPr>
                <w:rFonts w:ascii="Courier New" w:eastAsia="Calibri" w:hAnsi="Courier New" w:cs="Courier New"/>
                <w:b/>
                <w:bCs/>
                <w:sz w:val="24"/>
                <w:szCs w:val="24"/>
              </w:rPr>
              <w:t xml:space="preserve"> → </w:t>
            </w:r>
            <w:r>
              <w:rPr>
                <w:rFonts w:ascii="Courier New" w:eastAsia="Calibri" w:hAnsi="Courier New" w:cs="Courier New"/>
                <w:b/>
                <w:bCs/>
                <w:sz w:val="24"/>
                <w:szCs w:val="24"/>
              </w:rPr>
              <w:t>a A</w:t>
            </w:r>
          </w:p>
          <w:p w:rsidR="00945BB9" w:rsidRPr="00A818C7" w:rsidRDefault="00945BB9" w:rsidP="00945BB9">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 → a</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1</w:t>
            </w:r>
            <w:r w:rsidR="007E4301">
              <w:rPr>
                <w:rFonts w:asciiTheme="minorHAnsi" w:eastAsia="Calibri" w:hAnsiTheme="minorHAnsi" w:cstheme="minorHAnsi"/>
                <w:b/>
                <w:bCs/>
                <w:sz w:val="24"/>
                <w:szCs w:val="24"/>
                <w:lang w:bidi="en-US"/>
              </w:rPr>
              <w:t>0</w:t>
            </w:r>
          </w:p>
        </w:tc>
        <w:tc>
          <w:tcPr>
            <w:tcW w:w="10080" w:type="dxa"/>
          </w:tcPr>
          <w:p w:rsidR="00820CBA" w:rsidRDefault="00A87F6C" w:rsidP="00A87F6C">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With LALR (lookahead LR) parsing, we can reduce the number of states in an LR(1) parser. Justify the above statement using the following grammar: </w:t>
            </w:r>
            <w:r w:rsidRPr="00A87F6C">
              <w:rPr>
                <w:rFonts w:asciiTheme="minorHAnsi" w:eastAsia="Calibri" w:hAnsiTheme="minorHAnsi" w:cstheme="minorHAnsi"/>
                <w:b/>
                <w:bCs/>
                <w:sz w:val="24"/>
                <w:szCs w:val="24"/>
                <w:lang w:bidi="en-US"/>
              </w:rPr>
              <w:t>[</w:t>
            </w:r>
            <w:r w:rsidRPr="00A87F6C">
              <w:rPr>
                <w:rFonts w:asciiTheme="minorHAnsi" w:eastAsia="Calibri" w:hAnsiTheme="minorHAnsi" w:cstheme="minorHAnsi"/>
                <w:b/>
                <w:bCs/>
                <w:i/>
                <w:iCs/>
                <w:sz w:val="24"/>
                <w:szCs w:val="24"/>
                <w:lang w:bidi="en-US"/>
              </w:rPr>
              <w:t xml:space="preserve">2008. Marks: </w:t>
            </w:r>
            <w:r>
              <w:rPr>
                <w:rFonts w:asciiTheme="minorHAnsi" w:eastAsia="Calibri" w:hAnsiTheme="minorHAnsi" w:cstheme="minorHAnsi"/>
                <w:b/>
                <w:bCs/>
                <w:i/>
                <w:iCs/>
                <w:sz w:val="24"/>
                <w:szCs w:val="24"/>
                <w:lang w:bidi="en-US"/>
              </w:rPr>
              <w:t>8</w:t>
            </w:r>
            <w:r w:rsidRPr="00A87F6C">
              <w:rPr>
                <w:rFonts w:asciiTheme="minorHAnsi" w:eastAsia="Calibri" w:hAnsiTheme="minorHAnsi" w:cstheme="minorHAnsi"/>
                <w:b/>
                <w:bCs/>
                <w:sz w:val="24"/>
                <w:szCs w:val="24"/>
                <w:lang w:bidi="en-US"/>
              </w:rPr>
              <w:t>]</w:t>
            </w:r>
          </w:p>
          <w:p w:rsidR="008A4976" w:rsidRPr="00CF1B18" w:rsidRDefault="008A4976" w:rsidP="008A4976">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XX</w:t>
            </w:r>
          </w:p>
          <w:p w:rsidR="008A4976" w:rsidRDefault="008A4976" w:rsidP="008A4976">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X → aX</w:t>
            </w:r>
          </w:p>
          <w:p w:rsidR="008A4976" w:rsidRPr="00820CBA" w:rsidRDefault="008A4976" w:rsidP="008A4976">
            <w:pPr>
              <w:spacing w:after="120"/>
              <w:ind w:left="882" w:firstLine="360"/>
              <w:jc w:val="both"/>
              <w:rPr>
                <w:rFonts w:asciiTheme="minorHAnsi" w:eastAsia="Calibri" w:hAnsiTheme="minorHAnsi" w:cstheme="minorHAnsi"/>
                <w:b/>
                <w:bCs/>
                <w:sz w:val="24"/>
                <w:szCs w:val="24"/>
              </w:rPr>
            </w:pPr>
            <w:r>
              <w:rPr>
                <w:rFonts w:ascii="Courier New" w:eastAsia="Calibri" w:hAnsi="Courier New" w:cs="Courier New"/>
                <w:b/>
                <w:bCs/>
                <w:sz w:val="24"/>
                <w:szCs w:val="24"/>
              </w:rPr>
              <w:t>X → b</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1</w:t>
            </w:r>
          </w:p>
        </w:tc>
        <w:tc>
          <w:tcPr>
            <w:tcW w:w="10080" w:type="dxa"/>
          </w:tcPr>
          <w:p w:rsidR="00820CBA" w:rsidRPr="00820CBA" w:rsidRDefault="000B4F70" w:rsidP="00007E2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the grammar: </w:t>
            </w:r>
            <w:r w:rsidR="00007E27">
              <w:rPr>
                <w:rFonts w:ascii="Courier New" w:eastAsia="Calibri" w:hAnsi="Courier New" w:cs="Courier New"/>
                <w:b/>
                <w:bCs/>
                <w:sz w:val="24"/>
                <w:szCs w:val="24"/>
              </w:rPr>
              <w:t>S</w:t>
            </w:r>
            <w:r w:rsidR="00007E27" w:rsidRPr="00CF1B18">
              <w:rPr>
                <w:rFonts w:ascii="Courier New" w:eastAsia="Calibri" w:hAnsi="Courier New" w:cs="Courier New"/>
                <w:b/>
                <w:bCs/>
                <w:sz w:val="24"/>
                <w:szCs w:val="24"/>
              </w:rPr>
              <w:t xml:space="preserve"> → </w:t>
            </w:r>
            <w:r w:rsidR="00007E27">
              <w:rPr>
                <w:rFonts w:ascii="Courier New" w:eastAsia="Calibri" w:hAnsi="Courier New" w:cs="Courier New"/>
                <w:b/>
                <w:bCs/>
                <w:sz w:val="24"/>
                <w:szCs w:val="24"/>
              </w:rPr>
              <w:t xml:space="preserve">aSbS | bSaS | </w:t>
            </w:r>
            <w:r w:rsidR="00007E27">
              <w:rPr>
                <w:rFonts w:ascii="Courier New" w:eastAsia="Calibri" w:hAnsi="Courier New" w:cs="Courier New"/>
                <w:b/>
                <w:bCs/>
                <w:sz w:val="24"/>
                <w:szCs w:val="24"/>
              </w:rPr>
              <w:sym w:font="Symbol" w:char="F0CE"/>
            </w:r>
            <w:r>
              <w:rPr>
                <w:rFonts w:asciiTheme="minorHAnsi" w:eastAsia="Calibri" w:hAnsiTheme="minorHAnsi" w:cstheme="minorHAnsi"/>
                <w:b/>
                <w:bCs/>
                <w:sz w:val="24"/>
                <w:szCs w:val="24"/>
              </w:rPr>
              <w:t>. Show that the grammar is ambiguous by constructing two different left most derivations for a string.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7A04B0" w:rsidRPr="00820CBA" w:rsidTr="00DF774A">
        <w:tc>
          <w:tcPr>
            <w:tcW w:w="648" w:type="dxa"/>
          </w:tcPr>
          <w:p w:rsidR="007A04B0"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2</w:t>
            </w:r>
          </w:p>
        </w:tc>
        <w:tc>
          <w:tcPr>
            <w:tcW w:w="10080" w:type="dxa"/>
          </w:tcPr>
          <w:p w:rsidR="007A04B0" w:rsidRDefault="007A04B0"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Find the LL(1) parsing table for the following grammar. Show the first and follow sets for the non-terminals. [</w:t>
            </w:r>
            <w:r>
              <w:rPr>
                <w:rFonts w:asciiTheme="minorHAnsi" w:eastAsia="Calibri" w:hAnsiTheme="minorHAnsi" w:cstheme="minorHAnsi"/>
                <w:b/>
                <w:bCs/>
                <w:i/>
                <w:iCs/>
                <w:sz w:val="24"/>
                <w:szCs w:val="24"/>
              </w:rPr>
              <w:t>In-course. Marks: 4 + 4</w:t>
            </w:r>
            <w:r>
              <w:rPr>
                <w:rFonts w:asciiTheme="minorHAnsi" w:eastAsia="Calibri" w:hAnsiTheme="minorHAnsi" w:cstheme="minorHAnsi"/>
                <w:b/>
                <w:bCs/>
                <w:sz w:val="24"/>
                <w:szCs w:val="24"/>
              </w:rPr>
              <w:t>]</w:t>
            </w:r>
          </w:p>
          <w:p w:rsidR="007A04B0" w:rsidRDefault="007A04B0"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aS | Ab</w:t>
            </w:r>
          </w:p>
          <w:p w:rsidR="007A04B0" w:rsidRDefault="007A04B0"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A → XYZ | </w:t>
            </w:r>
            <w:r>
              <w:rPr>
                <w:rFonts w:ascii="Courier New" w:eastAsia="Calibri" w:hAnsi="Courier New" w:cs="Courier New"/>
                <w:b/>
                <w:bCs/>
                <w:sz w:val="24"/>
                <w:szCs w:val="24"/>
              </w:rPr>
              <w:sym w:font="Symbol" w:char="F0CE"/>
            </w:r>
          </w:p>
          <w:p w:rsidR="007A04B0" w:rsidRDefault="007A04B0"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X → cS | </w:t>
            </w:r>
            <w:r>
              <w:rPr>
                <w:rFonts w:ascii="Courier New" w:eastAsia="Calibri" w:hAnsi="Courier New" w:cs="Courier New"/>
                <w:b/>
                <w:bCs/>
                <w:sz w:val="24"/>
                <w:szCs w:val="24"/>
              </w:rPr>
              <w:sym w:font="Symbol" w:char="F0CE"/>
            </w:r>
          </w:p>
          <w:p w:rsidR="007A04B0" w:rsidRDefault="007A04B0" w:rsidP="00DF774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Y → dS | </w:t>
            </w:r>
            <w:r>
              <w:rPr>
                <w:rFonts w:ascii="Courier New" w:eastAsia="Calibri" w:hAnsi="Courier New" w:cs="Courier New"/>
                <w:b/>
                <w:bCs/>
                <w:sz w:val="24"/>
                <w:szCs w:val="24"/>
              </w:rPr>
              <w:sym w:font="Symbol" w:char="F0CE"/>
            </w:r>
          </w:p>
          <w:p w:rsidR="007A04B0" w:rsidRPr="00820CBA" w:rsidRDefault="007A04B0" w:rsidP="00DF774A">
            <w:pPr>
              <w:spacing w:after="120"/>
              <w:ind w:firstLine="1242"/>
              <w:jc w:val="both"/>
              <w:rPr>
                <w:rFonts w:asciiTheme="minorHAnsi" w:eastAsia="Calibri" w:hAnsiTheme="minorHAnsi" w:cstheme="minorHAnsi"/>
                <w:b/>
                <w:bCs/>
                <w:sz w:val="24"/>
                <w:szCs w:val="24"/>
              </w:rPr>
            </w:pPr>
            <w:r>
              <w:rPr>
                <w:rFonts w:ascii="Courier New" w:eastAsia="Calibri" w:hAnsi="Courier New" w:cs="Courier New"/>
                <w:b/>
                <w:bCs/>
                <w:sz w:val="24"/>
                <w:szCs w:val="24"/>
              </w:rPr>
              <w:t>Z → eS</w:t>
            </w:r>
          </w:p>
        </w:tc>
      </w:tr>
      <w:tr w:rsidR="006A440F" w:rsidRPr="00820CBA" w:rsidTr="00DF774A">
        <w:tc>
          <w:tcPr>
            <w:tcW w:w="648" w:type="dxa"/>
          </w:tcPr>
          <w:p w:rsidR="006A440F"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3</w:t>
            </w:r>
          </w:p>
        </w:tc>
        <w:tc>
          <w:tcPr>
            <w:tcW w:w="10080" w:type="dxa"/>
          </w:tcPr>
          <w:p w:rsidR="006A440F" w:rsidRDefault="006A440F"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Give a grammar with the following first and follow sets. Your grammar should have no epsilon productions. The non-terminals are X, Y, Z and the terminals are a, b, c, d, e. [</w:t>
            </w:r>
            <w:r>
              <w:rPr>
                <w:rFonts w:asciiTheme="minorHAnsi" w:eastAsia="Calibri" w:hAnsiTheme="minorHAnsi" w:cstheme="minorHAnsi"/>
                <w:b/>
                <w:bCs/>
                <w:i/>
                <w:iCs/>
                <w:sz w:val="24"/>
                <w:szCs w:val="24"/>
              </w:rPr>
              <w:t>In-course. Marks: 6</w:t>
            </w:r>
            <w:r>
              <w:rPr>
                <w:rFonts w:asciiTheme="minorHAnsi" w:eastAsia="Calibri" w:hAnsiTheme="minorHAnsi" w:cstheme="minorHAnsi"/>
                <w:b/>
                <w:bCs/>
                <w:sz w:val="24"/>
                <w:szCs w:val="24"/>
              </w:rPr>
              <w:t>]</w:t>
            </w:r>
          </w:p>
          <w:tbl>
            <w:tblPr>
              <w:tblStyle w:val="TableGrid"/>
              <w:tblW w:w="0" w:type="auto"/>
              <w:jc w:val="center"/>
              <w:tblLook w:val="04A0"/>
            </w:tblPr>
            <w:tblGrid>
              <w:gridCol w:w="910"/>
              <w:gridCol w:w="803"/>
              <w:gridCol w:w="603"/>
              <w:gridCol w:w="550"/>
              <w:gridCol w:w="336"/>
              <w:gridCol w:w="603"/>
              <w:gridCol w:w="550"/>
              <w:gridCol w:w="550"/>
              <w:gridCol w:w="336"/>
              <w:gridCol w:w="363"/>
            </w:tblGrid>
            <w:tr w:rsidR="006A440F" w:rsidTr="00DF774A">
              <w:trPr>
                <w:jc w:val="center"/>
              </w:trPr>
              <w:tc>
                <w:tcPr>
                  <w:tcW w:w="0" w:type="auto"/>
                </w:tcPr>
                <w:p w:rsidR="006A440F" w:rsidRDefault="006A440F" w:rsidP="00DF774A">
                  <w:pPr>
                    <w:spacing w:after="120"/>
                    <w:rPr>
                      <w:rFonts w:asciiTheme="minorHAnsi" w:eastAsia="Calibri" w:hAnsiTheme="minorHAnsi" w:cstheme="minorHAnsi"/>
                      <w:b/>
                      <w:bCs/>
                      <w:szCs w:val="24"/>
                    </w:rPr>
                  </w:pP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X</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Y</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Z</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d</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F</w:t>
                  </w:r>
                </w:p>
              </w:tc>
            </w:tr>
            <w:tr w:rsidR="006A440F" w:rsidTr="00DF774A">
              <w:trPr>
                <w:jc w:val="center"/>
              </w:trPr>
              <w:tc>
                <w:tcPr>
                  <w:tcW w:w="0" w:type="auto"/>
                </w:tcPr>
                <w:p w:rsidR="006A440F" w:rsidRDefault="006A440F" w:rsidP="00DF774A">
                  <w:pPr>
                    <w:spacing w:after="120"/>
                    <w:rPr>
                      <w:rFonts w:asciiTheme="minorHAnsi" w:eastAsia="Calibri" w:hAnsiTheme="minorHAnsi" w:cstheme="minorHAnsi"/>
                      <w:b/>
                      <w:bCs/>
                      <w:szCs w:val="24"/>
                    </w:rPr>
                  </w:pPr>
                  <w:r>
                    <w:rPr>
                      <w:rFonts w:asciiTheme="minorHAnsi" w:eastAsia="Calibri" w:hAnsiTheme="minorHAnsi" w:cstheme="minorHAnsi"/>
                      <w:b/>
                      <w:bCs/>
                      <w:szCs w:val="24"/>
                    </w:rPr>
                    <w:t>First</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 d, f</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 d</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 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d</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f</w:t>
                  </w:r>
                </w:p>
              </w:tc>
            </w:tr>
            <w:tr w:rsidR="006A440F" w:rsidTr="00DF774A">
              <w:trPr>
                <w:jc w:val="center"/>
              </w:trPr>
              <w:tc>
                <w:tcPr>
                  <w:tcW w:w="0" w:type="auto"/>
                </w:tcPr>
                <w:p w:rsidR="006A440F" w:rsidRDefault="006A440F" w:rsidP="00DF774A">
                  <w:pPr>
                    <w:spacing w:after="120"/>
                    <w:rPr>
                      <w:rFonts w:asciiTheme="minorHAnsi" w:eastAsia="Calibri" w:hAnsiTheme="minorHAnsi" w:cstheme="minorHAnsi"/>
                      <w:b/>
                      <w:bCs/>
                      <w:szCs w:val="24"/>
                    </w:rPr>
                  </w:pPr>
                  <w:r>
                    <w:rPr>
                      <w:rFonts w:asciiTheme="minorHAnsi" w:eastAsia="Calibri" w:hAnsiTheme="minorHAnsi" w:cstheme="minorHAnsi"/>
                      <w:b/>
                      <w:bCs/>
                      <w:szCs w:val="24"/>
                    </w:rPr>
                    <w:t>Follow</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 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 d</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 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 e</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6A440F" w:rsidRDefault="006A440F" w:rsidP="00DF774A">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w:t>
                  </w:r>
                </w:p>
              </w:tc>
            </w:tr>
          </w:tbl>
          <w:p w:rsidR="006A440F" w:rsidRPr="00820CBA" w:rsidRDefault="006A440F" w:rsidP="00DF774A">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4</w:t>
            </w:r>
          </w:p>
        </w:tc>
        <w:tc>
          <w:tcPr>
            <w:tcW w:w="10080" w:type="dxa"/>
          </w:tcPr>
          <w:p w:rsidR="00820CBA" w:rsidRDefault="00B60515"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w:t>
            </w:r>
          </w:p>
          <w:p w:rsidR="00E7597A" w:rsidRDefault="00B60515" w:rsidP="00E7597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X → YaYb | ZbZa</w:t>
            </w:r>
          </w:p>
          <w:p w:rsidR="00E7597A" w:rsidRDefault="00B60515" w:rsidP="00E7597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Y → b</w:t>
            </w:r>
          </w:p>
          <w:p w:rsidR="00B60515" w:rsidRDefault="00B60515" w:rsidP="00B60515">
            <w:pPr>
              <w:spacing w:after="120"/>
              <w:ind w:left="882" w:firstLine="360"/>
              <w:jc w:val="both"/>
              <w:rPr>
                <w:rFonts w:asciiTheme="minorHAnsi" w:eastAsia="Calibri" w:hAnsiTheme="minorHAnsi" w:cstheme="minorHAnsi"/>
                <w:b/>
                <w:bCs/>
                <w:sz w:val="24"/>
                <w:szCs w:val="24"/>
              </w:rPr>
            </w:pPr>
            <w:r>
              <w:rPr>
                <w:rFonts w:ascii="Courier New" w:eastAsia="Calibri" w:hAnsi="Courier New" w:cs="Courier New"/>
                <w:b/>
                <w:bCs/>
                <w:sz w:val="24"/>
                <w:szCs w:val="24"/>
              </w:rPr>
              <w:t xml:space="preserve">Z → a | </w:t>
            </w:r>
            <w:r>
              <w:rPr>
                <w:rFonts w:ascii="Courier New" w:eastAsia="Calibri" w:hAnsi="Courier New" w:cs="Courier New"/>
                <w:b/>
                <w:bCs/>
                <w:sz w:val="24"/>
                <w:szCs w:val="24"/>
              </w:rPr>
              <w:sym w:font="Symbol" w:char="F0CE"/>
            </w:r>
          </w:p>
          <w:p w:rsidR="00B60515" w:rsidRPr="00C7117B" w:rsidRDefault="0081514B" w:rsidP="00C7117B">
            <w:pPr>
              <w:pStyle w:val="ListParagraph"/>
              <w:numPr>
                <w:ilvl w:val="0"/>
                <w:numId w:val="31"/>
              </w:numPr>
              <w:spacing w:after="120"/>
              <w:jc w:val="both"/>
              <w:rPr>
                <w:rFonts w:asciiTheme="minorHAnsi" w:eastAsia="Calibri" w:hAnsiTheme="minorHAnsi" w:cstheme="minorHAnsi"/>
                <w:b/>
                <w:bCs/>
                <w:sz w:val="24"/>
                <w:szCs w:val="26"/>
              </w:rPr>
            </w:pPr>
            <w:r w:rsidRPr="00C7117B">
              <w:rPr>
                <w:rFonts w:asciiTheme="minorHAnsi" w:eastAsia="Calibri" w:hAnsiTheme="minorHAnsi" w:cstheme="minorHAnsi"/>
                <w:b/>
                <w:bCs/>
                <w:sz w:val="24"/>
                <w:szCs w:val="26"/>
              </w:rPr>
              <w:t>Give the parse tree for the string “babb”.</w:t>
            </w:r>
          </w:p>
          <w:p w:rsidR="0081514B" w:rsidRPr="00C7117B" w:rsidRDefault="0081514B" w:rsidP="00C7117B">
            <w:pPr>
              <w:pStyle w:val="ListParagraph"/>
              <w:numPr>
                <w:ilvl w:val="0"/>
                <w:numId w:val="31"/>
              </w:numPr>
              <w:spacing w:after="120"/>
              <w:jc w:val="both"/>
              <w:rPr>
                <w:rFonts w:asciiTheme="minorHAnsi" w:eastAsia="Calibri" w:hAnsiTheme="minorHAnsi" w:cstheme="minorHAnsi"/>
                <w:b/>
                <w:bCs/>
                <w:sz w:val="24"/>
                <w:szCs w:val="26"/>
              </w:rPr>
            </w:pPr>
            <w:r w:rsidRPr="00C7117B">
              <w:rPr>
                <w:rFonts w:asciiTheme="minorHAnsi" w:eastAsia="Calibri" w:hAnsiTheme="minorHAnsi" w:cstheme="minorHAnsi"/>
                <w:b/>
                <w:bCs/>
                <w:sz w:val="24"/>
                <w:szCs w:val="26"/>
              </w:rPr>
              <w:t>Show the sentential forms of each stage in a top-down leftmost derivation of “baa”.</w:t>
            </w:r>
          </w:p>
          <w:p w:rsidR="0081514B" w:rsidRPr="00C7117B" w:rsidRDefault="0081514B" w:rsidP="00C7117B">
            <w:pPr>
              <w:pStyle w:val="ListParagraph"/>
              <w:numPr>
                <w:ilvl w:val="0"/>
                <w:numId w:val="31"/>
              </w:numPr>
              <w:spacing w:after="120"/>
              <w:jc w:val="both"/>
              <w:rPr>
                <w:rFonts w:asciiTheme="minorHAnsi" w:eastAsia="Calibri" w:hAnsiTheme="minorHAnsi" w:cstheme="minorHAnsi"/>
                <w:b/>
                <w:bCs/>
                <w:sz w:val="24"/>
                <w:szCs w:val="26"/>
              </w:rPr>
            </w:pPr>
            <w:r w:rsidRPr="00C7117B">
              <w:rPr>
                <w:rFonts w:asciiTheme="minorHAnsi" w:eastAsia="Calibri" w:hAnsiTheme="minorHAnsi" w:cstheme="minorHAnsi"/>
                <w:b/>
                <w:bCs/>
                <w:sz w:val="24"/>
                <w:szCs w:val="26"/>
              </w:rPr>
              <w:t>Show the sentential forms of each stage in a bottom-up rightmost derivation of “babb”.</w:t>
            </w:r>
          </w:p>
          <w:p w:rsidR="0081514B" w:rsidRPr="00BF1F1E" w:rsidRDefault="0081514B" w:rsidP="00C7117B">
            <w:pPr>
              <w:pStyle w:val="ListParagraph"/>
              <w:numPr>
                <w:ilvl w:val="0"/>
                <w:numId w:val="31"/>
              </w:numPr>
              <w:spacing w:after="120"/>
              <w:jc w:val="both"/>
              <w:rPr>
                <w:rFonts w:asciiTheme="minorHAnsi" w:eastAsia="Calibri" w:hAnsiTheme="minorHAnsi" w:cstheme="minorHAnsi"/>
                <w:b/>
                <w:bCs/>
                <w:szCs w:val="24"/>
              </w:rPr>
            </w:pPr>
            <w:r w:rsidRPr="00C7117B">
              <w:rPr>
                <w:rFonts w:asciiTheme="minorHAnsi" w:eastAsia="Calibri" w:hAnsiTheme="minorHAnsi" w:cstheme="minorHAnsi"/>
                <w:b/>
                <w:bCs/>
                <w:sz w:val="24"/>
                <w:szCs w:val="26"/>
              </w:rPr>
              <w:t>Work out the following sets: FIRST(X), FOLLOW(X), FOLLOW(Y). [</w:t>
            </w:r>
            <w:r w:rsidRPr="00C7117B">
              <w:rPr>
                <w:rFonts w:asciiTheme="minorHAnsi" w:eastAsia="Calibri" w:hAnsiTheme="minorHAnsi" w:cstheme="minorHAnsi"/>
                <w:b/>
                <w:bCs/>
                <w:i/>
                <w:iCs/>
                <w:sz w:val="24"/>
                <w:szCs w:val="26"/>
              </w:rPr>
              <w:t>2006. Marks: 2 + 3 + 3 + 3</w:t>
            </w:r>
            <w:r w:rsidRPr="00C7117B">
              <w:rPr>
                <w:rFonts w:asciiTheme="minorHAnsi" w:eastAsia="Calibri" w:hAnsiTheme="minorHAnsi" w:cstheme="minorHAnsi"/>
                <w:b/>
                <w:bCs/>
                <w:sz w:val="24"/>
                <w:szCs w:val="26"/>
              </w:rPr>
              <w:t>]</w:t>
            </w:r>
          </w:p>
          <w:p w:rsidR="00BF1F1E" w:rsidRPr="00BF1F1E" w:rsidRDefault="00BF1F1E" w:rsidP="00BF1F1E">
            <w:pPr>
              <w:spacing w:after="120"/>
              <w:rPr>
                <w:rFonts w:asciiTheme="minorHAnsi" w:eastAsia="Calibri" w:hAnsiTheme="minorHAnsi" w:cstheme="minorHAnsi"/>
                <w:b/>
                <w:bCs/>
                <w:szCs w:val="24"/>
              </w:rPr>
            </w:pP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lastRenderedPageBreak/>
              <w:t>4.1</w:t>
            </w:r>
            <w:r w:rsidR="007E4301">
              <w:rPr>
                <w:rFonts w:asciiTheme="minorHAnsi" w:eastAsia="Calibri" w:hAnsiTheme="minorHAnsi" w:cstheme="minorHAnsi"/>
                <w:b/>
                <w:bCs/>
                <w:sz w:val="24"/>
                <w:szCs w:val="24"/>
                <w:lang w:bidi="en-US"/>
              </w:rPr>
              <w:t>5</w:t>
            </w:r>
          </w:p>
        </w:tc>
        <w:tc>
          <w:tcPr>
            <w:tcW w:w="10080" w:type="dxa"/>
          </w:tcPr>
          <w:p w:rsidR="00E7597A" w:rsidRDefault="007975E5" w:rsidP="00E7597A">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X → X + X | Y++</w:t>
            </w:r>
          </w:p>
          <w:p w:rsidR="007975E5" w:rsidRDefault="007975E5" w:rsidP="007975E5">
            <w:pPr>
              <w:spacing w:after="120"/>
              <w:ind w:left="882" w:firstLine="360"/>
              <w:jc w:val="both"/>
              <w:rPr>
                <w:rFonts w:asciiTheme="minorHAnsi" w:eastAsia="Calibri" w:hAnsiTheme="minorHAnsi" w:cstheme="minorHAnsi"/>
                <w:b/>
                <w:bCs/>
                <w:sz w:val="24"/>
                <w:szCs w:val="24"/>
              </w:rPr>
            </w:pPr>
            <w:r>
              <w:rPr>
                <w:rFonts w:ascii="Courier New" w:eastAsia="Calibri" w:hAnsi="Courier New" w:cs="Courier New"/>
                <w:b/>
                <w:bCs/>
                <w:sz w:val="24"/>
                <w:szCs w:val="24"/>
              </w:rPr>
              <w:t>Y → a</w:t>
            </w:r>
          </w:p>
          <w:p w:rsidR="001D11E6" w:rsidRPr="007975E5" w:rsidRDefault="001D11E6" w:rsidP="007975E5">
            <w:pPr>
              <w:pStyle w:val="ListParagraph"/>
              <w:numPr>
                <w:ilvl w:val="0"/>
                <w:numId w:val="32"/>
              </w:numPr>
              <w:spacing w:after="120"/>
              <w:jc w:val="both"/>
              <w:rPr>
                <w:rFonts w:asciiTheme="minorHAnsi" w:eastAsia="Calibri" w:hAnsiTheme="minorHAnsi" w:cstheme="minorHAnsi"/>
                <w:b/>
                <w:bCs/>
                <w:sz w:val="24"/>
                <w:szCs w:val="26"/>
              </w:rPr>
            </w:pPr>
            <w:r w:rsidRPr="007975E5">
              <w:rPr>
                <w:rFonts w:asciiTheme="minorHAnsi" w:eastAsia="Calibri" w:hAnsiTheme="minorHAnsi" w:cstheme="minorHAnsi"/>
                <w:b/>
                <w:bCs/>
                <w:sz w:val="24"/>
                <w:szCs w:val="26"/>
              </w:rPr>
              <w:t>For the above grammar, construct the LR(1) parse table.</w:t>
            </w:r>
          </w:p>
          <w:p w:rsidR="001D11E6" w:rsidRPr="007975E5" w:rsidRDefault="001D11E6" w:rsidP="007975E5">
            <w:pPr>
              <w:pStyle w:val="ListParagraph"/>
              <w:numPr>
                <w:ilvl w:val="0"/>
                <w:numId w:val="32"/>
              </w:numPr>
              <w:spacing w:after="120"/>
              <w:jc w:val="both"/>
              <w:rPr>
                <w:rFonts w:asciiTheme="minorHAnsi" w:eastAsia="Calibri" w:hAnsiTheme="minorHAnsi" w:cstheme="minorHAnsi"/>
                <w:b/>
                <w:bCs/>
                <w:sz w:val="24"/>
                <w:szCs w:val="26"/>
              </w:rPr>
            </w:pPr>
            <w:r w:rsidRPr="007975E5">
              <w:rPr>
                <w:rFonts w:asciiTheme="minorHAnsi" w:eastAsia="Calibri" w:hAnsiTheme="minorHAnsi" w:cstheme="minorHAnsi"/>
                <w:b/>
                <w:bCs/>
                <w:sz w:val="24"/>
                <w:szCs w:val="26"/>
              </w:rPr>
              <w:t>Point out where shift-reduce conflict(s) occurs. Give example(s) of a string(s) for which the parser will face the conflict(s)?</w:t>
            </w:r>
          </w:p>
          <w:p w:rsidR="001D11E6" w:rsidRPr="001D11E6" w:rsidRDefault="001D11E6" w:rsidP="007975E5">
            <w:pPr>
              <w:pStyle w:val="ListParagraph"/>
              <w:numPr>
                <w:ilvl w:val="0"/>
                <w:numId w:val="32"/>
              </w:numPr>
              <w:spacing w:after="120"/>
              <w:jc w:val="both"/>
              <w:rPr>
                <w:rFonts w:asciiTheme="minorHAnsi" w:eastAsia="Calibri" w:hAnsiTheme="minorHAnsi" w:cstheme="minorHAnsi"/>
                <w:b/>
                <w:bCs/>
                <w:szCs w:val="24"/>
              </w:rPr>
            </w:pPr>
            <w:r w:rsidRPr="007975E5">
              <w:rPr>
                <w:rFonts w:asciiTheme="minorHAnsi" w:eastAsia="Calibri" w:hAnsiTheme="minorHAnsi" w:cstheme="minorHAnsi"/>
                <w:b/>
                <w:bCs/>
                <w:sz w:val="24"/>
                <w:szCs w:val="26"/>
              </w:rPr>
              <w:t>If the shift-reduce conflict(s) is resolved in favor of shift, what is the associativity of the ‘+’ operator that corresponds to this choice? [</w:t>
            </w:r>
            <w:r w:rsidRPr="007975E5">
              <w:rPr>
                <w:rFonts w:asciiTheme="minorHAnsi" w:eastAsia="Calibri" w:hAnsiTheme="minorHAnsi" w:cstheme="minorHAnsi"/>
                <w:b/>
                <w:bCs/>
                <w:i/>
                <w:iCs/>
                <w:sz w:val="24"/>
                <w:szCs w:val="26"/>
              </w:rPr>
              <w:t>2006. Marks: 6 + 3 + 1</w:t>
            </w:r>
            <w:r w:rsidRPr="007975E5">
              <w:rPr>
                <w:rFonts w:asciiTheme="minorHAnsi" w:eastAsia="Calibri" w:hAnsiTheme="minorHAnsi" w:cstheme="minorHAnsi"/>
                <w:b/>
                <w:bCs/>
                <w:sz w:val="24"/>
                <w:szCs w:val="26"/>
              </w:rPr>
              <w:t>]</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6</w:t>
            </w:r>
          </w:p>
        </w:tc>
        <w:tc>
          <w:tcPr>
            <w:tcW w:w="10080" w:type="dxa"/>
          </w:tcPr>
          <w:p w:rsidR="00C95B28" w:rsidRDefault="00C95B28" w:rsidP="00C7372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For the following grammar, construct the DFA, recognizing viable prefixes, that includes just those states of an LR(1) parser that are pushed on the stack during a parse of the input: </w:t>
            </w:r>
            <w:r w:rsidR="00C73721" w:rsidRPr="00C73721">
              <w:rPr>
                <w:rFonts w:ascii="Courier New" w:eastAsia="Calibri" w:hAnsi="Courier New" w:cs="Courier New"/>
                <w:b/>
                <w:bCs/>
                <w:sz w:val="24"/>
                <w:szCs w:val="24"/>
              </w:rPr>
              <w:t>(id||id&amp;</w:t>
            </w:r>
            <w:r w:rsidR="00C73721">
              <w:rPr>
                <w:rFonts w:asciiTheme="minorHAnsi" w:eastAsia="Calibri" w:hAnsiTheme="minorHAnsi" w:cstheme="minorHAnsi"/>
                <w:b/>
                <w:bCs/>
                <w:sz w:val="24"/>
                <w:szCs w:val="24"/>
              </w:rPr>
              <w:t xml:space="preserve">. </w:t>
            </w:r>
            <w:r>
              <w:rPr>
                <w:rFonts w:asciiTheme="minorHAnsi" w:eastAsia="Calibri" w:hAnsiTheme="minorHAnsi" w:cstheme="minorHAnsi"/>
                <w:b/>
                <w:bCs/>
                <w:sz w:val="24"/>
                <w:szCs w:val="24"/>
              </w:rPr>
              <w:t xml:space="preserve">The set of terminals is { </w:t>
            </w:r>
            <w:r w:rsidRPr="00C73721">
              <w:rPr>
                <w:rFonts w:ascii="Courier New" w:eastAsia="Calibri" w:hAnsi="Courier New" w:cs="Courier New"/>
                <w:b/>
                <w:bCs/>
                <w:sz w:val="24"/>
                <w:szCs w:val="24"/>
              </w:rPr>
              <w:t>|, &amp;, (, ), id</w:t>
            </w:r>
            <w:r>
              <w:rPr>
                <w:rFonts w:asciiTheme="minorHAnsi" w:eastAsia="Calibri" w:hAnsiTheme="minorHAnsi" w:cstheme="minorHAnsi"/>
                <w:b/>
                <w:bCs/>
                <w:sz w:val="24"/>
                <w:szCs w:val="24"/>
              </w:rPr>
              <w:t xml:space="preserve"> }</w:t>
            </w:r>
            <w:r w:rsidR="00EF026B">
              <w:rPr>
                <w:rFonts w:asciiTheme="minorHAnsi" w:eastAsia="Calibri" w:hAnsiTheme="minorHAnsi" w:cstheme="minorHAnsi"/>
                <w:b/>
                <w:bCs/>
                <w:sz w:val="24"/>
                <w:szCs w:val="24"/>
              </w:rPr>
              <w:t xml:space="preserve"> [</w:t>
            </w:r>
            <w:r w:rsidR="00EF026B">
              <w:rPr>
                <w:rFonts w:asciiTheme="minorHAnsi" w:eastAsia="Calibri" w:hAnsiTheme="minorHAnsi" w:cstheme="minorHAnsi"/>
                <w:b/>
                <w:bCs/>
                <w:i/>
                <w:iCs/>
                <w:sz w:val="24"/>
                <w:szCs w:val="24"/>
              </w:rPr>
              <w:t>2005. Marks: 8</w:t>
            </w:r>
            <w:r w:rsidR="00EF026B">
              <w:rPr>
                <w:rFonts w:asciiTheme="minorHAnsi" w:eastAsia="Calibri" w:hAnsiTheme="minorHAnsi" w:cstheme="minorHAnsi"/>
                <w:b/>
                <w:bCs/>
                <w:sz w:val="24"/>
                <w:szCs w:val="24"/>
              </w:rPr>
              <w:t>]</w:t>
            </w:r>
          </w:p>
          <w:p w:rsidR="00D21800" w:rsidRDefault="00EF026B" w:rsidP="00D21800">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Bexp → Bexp || Btrm | Bexp | Btrm | </w:t>
            </w:r>
          </w:p>
          <w:p w:rsidR="00EF026B" w:rsidRDefault="00EF026B" w:rsidP="00EF026B">
            <w:pPr>
              <w:ind w:left="882" w:firstLine="360"/>
              <w:jc w:val="both"/>
              <w:rPr>
                <w:rFonts w:ascii="Courier New" w:eastAsia="Calibri" w:hAnsi="Courier New" w:cs="Courier New"/>
                <w:b/>
                <w:bCs/>
                <w:sz w:val="24"/>
                <w:szCs w:val="24"/>
                <w:lang w:bidi="en-US"/>
              </w:rPr>
            </w:pPr>
            <w:r w:rsidRPr="00EF026B">
              <w:rPr>
                <w:rFonts w:ascii="Courier New" w:eastAsia="Calibri" w:hAnsi="Courier New" w:cs="Courier New"/>
                <w:b/>
                <w:bCs/>
                <w:sz w:val="24"/>
                <w:szCs w:val="24"/>
                <w:lang w:bidi="en-US"/>
              </w:rPr>
              <w:t>Bexp → Bexp | Btrm</w:t>
            </w:r>
          </w:p>
          <w:p w:rsidR="00EF026B" w:rsidRPr="00CF1B18" w:rsidRDefault="00EF026B" w:rsidP="00EF026B">
            <w:pPr>
              <w:ind w:left="882" w:firstLine="360"/>
              <w:jc w:val="both"/>
              <w:rPr>
                <w:rFonts w:ascii="Courier New" w:eastAsia="Calibri" w:hAnsi="Courier New" w:cs="Courier New"/>
                <w:b/>
                <w:bCs/>
                <w:sz w:val="24"/>
                <w:szCs w:val="24"/>
              </w:rPr>
            </w:pPr>
            <w:r w:rsidRPr="00EF026B">
              <w:rPr>
                <w:rFonts w:ascii="Courier New" w:eastAsia="Calibri" w:hAnsi="Courier New" w:cs="Courier New"/>
                <w:b/>
                <w:bCs/>
                <w:sz w:val="24"/>
                <w:szCs w:val="24"/>
                <w:lang w:bidi="en-US"/>
              </w:rPr>
              <w:t xml:space="preserve">Bexp → </w:t>
            </w:r>
            <w:r>
              <w:rPr>
                <w:rFonts w:ascii="Courier New" w:eastAsia="Calibri" w:hAnsi="Courier New" w:cs="Courier New"/>
                <w:b/>
                <w:bCs/>
                <w:sz w:val="24"/>
                <w:szCs w:val="24"/>
                <w:lang w:bidi="en-US"/>
              </w:rPr>
              <w:t>Btrm</w:t>
            </w:r>
          </w:p>
          <w:p w:rsidR="00795CAE" w:rsidRDefault="00795CAE" w:rsidP="00795CAE">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Btrm → Btrm &amp;&amp; Bfct | Btrm &amp; Bfct | Bfct</w:t>
            </w:r>
          </w:p>
          <w:p w:rsidR="00C73721" w:rsidRPr="00820CBA" w:rsidRDefault="00795CAE" w:rsidP="00D21800">
            <w:pPr>
              <w:spacing w:after="120"/>
              <w:ind w:left="792" w:firstLine="450"/>
              <w:jc w:val="both"/>
              <w:rPr>
                <w:rFonts w:asciiTheme="minorHAnsi" w:eastAsia="Calibri" w:hAnsiTheme="minorHAnsi" w:cstheme="minorHAnsi"/>
                <w:b/>
                <w:bCs/>
                <w:sz w:val="24"/>
                <w:szCs w:val="24"/>
              </w:rPr>
            </w:pPr>
            <w:r>
              <w:rPr>
                <w:rFonts w:ascii="Courier New" w:eastAsia="Calibri" w:hAnsi="Courier New" w:cs="Courier New"/>
                <w:b/>
                <w:bCs/>
                <w:sz w:val="24"/>
                <w:szCs w:val="24"/>
              </w:rPr>
              <w:t>Bfct → (Bepr) | id</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7</w:t>
            </w:r>
          </w:p>
        </w:tc>
        <w:tc>
          <w:tcPr>
            <w:tcW w:w="10080" w:type="dxa"/>
          </w:tcPr>
          <w:p w:rsidR="00820CBA" w:rsidRDefault="0098522E"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w:t>
            </w:r>
          </w:p>
          <w:p w:rsidR="0098522E" w:rsidRDefault="0098522E" w:rsidP="0098522E">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aBX | Ay</w:t>
            </w:r>
          </w:p>
          <w:p w:rsidR="0098522E" w:rsidRDefault="0098522E" w:rsidP="0098522E">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 → ab</w:t>
            </w:r>
          </w:p>
          <w:p w:rsidR="0098522E" w:rsidRDefault="0098522E" w:rsidP="0098522E">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B → a | b</w:t>
            </w:r>
          </w:p>
          <w:p w:rsidR="0098522E" w:rsidRPr="00820CBA" w:rsidRDefault="0098522E"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Prove that this grammar is not LR(0), but is SLR(1).</w:t>
            </w:r>
          </w:p>
        </w:tc>
      </w:tr>
      <w:tr w:rsidR="00820CBA" w:rsidRPr="00820CBA" w:rsidTr="00DF774A">
        <w:tc>
          <w:tcPr>
            <w:tcW w:w="648" w:type="dxa"/>
          </w:tcPr>
          <w:p w:rsidR="00820CBA"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8</w:t>
            </w:r>
          </w:p>
        </w:tc>
        <w:tc>
          <w:tcPr>
            <w:tcW w:w="10080" w:type="dxa"/>
          </w:tcPr>
          <w:p w:rsidR="00820CBA" w:rsidRDefault="00761639"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Construct the LALR parse table for the following grammar that </w:t>
            </w:r>
            <w:r w:rsidR="00B94E0F">
              <w:rPr>
                <w:rFonts w:asciiTheme="minorHAnsi" w:eastAsia="Calibri" w:hAnsiTheme="minorHAnsi" w:cstheme="minorHAnsi"/>
                <w:b/>
                <w:bCs/>
                <w:sz w:val="24"/>
                <w:szCs w:val="24"/>
              </w:rPr>
              <w:t>generates a subset of all possible regular expressions. Resolve shift/reduce or reduce/reduce conflicts (if occurs) using the usual precedence rules of the operators. The set of input symbols is {|, ., *, id}</w:t>
            </w:r>
            <w:r w:rsidR="00D65C92">
              <w:rPr>
                <w:rFonts w:asciiTheme="minorHAnsi" w:eastAsia="Calibri" w:hAnsiTheme="minorHAnsi" w:cstheme="minorHAnsi"/>
                <w:b/>
                <w:bCs/>
                <w:sz w:val="24"/>
                <w:szCs w:val="24"/>
              </w:rPr>
              <w:t xml:space="preserve"> [</w:t>
            </w:r>
            <w:r w:rsidR="00D65C92">
              <w:rPr>
                <w:rFonts w:asciiTheme="minorHAnsi" w:eastAsia="Calibri" w:hAnsiTheme="minorHAnsi" w:cstheme="minorHAnsi"/>
                <w:b/>
                <w:bCs/>
                <w:i/>
                <w:iCs/>
                <w:sz w:val="24"/>
                <w:szCs w:val="24"/>
              </w:rPr>
              <w:t>2004. Marks: 12</w:t>
            </w:r>
            <w:r w:rsidR="00D65C92">
              <w:rPr>
                <w:rFonts w:asciiTheme="minorHAnsi" w:eastAsia="Calibri" w:hAnsiTheme="minorHAnsi" w:cstheme="minorHAnsi"/>
                <w:b/>
                <w:bCs/>
                <w:sz w:val="24"/>
                <w:szCs w:val="24"/>
              </w:rPr>
              <w:t>]</w:t>
            </w:r>
          </w:p>
          <w:p w:rsidR="00B94E0F" w:rsidRPr="00B94E0F" w:rsidRDefault="00B94E0F" w:rsidP="00B94E0F">
            <w:pPr>
              <w:spacing w:after="120"/>
              <w:jc w:val="center"/>
              <w:rPr>
                <w:rFonts w:ascii="Courier New" w:eastAsia="Calibri" w:hAnsi="Courier New" w:cs="Courier New"/>
                <w:b/>
                <w:bCs/>
                <w:sz w:val="24"/>
                <w:szCs w:val="24"/>
              </w:rPr>
            </w:pPr>
            <w:r>
              <w:rPr>
                <w:rFonts w:ascii="Courier New" w:eastAsia="Calibri" w:hAnsi="Courier New" w:cs="Courier New"/>
                <w:b/>
                <w:bCs/>
                <w:sz w:val="24"/>
                <w:szCs w:val="24"/>
              </w:rPr>
              <w:t>R → R ‘|’ R | R.R | R* | id</w:t>
            </w:r>
          </w:p>
        </w:tc>
      </w:tr>
      <w:tr w:rsidR="00145C5D" w:rsidRPr="00820CBA" w:rsidTr="00DF774A">
        <w:tc>
          <w:tcPr>
            <w:tcW w:w="648" w:type="dxa"/>
          </w:tcPr>
          <w:p w:rsidR="00145C5D"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4.1</w:t>
            </w:r>
            <w:r w:rsidR="007E4301">
              <w:rPr>
                <w:rFonts w:asciiTheme="minorHAnsi" w:eastAsia="Calibri" w:hAnsiTheme="minorHAnsi" w:cstheme="minorHAnsi"/>
                <w:b/>
                <w:bCs/>
                <w:sz w:val="24"/>
                <w:szCs w:val="24"/>
                <w:lang w:bidi="en-US"/>
              </w:rPr>
              <w:t>9</w:t>
            </w:r>
          </w:p>
        </w:tc>
        <w:tc>
          <w:tcPr>
            <w:tcW w:w="10080" w:type="dxa"/>
          </w:tcPr>
          <w:p w:rsidR="00145C5D" w:rsidRDefault="000C1872" w:rsidP="00DF77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Construct the LALR parser table for the following grammar. Show all the necessary steps. [</w:t>
            </w:r>
            <w:r>
              <w:rPr>
                <w:rFonts w:asciiTheme="minorHAnsi" w:eastAsia="Calibri" w:hAnsiTheme="minorHAnsi" w:cstheme="minorHAnsi"/>
                <w:b/>
                <w:bCs/>
                <w:i/>
                <w:iCs/>
                <w:sz w:val="24"/>
                <w:szCs w:val="24"/>
              </w:rPr>
              <w:t>2003. Marks: 12</w:t>
            </w:r>
            <w:r>
              <w:rPr>
                <w:rFonts w:asciiTheme="minorHAnsi" w:eastAsia="Calibri" w:hAnsiTheme="minorHAnsi" w:cstheme="minorHAnsi"/>
                <w:b/>
                <w:bCs/>
                <w:sz w:val="24"/>
                <w:szCs w:val="24"/>
              </w:rPr>
              <w:t>]</w:t>
            </w:r>
          </w:p>
          <w:p w:rsidR="000C1872" w:rsidRDefault="000C1872" w:rsidP="000C1872">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P → PaQ | Q</w:t>
            </w:r>
          </w:p>
          <w:p w:rsidR="000C1872" w:rsidRDefault="000C1872" w:rsidP="000C1872">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Q → QR | R</w:t>
            </w:r>
          </w:p>
          <w:p w:rsidR="000C1872" w:rsidRPr="000C1872" w:rsidRDefault="000C1872" w:rsidP="000C1872">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R → Rb | c | d</w:t>
            </w:r>
          </w:p>
        </w:tc>
      </w:tr>
      <w:tr w:rsidR="00145C5D" w:rsidRPr="00820CBA" w:rsidTr="00DF774A">
        <w:tc>
          <w:tcPr>
            <w:tcW w:w="648" w:type="dxa"/>
          </w:tcPr>
          <w:p w:rsidR="00145C5D"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20</w:t>
            </w:r>
          </w:p>
        </w:tc>
        <w:tc>
          <w:tcPr>
            <w:tcW w:w="10080" w:type="dxa"/>
          </w:tcPr>
          <w:p w:rsidR="00145C5D" w:rsidRDefault="00FB2223" w:rsidP="00FB222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Construct the predictive parsing table for the following grammar: </w:t>
            </w:r>
            <w:r w:rsidRPr="00FB2223">
              <w:rPr>
                <w:rFonts w:asciiTheme="minorHAnsi" w:eastAsia="Calibri" w:hAnsiTheme="minorHAnsi" w:cstheme="minorHAnsi"/>
                <w:b/>
                <w:bCs/>
                <w:sz w:val="24"/>
                <w:szCs w:val="24"/>
                <w:lang w:bidi="en-US"/>
              </w:rPr>
              <w:t>[</w:t>
            </w:r>
            <w:r w:rsidRPr="00FB2223">
              <w:rPr>
                <w:rFonts w:asciiTheme="minorHAnsi" w:eastAsia="Calibri" w:hAnsiTheme="minorHAnsi" w:cstheme="minorHAnsi"/>
                <w:b/>
                <w:bCs/>
                <w:i/>
                <w:iCs/>
                <w:sz w:val="24"/>
                <w:szCs w:val="24"/>
                <w:lang w:bidi="en-US"/>
              </w:rPr>
              <w:t>In-course. Marks: 6</w:t>
            </w:r>
            <w:r w:rsidRPr="00FB2223">
              <w:rPr>
                <w:rFonts w:asciiTheme="minorHAnsi" w:eastAsia="Calibri" w:hAnsiTheme="minorHAnsi" w:cstheme="minorHAnsi"/>
                <w:b/>
                <w:bCs/>
                <w:sz w:val="24"/>
                <w:szCs w:val="24"/>
                <w:lang w:bidi="en-US"/>
              </w:rPr>
              <w:t>]</w:t>
            </w:r>
          </w:p>
          <w:p w:rsidR="00FB2223" w:rsidRDefault="00FB2223" w:rsidP="00FB222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E → TA</w:t>
            </w:r>
          </w:p>
          <w:p w:rsidR="00FB2223" w:rsidRDefault="00FB2223" w:rsidP="00FB222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A → +TA | -TA | </w:t>
            </w:r>
            <w:r>
              <w:rPr>
                <w:rFonts w:ascii="Courier New" w:eastAsia="Calibri" w:hAnsi="Courier New" w:cs="Courier New"/>
                <w:b/>
                <w:bCs/>
                <w:sz w:val="24"/>
                <w:szCs w:val="24"/>
              </w:rPr>
              <w:sym w:font="Symbol" w:char="F0CE"/>
            </w:r>
          </w:p>
          <w:p w:rsidR="00FB2223" w:rsidRDefault="00FB2223" w:rsidP="00FB222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T → FB</w:t>
            </w:r>
          </w:p>
          <w:p w:rsidR="00FB2223" w:rsidRDefault="00FB2223" w:rsidP="00FB222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B → *FB | /FB | </w:t>
            </w:r>
            <w:r>
              <w:rPr>
                <w:rFonts w:ascii="Courier New" w:eastAsia="Calibri" w:hAnsi="Courier New" w:cs="Courier New"/>
                <w:b/>
                <w:bCs/>
                <w:sz w:val="24"/>
                <w:szCs w:val="24"/>
              </w:rPr>
              <w:sym w:font="Symbol" w:char="F0CE"/>
            </w:r>
          </w:p>
          <w:p w:rsidR="00FB2223" w:rsidRDefault="00FB2223" w:rsidP="00FB222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F → -S | S</w:t>
            </w:r>
          </w:p>
          <w:p w:rsidR="00FB2223" w:rsidRDefault="00FB2223" w:rsidP="00B75DEE">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v | (E)</w:t>
            </w:r>
          </w:p>
          <w:p w:rsidR="00FB2223" w:rsidRDefault="00DA179C" w:rsidP="00DA179C">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Show that the following grammar is not SLR(1): </w:t>
            </w:r>
            <w:r w:rsidRPr="00DA179C">
              <w:rPr>
                <w:rFonts w:asciiTheme="minorHAnsi" w:eastAsia="Calibri" w:hAnsiTheme="minorHAnsi" w:cstheme="minorHAnsi"/>
                <w:b/>
                <w:bCs/>
                <w:sz w:val="24"/>
                <w:szCs w:val="24"/>
                <w:lang w:bidi="en-US"/>
              </w:rPr>
              <w:t>[</w:t>
            </w:r>
            <w:r w:rsidRPr="00DA179C">
              <w:rPr>
                <w:rFonts w:asciiTheme="minorHAnsi" w:eastAsia="Calibri" w:hAnsiTheme="minorHAnsi" w:cstheme="minorHAnsi"/>
                <w:b/>
                <w:bCs/>
                <w:i/>
                <w:iCs/>
                <w:sz w:val="24"/>
                <w:szCs w:val="24"/>
                <w:lang w:bidi="en-US"/>
              </w:rPr>
              <w:t xml:space="preserve">In-course. Marks: </w:t>
            </w:r>
            <w:r>
              <w:rPr>
                <w:rFonts w:asciiTheme="minorHAnsi" w:eastAsia="Calibri" w:hAnsiTheme="minorHAnsi" w:cstheme="minorHAnsi"/>
                <w:b/>
                <w:bCs/>
                <w:i/>
                <w:iCs/>
                <w:sz w:val="24"/>
                <w:szCs w:val="24"/>
                <w:lang w:bidi="en-US"/>
              </w:rPr>
              <w:t>4</w:t>
            </w:r>
            <w:r w:rsidRPr="00DA179C">
              <w:rPr>
                <w:rFonts w:asciiTheme="minorHAnsi" w:eastAsia="Calibri" w:hAnsiTheme="minorHAnsi" w:cstheme="minorHAnsi"/>
                <w:b/>
                <w:bCs/>
                <w:sz w:val="24"/>
                <w:szCs w:val="24"/>
                <w:lang w:bidi="en-US"/>
              </w:rPr>
              <w:t>]</w:t>
            </w:r>
          </w:p>
          <w:p w:rsidR="00DA179C" w:rsidRDefault="00DA179C" w:rsidP="00DA179C">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Aa | bAc | dc | bda</w:t>
            </w:r>
          </w:p>
          <w:p w:rsidR="00DA179C" w:rsidRPr="00890002" w:rsidRDefault="00DA179C" w:rsidP="00890002">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 → d</w:t>
            </w:r>
          </w:p>
        </w:tc>
      </w:tr>
      <w:tr w:rsidR="00145C5D" w:rsidRPr="00820CBA" w:rsidTr="00DF774A">
        <w:tc>
          <w:tcPr>
            <w:tcW w:w="648" w:type="dxa"/>
          </w:tcPr>
          <w:p w:rsidR="00145C5D" w:rsidRPr="00820CBA"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21</w:t>
            </w:r>
          </w:p>
        </w:tc>
        <w:tc>
          <w:tcPr>
            <w:tcW w:w="10080" w:type="dxa"/>
          </w:tcPr>
          <w:p w:rsidR="00145C5D" w:rsidRDefault="009B2ADB" w:rsidP="00DF774A">
            <w:pPr>
              <w:spacing w:after="120"/>
              <w:ind w:firstLine="360"/>
              <w:jc w:val="both"/>
              <w:rPr>
                <w:rFonts w:asciiTheme="minorHAnsi" w:eastAsia="Calibri" w:hAnsiTheme="minorHAnsi" w:cstheme="minorHAnsi"/>
                <w:b/>
                <w:bCs/>
                <w:sz w:val="24"/>
                <w:szCs w:val="24"/>
              </w:rPr>
            </w:pPr>
            <w:r w:rsidRPr="009B2ADB">
              <w:rPr>
                <w:rFonts w:asciiTheme="minorHAnsi" w:eastAsia="Calibri" w:hAnsiTheme="minorHAnsi" w:cstheme="minorHAnsi"/>
                <w:b/>
                <w:bCs/>
                <w:sz w:val="24"/>
                <w:szCs w:val="24"/>
              </w:rPr>
              <w:t>Construct SLR parsing table for the following grammar.</w:t>
            </w:r>
            <w:r>
              <w:rPr>
                <w:rFonts w:asciiTheme="minorHAnsi" w:eastAsia="Calibri" w:hAnsiTheme="minorHAnsi" w:cstheme="minorHAnsi"/>
                <w:b/>
                <w:bCs/>
                <w:sz w:val="24"/>
                <w:szCs w:val="24"/>
              </w:rPr>
              <w:t xml:space="preserve"> [</w:t>
            </w:r>
            <w:r>
              <w:rPr>
                <w:rFonts w:asciiTheme="minorHAnsi" w:eastAsia="Calibri" w:hAnsiTheme="minorHAnsi" w:cstheme="minorHAnsi"/>
                <w:b/>
                <w:bCs/>
                <w:i/>
                <w:iCs/>
                <w:sz w:val="24"/>
                <w:szCs w:val="24"/>
              </w:rPr>
              <w:t>In-course 1, 2008-2009. Marks: 10</w:t>
            </w:r>
            <w:r>
              <w:rPr>
                <w:rFonts w:asciiTheme="minorHAnsi" w:eastAsia="Calibri" w:hAnsiTheme="minorHAnsi" w:cstheme="minorHAnsi"/>
                <w:b/>
                <w:bCs/>
                <w:sz w:val="24"/>
                <w:szCs w:val="24"/>
              </w:rPr>
              <w:t>]</w:t>
            </w:r>
          </w:p>
          <w:p w:rsidR="009A1B55" w:rsidRDefault="009A1B55" w:rsidP="009A1B55">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AS | b</w:t>
            </w:r>
          </w:p>
          <w:p w:rsidR="009B2ADB" w:rsidRPr="00820CBA" w:rsidRDefault="009A1B55" w:rsidP="00734AEF">
            <w:pPr>
              <w:spacing w:after="120"/>
              <w:ind w:left="882" w:firstLine="360"/>
              <w:rPr>
                <w:rFonts w:asciiTheme="minorHAnsi" w:eastAsia="Calibri" w:hAnsiTheme="minorHAnsi" w:cstheme="minorHAnsi"/>
                <w:b/>
                <w:bCs/>
                <w:sz w:val="24"/>
                <w:szCs w:val="24"/>
              </w:rPr>
            </w:pPr>
            <w:r>
              <w:rPr>
                <w:rFonts w:ascii="Courier New" w:eastAsia="Calibri" w:hAnsi="Courier New" w:cs="Courier New"/>
                <w:b/>
                <w:bCs/>
                <w:sz w:val="24"/>
                <w:szCs w:val="24"/>
              </w:rPr>
              <w:t>A → SA | a</w:t>
            </w:r>
          </w:p>
        </w:tc>
      </w:tr>
      <w:tr w:rsidR="002F4BA9" w:rsidRPr="00820CBA" w:rsidTr="00DF774A">
        <w:tc>
          <w:tcPr>
            <w:tcW w:w="648" w:type="dxa"/>
          </w:tcPr>
          <w:p w:rsidR="002F4BA9" w:rsidRPr="002F4BA9"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22</w:t>
            </w:r>
          </w:p>
        </w:tc>
        <w:tc>
          <w:tcPr>
            <w:tcW w:w="10080" w:type="dxa"/>
          </w:tcPr>
          <w:p w:rsidR="002F4BA9" w:rsidRDefault="002F4BA9" w:rsidP="002F4BA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following grammar for if-then-else statements is proposed to remedy the dangling-else ambiguity:</w:t>
            </w:r>
          </w:p>
          <w:p w:rsidR="002F4BA9" w:rsidRDefault="006D4FBB" w:rsidP="001A55B0">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stmt → if expr then stmt | matched_stmt</w:t>
            </w:r>
          </w:p>
          <w:p w:rsidR="006D4FBB" w:rsidRDefault="006D4FBB" w:rsidP="002F4BA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matched_stmt → if expr then matched_stmt else stmt | other</w:t>
            </w:r>
          </w:p>
          <w:p w:rsidR="002F4BA9" w:rsidRPr="002F4BA9" w:rsidRDefault="002F4BA9" w:rsidP="002F4BA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Justify whether this grammar is ambiguous or not. If the grammar is still ambiguous, </w:t>
            </w:r>
            <w:r>
              <w:rPr>
                <w:rFonts w:asciiTheme="minorHAnsi" w:eastAsia="Calibri" w:hAnsiTheme="minorHAnsi" w:cstheme="minorHAnsi"/>
                <w:b/>
                <w:bCs/>
                <w:sz w:val="24"/>
                <w:szCs w:val="24"/>
              </w:rPr>
              <w:lastRenderedPageBreak/>
              <w:t>rewrite the grammar by removing dangling-else ambiguity. [</w:t>
            </w:r>
            <w:r>
              <w:rPr>
                <w:rFonts w:asciiTheme="minorHAnsi" w:eastAsia="Calibri" w:hAnsiTheme="minorHAnsi" w:cstheme="minorHAnsi"/>
                <w:b/>
                <w:bCs/>
                <w:i/>
                <w:iCs/>
                <w:sz w:val="24"/>
                <w:szCs w:val="24"/>
              </w:rPr>
              <w:t>2003. Marks: 6</w:t>
            </w:r>
            <w:r>
              <w:rPr>
                <w:rFonts w:asciiTheme="minorHAnsi" w:eastAsia="Calibri" w:hAnsiTheme="minorHAnsi" w:cstheme="minorHAnsi"/>
                <w:b/>
                <w:bCs/>
                <w:sz w:val="24"/>
                <w:szCs w:val="24"/>
              </w:rPr>
              <w:t>]</w:t>
            </w:r>
          </w:p>
        </w:tc>
      </w:tr>
      <w:tr w:rsidR="005B2A25" w:rsidRPr="00820CBA" w:rsidTr="00DF774A">
        <w:tc>
          <w:tcPr>
            <w:tcW w:w="648" w:type="dxa"/>
          </w:tcPr>
          <w:p w:rsidR="005B2A25" w:rsidRPr="005B2A25"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lastRenderedPageBreak/>
              <w:t>4.</w:t>
            </w:r>
            <w:r w:rsidR="007E4301">
              <w:rPr>
                <w:rFonts w:asciiTheme="minorHAnsi" w:eastAsia="Calibri" w:hAnsiTheme="minorHAnsi" w:cstheme="minorHAnsi"/>
                <w:b/>
                <w:bCs/>
                <w:sz w:val="24"/>
                <w:szCs w:val="24"/>
                <w:lang w:bidi="en-US"/>
              </w:rPr>
              <w:t>23</w:t>
            </w:r>
          </w:p>
        </w:tc>
        <w:tc>
          <w:tcPr>
            <w:tcW w:w="10080" w:type="dxa"/>
          </w:tcPr>
          <w:p w:rsidR="005B2A25" w:rsidRDefault="005B2A25" w:rsidP="005B2A2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Construct the DFA, recognizing viable prefixes, that includes just</w:t>
            </w:r>
            <w:r w:rsidR="00A26CE3">
              <w:rPr>
                <w:rFonts w:asciiTheme="minorHAnsi" w:eastAsia="Calibri" w:hAnsiTheme="minorHAnsi" w:cstheme="minorHAnsi"/>
                <w:b/>
                <w:bCs/>
                <w:sz w:val="24"/>
                <w:szCs w:val="24"/>
              </w:rPr>
              <w:t xml:space="preserve"> those states of an LR(1) parser for the following grammar, that are pushed on the stack during a parse of the input y+++y. [</w:t>
            </w:r>
            <w:r w:rsidR="00A26CE3">
              <w:rPr>
                <w:rFonts w:asciiTheme="minorHAnsi" w:eastAsia="Calibri" w:hAnsiTheme="minorHAnsi" w:cstheme="minorHAnsi"/>
                <w:b/>
                <w:bCs/>
                <w:i/>
                <w:iCs/>
                <w:sz w:val="24"/>
                <w:szCs w:val="24"/>
              </w:rPr>
              <w:t>In-course. Marks: 6</w:t>
            </w:r>
            <w:r w:rsidR="00A26CE3">
              <w:rPr>
                <w:rFonts w:asciiTheme="minorHAnsi" w:eastAsia="Calibri" w:hAnsiTheme="minorHAnsi" w:cstheme="minorHAnsi"/>
                <w:b/>
                <w:bCs/>
                <w:sz w:val="24"/>
                <w:szCs w:val="24"/>
              </w:rPr>
              <w:t>]</w:t>
            </w:r>
          </w:p>
          <w:p w:rsidR="00C22486" w:rsidRDefault="00C22486" w:rsidP="00C22486">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S → A</w:t>
            </w:r>
          </w:p>
          <w:p w:rsidR="00C22486" w:rsidRDefault="00C22486" w:rsidP="00C22486">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 → A + A | B++</w:t>
            </w:r>
          </w:p>
          <w:p w:rsidR="00A26CE3" w:rsidRPr="005B2A25" w:rsidRDefault="00C22486" w:rsidP="00C22486">
            <w:pPr>
              <w:spacing w:after="120"/>
              <w:ind w:left="878" w:firstLine="360"/>
              <w:jc w:val="both"/>
              <w:rPr>
                <w:rFonts w:asciiTheme="minorHAnsi" w:eastAsia="Calibri" w:hAnsiTheme="minorHAnsi" w:cstheme="minorHAnsi"/>
                <w:b/>
                <w:bCs/>
                <w:sz w:val="24"/>
                <w:szCs w:val="24"/>
              </w:rPr>
            </w:pPr>
            <w:r>
              <w:rPr>
                <w:rFonts w:ascii="Courier New" w:eastAsia="Calibri" w:hAnsi="Courier New" w:cs="Courier New"/>
                <w:b/>
                <w:bCs/>
                <w:sz w:val="24"/>
                <w:szCs w:val="24"/>
              </w:rPr>
              <w:t>B → y</w:t>
            </w:r>
          </w:p>
        </w:tc>
      </w:tr>
      <w:tr w:rsidR="00826AAB" w:rsidRPr="00820CBA" w:rsidTr="00DF774A">
        <w:tc>
          <w:tcPr>
            <w:tcW w:w="648" w:type="dxa"/>
          </w:tcPr>
          <w:p w:rsidR="00826AAB" w:rsidRPr="00826AAB" w:rsidRDefault="00990D4E" w:rsidP="00990D4E">
            <w:pPr>
              <w:rPr>
                <w:rFonts w:asciiTheme="minorHAnsi" w:eastAsia="Calibri" w:hAnsiTheme="minorHAnsi" w:cstheme="minorHAnsi"/>
                <w:b/>
                <w:bCs/>
                <w:sz w:val="24"/>
                <w:szCs w:val="24"/>
              </w:rPr>
            </w:pPr>
            <w:r w:rsidRPr="00990D4E">
              <w:rPr>
                <w:rFonts w:asciiTheme="minorHAnsi" w:eastAsia="Calibri" w:hAnsiTheme="minorHAnsi" w:cstheme="minorHAnsi"/>
                <w:b/>
                <w:bCs/>
                <w:sz w:val="24"/>
                <w:szCs w:val="24"/>
                <w:lang w:bidi="en-US"/>
              </w:rPr>
              <w:t>4.</w:t>
            </w:r>
            <w:r w:rsidR="007E4301">
              <w:rPr>
                <w:rFonts w:asciiTheme="minorHAnsi" w:eastAsia="Calibri" w:hAnsiTheme="minorHAnsi" w:cstheme="minorHAnsi"/>
                <w:b/>
                <w:bCs/>
                <w:sz w:val="24"/>
                <w:szCs w:val="24"/>
                <w:lang w:bidi="en-US"/>
              </w:rPr>
              <w:t>24</w:t>
            </w:r>
          </w:p>
        </w:tc>
        <w:tc>
          <w:tcPr>
            <w:tcW w:w="10080" w:type="dxa"/>
          </w:tcPr>
          <w:p w:rsidR="00065442" w:rsidRDefault="00065442" w:rsidP="00065442">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E → E ‘|’ T | T</w:t>
            </w:r>
          </w:p>
          <w:p w:rsidR="00065442" w:rsidRDefault="00065442" w:rsidP="00065442">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T → TF | F</w:t>
            </w:r>
          </w:p>
          <w:p w:rsidR="000C2275" w:rsidRDefault="00065442" w:rsidP="00065442">
            <w:pPr>
              <w:spacing w:after="120"/>
              <w:ind w:left="882" w:firstLine="360"/>
              <w:jc w:val="both"/>
              <w:rPr>
                <w:rFonts w:asciiTheme="minorHAnsi" w:eastAsia="Calibri" w:hAnsiTheme="minorHAnsi" w:cstheme="minorHAnsi"/>
                <w:b/>
                <w:bCs/>
                <w:sz w:val="24"/>
                <w:szCs w:val="24"/>
              </w:rPr>
            </w:pPr>
            <w:r>
              <w:rPr>
                <w:rFonts w:ascii="Courier New" w:eastAsia="Calibri" w:hAnsi="Courier New" w:cs="Courier New"/>
                <w:b/>
                <w:bCs/>
                <w:sz w:val="24"/>
                <w:szCs w:val="24"/>
              </w:rPr>
              <w:t>F → F</w:t>
            </w:r>
            <w:r w:rsidRPr="00065442">
              <w:rPr>
                <w:rFonts w:ascii="Courier New" w:eastAsia="Calibri" w:hAnsi="Courier New" w:cs="Courier New"/>
                <w:b/>
                <w:bCs/>
                <w:sz w:val="24"/>
                <w:szCs w:val="24"/>
                <w:vertAlign w:val="superscript"/>
              </w:rPr>
              <w:t>*</w:t>
            </w:r>
            <w:r>
              <w:rPr>
                <w:rFonts w:ascii="Courier New" w:eastAsia="Calibri" w:hAnsi="Courier New" w:cs="Courier New"/>
                <w:b/>
                <w:bCs/>
                <w:sz w:val="24"/>
                <w:szCs w:val="24"/>
              </w:rPr>
              <w:t xml:space="preserve"> | F</w:t>
            </w:r>
            <w:r w:rsidRPr="00065442">
              <w:rPr>
                <w:rFonts w:ascii="Courier New" w:eastAsia="Calibri" w:hAnsi="Courier New" w:cs="Courier New"/>
                <w:b/>
                <w:bCs/>
                <w:sz w:val="24"/>
                <w:szCs w:val="24"/>
                <w:vertAlign w:val="superscript"/>
              </w:rPr>
              <w:t>+</w:t>
            </w:r>
            <w:r>
              <w:rPr>
                <w:rFonts w:ascii="Courier New" w:eastAsia="Calibri" w:hAnsi="Courier New" w:cs="Courier New"/>
                <w:b/>
                <w:bCs/>
                <w:sz w:val="24"/>
                <w:szCs w:val="24"/>
              </w:rPr>
              <w:t xml:space="preserve"> | (E) | a | b</w:t>
            </w:r>
          </w:p>
          <w:p w:rsidR="000C2275" w:rsidRPr="00FA67B5" w:rsidRDefault="000C2275" w:rsidP="00FA67B5">
            <w:pPr>
              <w:pStyle w:val="ListParagraph"/>
              <w:numPr>
                <w:ilvl w:val="0"/>
                <w:numId w:val="36"/>
              </w:numPr>
              <w:spacing w:after="120"/>
              <w:jc w:val="both"/>
              <w:rPr>
                <w:rFonts w:asciiTheme="minorHAnsi" w:eastAsia="Calibri" w:hAnsiTheme="minorHAnsi" w:cstheme="minorHAnsi"/>
                <w:b/>
                <w:bCs/>
                <w:sz w:val="24"/>
                <w:szCs w:val="26"/>
              </w:rPr>
            </w:pPr>
            <w:r w:rsidRPr="00FA67B5">
              <w:rPr>
                <w:rFonts w:asciiTheme="minorHAnsi" w:eastAsia="Calibri" w:hAnsiTheme="minorHAnsi" w:cstheme="minorHAnsi"/>
                <w:b/>
                <w:bCs/>
                <w:sz w:val="24"/>
                <w:szCs w:val="26"/>
              </w:rPr>
              <w:t>Modify the grammar for LL(1) parser.</w:t>
            </w:r>
          </w:p>
          <w:p w:rsidR="000C2275" w:rsidRPr="00FA67B5" w:rsidRDefault="000C2275" w:rsidP="00FA67B5">
            <w:pPr>
              <w:pStyle w:val="ListParagraph"/>
              <w:numPr>
                <w:ilvl w:val="0"/>
                <w:numId w:val="36"/>
              </w:numPr>
              <w:spacing w:after="120"/>
              <w:jc w:val="both"/>
              <w:rPr>
                <w:rFonts w:asciiTheme="minorHAnsi" w:eastAsia="Calibri" w:hAnsiTheme="minorHAnsi" w:cstheme="minorHAnsi"/>
                <w:b/>
                <w:bCs/>
                <w:sz w:val="24"/>
                <w:szCs w:val="26"/>
              </w:rPr>
            </w:pPr>
            <w:r w:rsidRPr="00FA67B5">
              <w:rPr>
                <w:rFonts w:asciiTheme="minorHAnsi" w:eastAsia="Calibri" w:hAnsiTheme="minorHAnsi" w:cstheme="minorHAnsi"/>
                <w:b/>
                <w:bCs/>
                <w:sz w:val="24"/>
                <w:szCs w:val="26"/>
              </w:rPr>
              <w:t>Find First and Follow for each non-terminal of the modified grammar.</w:t>
            </w:r>
          </w:p>
          <w:p w:rsidR="00826AAB" w:rsidRPr="000C2275" w:rsidRDefault="00826AAB" w:rsidP="00FA67B5">
            <w:pPr>
              <w:pStyle w:val="ListParagraph"/>
              <w:numPr>
                <w:ilvl w:val="0"/>
                <w:numId w:val="36"/>
              </w:numPr>
              <w:spacing w:after="120"/>
              <w:jc w:val="both"/>
              <w:rPr>
                <w:rFonts w:asciiTheme="minorHAnsi" w:eastAsia="Calibri" w:hAnsiTheme="minorHAnsi" w:cstheme="minorHAnsi"/>
                <w:b/>
                <w:bCs/>
                <w:szCs w:val="24"/>
              </w:rPr>
            </w:pPr>
            <w:r w:rsidRPr="00FA67B5">
              <w:rPr>
                <w:rFonts w:asciiTheme="minorHAnsi" w:eastAsia="Calibri" w:hAnsiTheme="minorHAnsi" w:cstheme="minorHAnsi"/>
                <w:b/>
                <w:bCs/>
                <w:sz w:val="24"/>
                <w:szCs w:val="26"/>
              </w:rPr>
              <w:t>What are the items of the state associated with the viable prefix E | T (E in SLR parsing for the grammar in (i). Show why the items are valid for the state. [</w:t>
            </w:r>
            <w:r w:rsidRPr="00FA67B5">
              <w:rPr>
                <w:rFonts w:asciiTheme="minorHAnsi" w:eastAsia="Calibri" w:hAnsiTheme="minorHAnsi" w:cstheme="minorHAnsi"/>
                <w:b/>
                <w:bCs/>
                <w:i/>
                <w:iCs/>
                <w:sz w:val="24"/>
                <w:szCs w:val="26"/>
              </w:rPr>
              <w:t>In-course. Marks: 4 + 6 + 6 + 4</w:t>
            </w:r>
            <w:r w:rsidRPr="00FA67B5">
              <w:rPr>
                <w:rFonts w:asciiTheme="minorHAnsi" w:eastAsia="Calibri" w:hAnsiTheme="minorHAnsi" w:cstheme="minorHAnsi"/>
                <w:b/>
                <w:bCs/>
                <w:sz w:val="24"/>
                <w:szCs w:val="26"/>
              </w:rPr>
              <w:t>]</w:t>
            </w:r>
          </w:p>
        </w:tc>
      </w:tr>
    </w:tbl>
    <w:p w:rsidR="00A53B06" w:rsidRDefault="00A53B06" w:rsidP="00296473">
      <w:pPr>
        <w:pStyle w:val="Heading1"/>
        <w:spacing w:before="0"/>
        <w:jc w:val="center"/>
        <w:rPr>
          <w:smallCaps/>
          <w:sz w:val="36"/>
          <w:szCs w:val="36"/>
        </w:rPr>
      </w:pPr>
    </w:p>
    <w:p w:rsidR="00A53B06" w:rsidRDefault="00A53B06" w:rsidP="00A53B06">
      <w:pPr>
        <w:rPr>
          <w:rFonts w:asciiTheme="majorHAnsi" w:eastAsiaTheme="majorEastAsia" w:hAnsiTheme="majorHAnsi" w:cstheme="majorBidi"/>
          <w:color w:val="365F91" w:themeColor="accent1" w:themeShade="BF"/>
        </w:rPr>
      </w:pPr>
      <w:r>
        <w:br w:type="page"/>
      </w:r>
    </w:p>
    <w:p w:rsidR="00AB6600" w:rsidRPr="008B5C49" w:rsidRDefault="00AB6600" w:rsidP="00296473">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w:t>
      </w:r>
      <w:bookmarkEnd w:id="0"/>
      <w:r w:rsidR="00296473">
        <w:rPr>
          <w:smallCaps/>
          <w:sz w:val="36"/>
          <w:szCs w:val="36"/>
        </w:rPr>
        <w:t>5</w:t>
      </w:r>
    </w:p>
    <w:p w:rsidR="00AB6600" w:rsidRDefault="00296473" w:rsidP="00AB6600">
      <w:pPr>
        <w:pStyle w:val="Heading1"/>
        <w:spacing w:before="0" w:after="120"/>
        <w:jc w:val="center"/>
        <w:rPr>
          <w:smallCaps/>
          <w:sz w:val="36"/>
          <w:szCs w:val="36"/>
        </w:rPr>
      </w:pPr>
      <w:r>
        <w:rPr>
          <w:smallCaps/>
          <w:sz w:val="36"/>
          <w:szCs w:val="36"/>
        </w:rPr>
        <w:t>Syntax-Directed Translations</w:t>
      </w:r>
    </w:p>
    <w:p w:rsidR="00C06355" w:rsidRPr="00886C36" w:rsidRDefault="00886C36" w:rsidP="00886C36">
      <w:pPr>
        <w:spacing w:before="240" w:after="120"/>
        <w:rPr>
          <w:rFonts w:ascii="Calibri" w:hAnsi="Calibri" w:cs="Calibri"/>
          <w:b/>
          <w:bCs/>
          <w:color w:val="0070C0"/>
        </w:rPr>
      </w:pPr>
      <w:r w:rsidRPr="00886C36">
        <w:rPr>
          <w:rFonts w:ascii="Calibri" w:hAnsi="Calibri" w:cs="Calibri"/>
          <w:b/>
          <w:bCs/>
          <w:color w:val="0070C0"/>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0B3BE3" w:rsidRPr="000B3BE3" w:rsidTr="00DD33F3">
        <w:tc>
          <w:tcPr>
            <w:tcW w:w="648" w:type="dxa"/>
          </w:tcPr>
          <w:p w:rsidR="000B3BE3" w:rsidRPr="000B3BE3" w:rsidRDefault="00BE766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5.1</w:t>
            </w:r>
          </w:p>
        </w:tc>
        <w:tc>
          <w:tcPr>
            <w:tcW w:w="10080" w:type="dxa"/>
          </w:tcPr>
          <w:p w:rsidR="000B3BE3" w:rsidRDefault="000B3BE3" w:rsidP="000B3BE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Define synthesized and inherited attributes. [</w:t>
            </w:r>
            <w:r>
              <w:rPr>
                <w:rFonts w:asciiTheme="minorHAnsi" w:eastAsia="Calibri" w:hAnsiTheme="minorHAnsi" w:cstheme="minorHAnsi"/>
                <w:b/>
                <w:bCs/>
                <w:i/>
                <w:iCs/>
                <w:sz w:val="24"/>
                <w:szCs w:val="24"/>
              </w:rPr>
              <w:t>2003. Marks: 2</w:t>
            </w:r>
            <w:r>
              <w:rPr>
                <w:rFonts w:asciiTheme="minorHAnsi" w:eastAsia="Calibri" w:hAnsiTheme="minorHAnsi" w:cstheme="minorHAnsi"/>
                <w:b/>
                <w:bCs/>
                <w:sz w:val="24"/>
                <w:szCs w:val="24"/>
              </w:rPr>
              <w:t>]</w:t>
            </w:r>
          </w:p>
          <w:p w:rsidR="005641DC" w:rsidRPr="005641DC" w:rsidRDefault="00665BF3" w:rsidP="000B3BE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4571168" cy="1870363"/>
                  <wp:effectExtent l="19050" t="0" r="832" b="0"/>
                  <wp:docPr id="26" name="Picture 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stretch>
                            <a:fillRect/>
                          </a:stretch>
                        </pic:blipFill>
                        <pic:spPr>
                          <a:xfrm>
                            <a:off x="0" y="0"/>
                            <a:ext cx="4574182" cy="1871596"/>
                          </a:xfrm>
                          <a:prstGeom prst="rect">
                            <a:avLst/>
                          </a:prstGeom>
                        </pic:spPr>
                      </pic:pic>
                    </a:graphicData>
                  </a:graphic>
                </wp:inline>
              </w:drawing>
            </w:r>
          </w:p>
        </w:tc>
      </w:tr>
      <w:tr w:rsidR="009A4BE9" w:rsidRPr="00E76435" w:rsidTr="00DD33F3">
        <w:tc>
          <w:tcPr>
            <w:tcW w:w="648" w:type="dxa"/>
          </w:tcPr>
          <w:p w:rsidR="009A4BE9" w:rsidRPr="001C533C" w:rsidRDefault="00BE766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5.2</w:t>
            </w:r>
          </w:p>
        </w:tc>
        <w:tc>
          <w:tcPr>
            <w:tcW w:w="10080" w:type="dxa"/>
          </w:tcPr>
          <w:p w:rsidR="009A4BE9" w:rsidRDefault="009A4BE9"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What is L-attributed definition? “Every s-attributed definition is L-attributed” – Justify your answer. </w:t>
            </w:r>
            <w:r w:rsidRPr="00004FEC">
              <w:rPr>
                <w:rFonts w:asciiTheme="minorHAnsi" w:eastAsia="Calibri" w:hAnsiTheme="minorHAnsi" w:cstheme="minorHAnsi"/>
                <w:b/>
                <w:bCs/>
                <w:sz w:val="24"/>
                <w:szCs w:val="24"/>
                <w:lang w:bidi="en-US"/>
              </w:rPr>
              <w:t>[</w:t>
            </w:r>
            <w:r w:rsidRPr="00004FEC">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2 + 2</w:t>
            </w:r>
            <w:r w:rsidRPr="00004FEC">
              <w:rPr>
                <w:rFonts w:asciiTheme="minorHAnsi" w:eastAsia="Calibri" w:hAnsiTheme="minorHAnsi" w:cstheme="minorHAnsi"/>
                <w:b/>
                <w:bCs/>
                <w:sz w:val="24"/>
                <w:szCs w:val="24"/>
                <w:lang w:bidi="en-US"/>
              </w:rPr>
              <w:t>]</w:t>
            </w:r>
          </w:p>
          <w:p w:rsidR="006707C4" w:rsidRDefault="006707C4" w:rsidP="00DD33F3">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An SDD is called L-attributed definition if each attribute associated with the production bodies is either:</w:t>
            </w:r>
          </w:p>
          <w:p w:rsidR="006707C4" w:rsidRDefault="006707C4" w:rsidP="00DD33F3">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noProof/>
                <w:szCs w:val="24"/>
              </w:rPr>
              <w:drawing>
                <wp:inline distT="0" distB="0" distL="0" distR="0">
                  <wp:extent cx="4823114" cy="2235640"/>
                  <wp:effectExtent l="19050" t="0" r="0" b="0"/>
                  <wp:docPr id="25" name="Picture 2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stretch>
                            <a:fillRect/>
                          </a:stretch>
                        </pic:blipFill>
                        <pic:spPr>
                          <a:xfrm>
                            <a:off x="0" y="0"/>
                            <a:ext cx="4833825" cy="2240605"/>
                          </a:xfrm>
                          <a:prstGeom prst="rect">
                            <a:avLst/>
                          </a:prstGeom>
                        </pic:spPr>
                      </pic:pic>
                    </a:graphicData>
                  </a:graphic>
                </wp:inline>
              </w:drawing>
            </w:r>
          </w:p>
          <w:p w:rsidR="006707C4" w:rsidRPr="006707C4" w:rsidRDefault="00AC10E6"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An SDD is called s-attributed definition if every attribute is synthesized. On the other hand, L-attributed definition can have inherited attributes besides synthesized attributes. Hence, every s-attributed definition is also L-attributed.</w:t>
            </w:r>
          </w:p>
        </w:tc>
      </w:tr>
      <w:tr w:rsidR="00886C36" w:rsidRPr="00E76435" w:rsidTr="00DD33F3">
        <w:tc>
          <w:tcPr>
            <w:tcW w:w="648" w:type="dxa"/>
          </w:tcPr>
          <w:p w:rsidR="00886C36" w:rsidRPr="001C533C" w:rsidRDefault="00BE766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5.3</w:t>
            </w:r>
          </w:p>
        </w:tc>
        <w:tc>
          <w:tcPr>
            <w:tcW w:w="10080" w:type="dxa"/>
          </w:tcPr>
          <w:p w:rsidR="00886C36" w:rsidRDefault="00886C36"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Explain how a translator for an s-attributed definition can be implemented as part of bottom-up parser. </w:t>
            </w:r>
            <w:r w:rsidRPr="00644F2C">
              <w:rPr>
                <w:rFonts w:asciiTheme="minorHAnsi" w:eastAsia="Calibri" w:hAnsiTheme="minorHAnsi" w:cstheme="minorHAnsi"/>
                <w:b/>
                <w:bCs/>
                <w:sz w:val="24"/>
                <w:szCs w:val="24"/>
                <w:lang w:bidi="en-US"/>
              </w:rPr>
              <w:t>[</w:t>
            </w:r>
            <w:r w:rsidRPr="00644F2C">
              <w:rPr>
                <w:rFonts w:asciiTheme="minorHAnsi" w:eastAsia="Calibri" w:hAnsiTheme="minorHAnsi" w:cstheme="minorHAnsi"/>
                <w:b/>
                <w:bCs/>
                <w:i/>
                <w:iCs/>
                <w:sz w:val="24"/>
                <w:szCs w:val="24"/>
                <w:lang w:bidi="en-US"/>
              </w:rPr>
              <w:t>In-course 2, 2008-2009. Marks: 3</w:t>
            </w:r>
            <w:r>
              <w:rPr>
                <w:rFonts w:asciiTheme="minorHAnsi" w:eastAsia="Calibri" w:hAnsiTheme="minorHAnsi" w:cstheme="minorHAnsi"/>
                <w:b/>
                <w:bCs/>
                <w:i/>
                <w:iCs/>
                <w:sz w:val="24"/>
                <w:szCs w:val="24"/>
                <w:lang w:bidi="en-US"/>
              </w:rPr>
              <w:t>.5</w:t>
            </w:r>
            <w:r w:rsidRPr="00644F2C">
              <w:rPr>
                <w:rFonts w:asciiTheme="minorHAnsi" w:eastAsia="Calibri" w:hAnsiTheme="minorHAnsi" w:cstheme="minorHAnsi"/>
                <w:b/>
                <w:bCs/>
                <w:sz w:val="24"/>
                <w:szCs w:val="24"/>
                <w:lang w:bidi="en-US"/>
              </w:rPr>
              <w:t>]</w:t>
            </w:r>
          </w:p>
          <w:p w:rsidR="005772F3" w:rsidRDefault="00C1699D" w:rsidP="00DD33F3">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 xml:space="preserve">When an SDD is s-attributed, its attributes can be evaluated in any bottom-up order of the nodes of the parse tree. It is often simple to evaluate the attributes by performing a post-order traversal of the parse tree and evaluating the attributes at a node </w:t>
            </w:r>
            <w:r w:rsidRPr="00C1699D">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xml:space="preserve"> when the traversal leaves </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xml:space="preserve"> for the last time. That is, the function postoder() defined below is applied to the root of the parse tree.</w:t>
            </w:r>
          </w:p>
          <w:p w:rsidR="00C1699D" w:rsidRDefault="00C1699D" w:rsidP="00C1699D">
            <w:pPr>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postorder(</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w:t>
            </w:r>
          </w:p>
          <w:p w:rsidR="00C1699D" w:rsidRDefault="00C1699D" w:rsidP="004C484E">
            <w:pPr>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ab/>
              <w:t>for (each chil</w:t>
            </w:r>
            <w:r w:rsidR="004C484E">
              <w:rPr>
                <w:rFonts w:asciiTheme="minorHAnsi" w:eastAsia="Calibri" w:hAnsiTheme="minorHAnsi" w:cstheme="minorHAnsi"/>
                <w:sz w:val="24"/>
                <w:szCs w:val="24"/>
                <w:lang w:bidi="en-US"/>
              </w:rPr>
              <w:t>d</w:t>
            </w:r>
            <w:r>
              <w:rPr>
                <w:rFonts w:asciiTheme="minorHAnsi" w:eastAsia="Calibri" w:hAnsiTheme="minorHAnsi" w:cstheme="minorHAnsi"/>
                <w:sz w:val="24"/>
                <w:szCs w:val="24"/>
                <w:lang w:bidi="en-US"/>
              </w:rPr>
              <w:t xml:space="preserve"> </w:t>
            </w:r>
            <w:r>
              <w:rPr>
                <w:rFonts w:asciiTheme="minorHAnsi" w:eastAsia="Calibri" w:hAnsiTheme="minorHAnsi" w:cstheme="minorHAnsi"/>
                <w:i/>
                <w:iCs/>
                <w:sz w:val="24"/>
                <w:szCs w:val="24"/>
                <w:lang w:bidi="en-US"/>
              </w:rPr>
              <w:t>C</w:t>
            </w:r>
            <w:r>
              <w:rPr>
                <w:rFonts w:asciiTheme="minorHAnsi" w:eastAsia="Calibri" w:hAnsiTheme="minorHAnsi" w:cstheme="minorHAnsi"/>
                <w:sz w:val="24"/>
                <w:szCs w:val="24"/>
                <w:lang w:bidi="en-US"/>
              </w:rPr>
              <w:t xml:space="preserve"> of </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from the left)</w:t>
            </w:r>
          </w:p>
          <w:p w:rsidR="00C1699D" w:rsidRDefault="00C1699D" w:rsidP="00C1699D">
            <w:pPr>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ab/>
            </w:r>
            <w:r>
              <w:rPr>
                <w:rFonts w:asciiTheme="minorHAnsi" w:eastAsia="Calibri" w:hAnsiTheme="minorHAnsi" w:cstheme="minorHAnsi"/>
                <w:sz w:val="24"/>
                <w:szCs w:val="24"/>
                <w:lang w:bidi="en-US"/>
              </w:rPr>
              <w:tab/>
              <w:t>postorder(</w:t>
            </w:r>
            <w:r>
              <w:rPr>
                <w:rFonts w:asciiTheme="minorHAnsi" w:eastAsia="Calibri" w:hAnsiTheme="minorHAnsi" w:cstheme="minorHAnsi"/>
                <w:i/>
                <w:iCs/>
                <w:sz w:val="24"/>
                <w:szCs w:val="24"/>
                <w:lang w:bidi="en-US"/>
              </w:rPr>
              <w:t>C</w:t>
            </w:r>
            <w:r>
              <w:rPr>
                <w:rFonts w:asciiTheme="minorHAnsi" w:eastAsia="Calibri" w:hAnsiTheme="minorHAnsi" w:cstheme="minorHAnsi"/>
                <w:sz w:val="24"/>
                <w:szCs w:val="24"/>
                <w:lang w:bidi="en-US"/>
              </w:rPr>
              <w:t>);</w:t>
            </w:r>
          </w:p>
          <w:p w:rsidR="00C1699D" w:rsidRPr="00C1699D" w:rsidRDefault="00C1699D" w:rsidP="00C1699D">
            <w:pPr>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ab/>
              <w:t xml:space="preserve">evaluate the attributes associated with node </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w:t>
            </w:r>
          </w:p>
          <w:p w:rsidR="00C1699D" w:rsidRPr="00C1699D" w:rsidRDefault="00C1699D" w:rsidP="00DD33F3">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w:t>
            </w:r>
          </w:p>
          <w:p w:rsidR="00C1699D" w:rsidRPr="00C1699D" w:rsidRDefault="00C1699D"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lang w:bidi="en-US"/>
              </w:rPr>
              <w:t>S-attributed definition can be implemented during bottom-up parsing, since a bottom-up parser corresponds to a post-order traversal. Post-order corresponds exactly to the order in which an LR-parser reduces a production body to its head.</w:t>
            </w:r>
          </w:p>
        </w:tc>
      </w:tr>
      <w:tr w:rsidR="00894A1C" w:rsidRPr="00E76435" w:rsidTr="005F5DDE">
        <w:tc>
          <w:tcPr>
            <w:tcW w:w="648" w:type="dxa"/>
          </w:tcPr>
          <w:p w:rsidR="00894A1C" w:rsidRPr="00FE139F" w:rsidRDefault="00BE766E" w:rsidP="005F5DDE">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5.4</w:t>
            </w:r>
          </w:p>
        </w:tc>
        <w:tc>
          <w:tcPr>
            <w:tcW w:w="10080" w:type="dxa"/>
          </w:tcPr>
          <w:p w:rsidR="00D8434B" w:rsidRDefault="001C533C" w:rsidP="00C06355">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Write an algorithm for constructing a dependency graph from a given parse tree. [</w:t>
            </w:r>
            <w:r>
              <w:rPr>
                <w:rFonts w:asciiTheme="minorHAnsi" w:eastAsia="Calibri" w:hAnsiTheme="minorHAnsi" w:cstheme="minorHAnsi"/>
                <w:b/>
                <w:bCs/>
                <w:i/>
                <w:iCs/>
                <w:sz w:val="24"/>
                <w:szCs w:val="24"/>
                <w:lang w:bidi="en-US"/>
              </w:rPr>
              <w:t>In-course 2, 2008-2009. Marks: 3</w:t>
            </w:r>
            <w:r>
              <w:rPr>
                <w:rFonts w:asciiTheme="minorHAnsi" w:eastAsia="Calibri" w:hAnsiTheme="minorHAnsi" w:cstheme="minorHAnsi"/>
                <w:b/>
                <w:bCs/>
                <w:sz w:val="24"/>
                <w:szCs w:val="24"/>
                <w:lang w:bidi="en-US"/>
              </w:rPr>
              <w:t>]</w:t>
            </w:r>
          </w:p>
          <w:p w:rsidR="00C31498" w:rsidRPr="00C31498" w:rsidRDefault="00C31498" w:rsidP="00C31498">
            <w:pPr>
              <w:spacing w:after="120"/>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sz w:val="24"/>
                <w:szCs w:val="24"/>
                <w:lang w:bidi="en-US"/>
              </w:rPr>
              <w:t>Put each semantic rule in to the form b</w:t>
            </w:r>
            <w:r>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w:t>
            </w:r>
            <w:r>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f(c</w:t>
            </w:r>
            <w:r w:rsidRPr="00C31498">
              <w:rPr>
                <w:rFonts w:asciiTheme="minorHAnsi" w:eastAsia="Calibri" w:hAnsiTheme="minorHAnsi" w:cstheme="minorHAnsi"/>
                <w:sz w:val="24"/>
                <w:szCs w:val="24"/>
                <w:vertAlign w:val="subscript"/>
                <w:lang w:bidi="en-US"/>
              </w:rPr>
              <w:t>1</w:t>
            </w:r>
            <w:r w:rsidRPr="00C31498">
              <w:rPr>
                <w:rFonts w:asciiTheme="minorHAnsi" w:eastAsia="Calibri" w:hAnsiTheme="minorHAnsi" w:cstheme="minorHAnsi"/>
                <w:sz w:val="24"/>
                <w:szCs w:val="24"/>
                <w:lang w:bidi="en-US"/>
              </w:rPr>
              <w:t>,</w:t>
            </w:r>
            <w:r>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c</w:t>
            </w:r>
            <w:r w:rsidRPr="00C31498">
              <w:rPr>
                <w:rFonts w:asciiTheme="minorHAnsi" w:eastAsia="Calibri" w:hAnsiTheme="minorHAnsi" w:cstheme="minorHAnsi"/>
                <w:sz w:val="24"/>
                <w:szCs w:val="24"/>
                <w:vertAlign w:val="subscript"/>
                <w:lang w:bidi="en-US"/>
              </w:rPr>
              <w:t>2</w:t>
            </w:r>
            <w:r w:rsidRPr="00C31498">
              <w:rPr>
                <w:rFonts w:asciiTheme="minorHAnsi" w:eastAsia="Calibri" w:hAnsiTheme="minorHAnsi" w:cstheme="minorHAnsi"/>
                <w:sz w:val="24"/>
                <w:szCs w:val="24"/>
                <w:lang w:bidi="en-US"/>
              </w:rPr>
              <w:t>,</w:t>
            </w:r>
            <w:r>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w:t>
            </w:r>
            <w:r>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c</w:t>
            </w:r>
            <w:r w:rsidRPr="00C31498">
              <w:rPr>
                <w:rFonts w:asciiTheme="minorHAnsi" w:eastAsia="Calibri" w:hAnsiTheme="minorHAnsi" w:cstheme="minorHAnsi"/>
                <w:sz w:val="24"/>
                <w:szCs w:val="24"/>
                <w:vertAlign w:val="subscript"/>
                <w:lang w:bidi="en-US"/>
              </w:rPr>
              <w:t>k</w:t>
            </w:r>
            <w:r w:rsidRPr="00C31498">
              <w:rPr>
                <w:rFonts w:asciiTheme="minorHAnsi" w:eastAsia="Calibri" w:hAnsiTheme="minorHAnsi" w:cstheme="minorHAnsi"/>
                <w:sz w:val="24"/>
                <w:szCs w:val="24"/>
                <w:lang w:bidi="en-US"/>
              </w:rPr>
              <w:t>).</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b/>
                <w:bCs/>
                <w:sz w:val="24"/>
                <w:szCs w:val="24"/>
                <w:lang w:bidi="en-US"/>
              </w:rPr>
              <w:t>for</w:t>
            </w:r>
            <w:r w:rsidRPr="00C31498">
              <w:rPr>
                <w:rFonts w:asciiTheme="minorHAnsi" w:eastAsia="Calibri" w:hAnsiTheme="minorHAnsi" w:cstheme="minorHAnsi"/>
                <w:sz w:val="24"/>
                <w:szCs w:val="24"/>
                <w:lang w:bidi="en-US"/>
              </w:rPr>
              <w:t xml:space="preserve"> each node </w:t>
            </w:r>
            <w:r w:rsidRPr="00C31498">
              <w:rPr>
                <w:rFonts w:asciiTheme="minorHAnsi" w:eastAsia="Calibri" w:hAnsiTheme="minorHAnsi" w:cstheme="minorHAnsi"/>
                <w:b/>
                <w:bCs/>
                <w:i/>
                <w:iCs/>
                <w:sz w:val="24"/>
                <w:szCs w:val="24"/>
                <w:lang w:bidi="en-US"/>
              </w:rPr>
              <w:t>n</w:t>
            </w:r>
            <w:r w:rsidRPr="00C31498">
              <w:rPr>
                <w:rFonts w:asciiTheme="minorHAnsi" w:eastAsia="Calibri" w:hAnsiTheme="minorHAnsi" w:cstheme="minorHAnsi"/>
                <w:sz w:val="24"/>
                <w:szCs w:val="24"/>
                <w:lang w:bidi="en-US"/>
              </w:rPr>
              <w:t xml:space="preserve"> in the parse tree </w:t>
            </w:r>
            <w:r w:rsidRPr="00C31498">
              <w:rPr>
                <w:rFonts w:asciiTheme="minorHAnsi" w:eastAsia="Calibri" w:hAnsiTheme="minorHAnsi" w:cstheme="minorHAnsi"/>
                <w:b/>
                <w:bCs/>
                <w:sz w:val="24"/>
                <w:szCs w:val="24"/>
                <w:lang w:bidi="en-US"/>
              </w:rPr>
              <w:t>do</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b/>
                <w:bCs/>
                <w:sz w:val="24"/>
                <w:szCs w:val="24"/>
                <w:lang w:bidi="en-US"/>
              </w:rPr>
              <w:t>for</w:t>
            </w:r>
            <w:r w:rsidRPr="00C31498">
              <w:rPr>
                <w:rFonts w:asciiTheme="minorHAnsi" w:eastAsia="Calibri" w:hAnsiTheme="minorHAnsi" w:cstheme="minorHAnsi"/>
                <w:sz w:val="24"/>
                <w:szCs w:val="24"/>
                <w:lang w:bidi="en-US"/>
              </w:rPr>
              <w:t xml:space="preserve"> each attribute </w:t>
            </w:r>
            <w:r w:rsidRPr="00C31498">
              <w:rPr>
                <w:rFonts w:asciiTheme="minorHAnsi" w:eastAsia="Calibri" w:hAnsiTheme="minorHAnsi" w:cstheme="minorHAnsi"/>
                <w:b/>
                <w:bCs/>
                <w:i/>
                <w:iCs/>
                <w:sz w:val="24"/>
                <w:szCs w:val="24"/>
                <w:lang w:bidi="en-US"/>
              </w:rPr>
              <w:t>a</w:t>
            </w:r>
            <w:r w:rsidRPr="00C31498">
              <w:rPr>
                <w:rFonts w:asciiTheme="minorHAnsi" w:eastAsia="Calibri" w:hAnsiTheme="minorHAnsi" w:cstheme="minorHAnsi"/>
                <w:sz w:val="24"/>
                <w:szCs w:val="24"/>
                <w:lang w:bidi="en-US"/>
              </w:rPr>
              <w:t xml:space="preserve"> of the grammar symbol at </w:t>
            </w:r>
            <w:r w:rsidRPr="00C31498">
              <w:rPr>
                <w:rFonts w:asciiTheme="minorHAnsi" w:eastAsia="Calibri" w:hAnsiTheme="minorHAnsi" w:cstheme="minorHAnsi"/>
                <w:b/>
                <w:bCs/>
                <w:i/>
                <w:iCs/>
                <w:sz w:val="24"/>
                <w:szCs w:val="24"/>
                <w:lang w:bidi="en-US"/>
              </w:rPr>
              <w:t>n</w:t>
            </w:r>
            <w:r w:rsidRPr="00C31498">
              <w:rPr>
                <w:rFonts w:asciiTheme="minorHAnsi" w:eastAsia="Calibri" w:hAnsiTheme="minorHAnsi" w:cstheme="minorHAnsi"/>
                <w:sz w:val="24"/>
                <w:szCs w:val="24"/>
                <w:lang w:bidi="en-US"/>
              </w:rPr>
              <w:t xml:space="preserve"> </w:t>
            </w:r>
            <w:r w:rsidRPr="00C31498">
              <w:rPr>
                <w:rFonts w:asciiTheme="minorHAnsi" w:eastAsia="Calibri" w:hAnsiTheme="minorHAnsi" w:cstheme="minorHAnsi"/>
                <w:b/>
                <w:bCs/>
                <w:sz w:val="24"/>
                <w:szCs w:val="24"/>
                <w:lang w:bidi="en-US"/>
              </w:rPr>
              <w:t>do</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sz w:val="24"/>
                <w:szCs w:val="24"/>
                <w:lang w:bidi="en-US"/>
              </w:rPr>
              <w:tab/>
              <w:t xml:space="preserve">construct a node in the dependency graph for </w:t>
            </w:r>
            <w:r w:rsidRPr="00C31498">
              <w:rPr>
                <w:rFonts w:asciiTheme="minorHAnsi" w:eastAsia="Calibri" w:hAnsiTheme="minorHAnsi" w:cstheme="minorHAnsi"/>
                <w:b/>
                <w:bCs/>
                <w:i/>
                <w:iCs/>
                <w:sz w:val="24"/>
                <w:szCs w:val="24"/>
                <w:lang w:bidi="en-US"/>
              </w:rPr>
              <w:t>a</w:t>
            </w:r>
            <w:r w:rsidRPr="00C31498">
              <w:rPr>
                <w:rFonts w:asciiTheme="minorHAnsi" w:eastAsia="Calibri" w:hAnsiTheme="minorHAnsi" w:cstheme="minorHAnsi"/>
                <w:sz w:val="24"/>
                <w:szCs w:val="24"/>
                <w:lang w:bidi="en-US"/>
              </w:rPr>
              <w:t>;</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b/>
                <w:bCs/>
                <w:sz w:val="24"/>
                <w:szCs w:val="24"/>
                <w:lang w:bidi="en-US"/>
              </w:rPr>
              <w:t>for</w:t>
            </w:r>
            <w:r w:rsidRPr="00C31498">
              <w:rPr>
                <w:rFonts w:asciiTheme="minorHAnsi" w:eastAsia="Calibri" w:hAnsiTheme="minorHAnsi" w:cstheme="minorHAnsi"/>
                <w:sz w:val="24"/>
                <w:szCs w:val="24"/>
                <w:lang w:bidi="en-US"/>
              </w:rPr>
              <w:t xml:space="preserve"> each node </w:t>
            </w:r>
            <w:r w:rsidRPr="00C31498">
              <w:rPr>
                <w:rFonts w:asciiTheme="minorHAnsi" w:eastAsia="Calibri" w:hAnsiTheme="minorHAnsi" w:cstheme="minorHAnsi"/>
                <w:b/>
                <w:bCs/>
                <w:i/>
                <w:iCs/>
                <w:sz w:val="24"/>
                <w:szCs w:val="24"/>
                <w:lang w:bidi="en-US"/>
              </w:rPr>
              <w:t>n</w:t>
            </w:r>
            <w:r w:rsidRPr="00C31498">
              <w:rPr>
                <w:rFonts w:asciiTheme="minorHAnsi" w:eastAsia="Calibri" w:hAnsiTheme="minorHAnsi" w:cstheme="minorHAnsi"/>
                <w:sz w:val="24"/>
                <w:szCs w:val="24"/>
                <w:lang w:bidi="en-US"/>
              </w:rPr>
              <w:t xml:space="preserve"> in the parse tree </w:t>
            </w:r>
            <w:r w:rsidRPr="00C31498">
              <w:rPr>
                <w:rFonts w:asciiTheme="minorHAnsi" w:eastAsia="Calibri" w:hAnsiTheme="minorHAnsi" w:cstheme="minorHAnsi"/>
                <w:b/>
                <w:bCs/>
                <w:sz w:val="24"/>
                <w:szCs w:val="24"/>
                <w:lang w:bidi="en-US"/>
              </w:rPr>
              <w:t>do</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b/>
                <w:bCs/>
                <w:sz w:val="24"/>
                <w:szCs w:val="24"/>
                <w:lang w:bidi="en-US"/>
              </w:rPr>
              <w:t>for</w:t>
            </w:r>
            <w:r w:rsidRPr="00C31498">
              <w:rPr>
                <w:rFonts w:asciiTheme="minorHAnsi" w:eastAsia="Calibri" w:hAnsiTheme="minorHAnsi" w:cstheme="minorHAnsi"/>
                <w:sz w:val="24"/>
                <w:szCs w:val="24"/>
                <w:lang w:bidi="en-US"/>
              </w:rPr>
              <w:t xml:space="preserve"> each semantic rule </w:t>
            </w:r>
            <w:r w:rsidRPr="00C31498">
              <w:rPr>
                <w:rFonts w:asciiTheme="minorHAnsi" w:eastAsia="Calibri" w:hAnsiTheme="minorHAnsi" w:cstheme="minorHAnsi"/>
                <w:b/>
                <w:bCs/>
                <w:i/>
                <w:iCs/>
                <w:sz w:val="24"/>
                <w:szCs w:val="24"/>
                <w:lang w:bidi="en-US"/>
              </w:rPr>
              <w:t xml:space="preserve">b </w:t>
            </w:r>
            <w:r w:rsidRPr="00C31498">
              <w:rPr>
                <w:rFonts w:asciiTheme="minorHAnsi" w:eastAsia="Calibri" w:hAnsiTheme="minorHAnsi" w:cstheme="minorHAnsi"/>
                <w:b/>
                <w:bCs/>
                <w:sz w:val="24"/>
                <w:szCs w:val="24"/>
                <w:lang w:bidi="en-US"/>
              </w:rPr>
              <w:t>:=</w:t>
            </w:r>
            <w:r w:rsidRPr="00C31498">
              <w:rPr>
                <w:rFonts w:asciiTheme="minorHAnsi" w:eastAsia="Calibri" w:hAnsiTheme="minorHAnsi" w:cstheme="minorHAnsi"/>
                <w:b/>
                <w:bCs/>
                <w:i/>
                <w:iCs/>
                <w:sz w:val="24"/>
                <w:szCs w:val="24"/>
                <w:lang w:bidi="en-US"/>
              </w:rPr>
              <w:t xml:space="preserve"> f</w:t>
            </w:r>
            <w:r w:rsidR="00181B3D">
              <w:rPr>
                <w:rFonts w:asciiTheme="minorHAnsi" w:eastAsia="Calibri" w:hAnsiTheme="minorHAnsi" w:cstheme="minorHAnsi"/>
                <w:b/>
                <w:bCs/>
                <w:i/>
                <w:iCs/>
                <w:sz w:val="24"/>
                <w:szCs w:val="24"/>
                <w:lang w:bidi="en-US"/>
              </w:rPr>
              <w:t xml:space="preserve"> </w:t>
            </w:r>
            <w:r w:rsidRPr="00181B3D">
              <w:rPr>
                <w:rFonts w:asciiTheme="minorHAnsi" w:eastAsia="Calibri" w:hAnsiTheme="minorHAnsi" w:cstheme="minorHAnsi"/>
                <w:b/>
                <w:bCs/>
                <w:sz w:val="24"/>
                <w:szCs w:val="24"/>
                <w:lang w:bidi="en-US"/>
              </w:rPr>
              <w:t>(</w:t>
            </w:r>
            <w:r w:rsidRPr="00C31498">
              <w:rPr>
                <w:rFonts w:asciiTheme="minorHAnsi" w:eastAsia="Calibri" w:hAnsiTheme="minorHAnsi" w:cstheme="minorHAnsi"/>
                <w:b/>
                <w:bCs/>
                <w:sz w:val="24"/>
                <w:szCs w:val="24"/>
                <w:lang w:bidi="en-US"/>
              </w:rPr>
              <w:t>c</w:t>
            </w:r>
            <w:r w:rsidRPr="00C31498">
              <w:rPr>
                <w:rFonts w:asciiTheme="minorHAnsi" w:eastAsia="Calibri" w:hAnsiTheme="minorHAnsi" w:cstheme="minorHAnsi"/>
                <w:b/>
                <w:bCs/>
                <w:sz w:val="24"/>
                <w:szCs w:val="24"/>
                <w:vertAlign w:val="subscript"/>
                <w:lang w:bidi="en-US"/>
              </w:rPr>
              <w:t>1</w:t>
            </w:r>
            <w:r w:rsidRPr="00C31498">
              <w:rPr>
                <w:rFonts w:asciiTheme="minorHAnsi" w:eastAsia="Calibri" w:hAnsiTheme="minorHAnsi" w:cstheme="minorHAnsi"/>
                <w:b/>
                <w:bCs/>
                <w:sz w:val="24"/>
                <w:szCs w:val="24"/>
                <w:lang w:bidi="en-US"/>
              </w:rPr>
              <w:t>, c</w:t>
            </w:r>
            <w:r w:rsidRPr="00C31498">
              <w:rPr>
                <w:rFonts w:asciiTheme="minorHAnsi" w:eastAsia="Calibri" w:hAnsiTheme="minorHAnsi" w:cstheme="minorHAnsi"/>
                <w:b/>
                <w:bCs/>
                <w:sz w:val="24"/>
                <w:szCs w:val="24"/>
                <w:vertAlign w:val="subscript"/>
                <w:lang w:bidi="en-US"/>
              </w:rPr>
              <w:t>2</w:t>
            </w:r>
            <w:r w:rsidRPr="00C31498">
              <w:rPr>
                <w:rFonts w:asciiTheme="minorHAnsi" w:eastAsia="Calibri" w:hAnsiTheme="minorHAnsi" w:cstheme="minorHAnsi"/>
                <w:b/>
                <w:bCs/>
                <w:sz w:val="24"/>
                <w:szCs w:val="24"/>
                <w:lang w:bidi="en-US"/>
              </w:rPr>
              <w:t>, … ,c</w:t>
            </w:r>
            <w:r w:rsidRPr="00C31498">
              <w:rPr>
                <w:rFonts w:asciiTheme="minorHAnsi" w:eastAsia="Calibri" w:hAnsiTheme="minorHAnsi" w:cstheme="minorHAnsi"/>
                <w:b/>
                <w:bCs/>
                <w:sz w:val="24"/>
                <w:szCs w:val="24"/>
                <w:vertAlign w:val="subscript"/>
                <w:lang w:bidi="en-US"/>
              </w:rPr>
              <w:t xml:space="preserve">k </w:t>
            </w:r>
            <w:r w:rsidRPr="00181B3D">
              <w:rPr>
                <w:rFonts w:asciiTheme="minorHAnsi" w:eastAsia="Calibri" w:hAnsiTheme="minorHAnsi" w:cstheme="minorHAnsi"/>
                <w:b/>
                <w:bCs/>
                <w:sz w:val="24"/>
                <w:szCs w:val="24"/>
                <w:lang w:bidi="en-US"/>
              </w:rPr>
              <w:t>)</w:t>
            </w:r>
            <w:r w:rsidRPr="00C31498">
              <w:rPr>
                <w:rFonts w:asciiTheme="minorHAnsi" w:eastAsia="Calibri" w:hAnsiTheme="minorHAnsi" w:cstheme="minorHAnsi"/>
                <w:b/>
                <w:bCs/>
                <w:i/>
                <w:iCs/>
                <w:sz w:val="24"/>
                <w:szCs w:val="24"/>
                <w:lang w:bidi="en-US"/>
              </w:rPr>
              <w:t xml:space="preserve"> </w:t>
            </w:r>
            <w:r w:rsidRPr="00C31498">
              <w:rPr>
                <w:rFonts w:asciiTheme="minorHAnsi" w:eastAsia="Calibri" w:hAnsiTheme="minorHAnsi" w:cstheme="minorHAnsi"/>
                <w:sz w:val="24"/>
                <w:szCs w:val="24"/>
                <w:lang w:bidi="en-US"/>
              </w:rPr>
              <w:t xml:space="preserve">associated with the production used at </w:t>
            </w:r>
            <w:r w:rsidRPr="00C31498">
              <w:rPr>
                <w:rFonts w:asciiTheme="minorHAnsi" w:eastAsia="Calibri" w:hAnsiTheme="minorHAnsi" w:cstheme="minorHAnsi"/>
                <w:b/>
                <w:bCs/>
                <w:i/>
                <w:iCs/>
                <w:sz w:val="24"/>
                <w:szCs w:val="24"/>
                <w:lang w:bidi="en-US"/>
              </w:rPr>
              <w:t>n</w:t>
            </w:r>
            <w:r w:rsidRPr="00C31498">
              <w:rPr>
                <w:rFonts w:asciiTheme="minorHAnsi" w:eastAsia="Calibri" w:hAnsiTheme="minorHAnsi" w:cstheme="minorHAnsi"/>
                <w:sz w:val="24"/>
                <w:szCs w:val="24"/>
                <w:lang w:bidi="en-US"/>
              </w:rPr>
              <w:t xml:space="preserve"> do</w:t>
            </w:r>
          </w:p>
          <w:p w:rsidR="00C31498" w:rsidRPr="00C31498" w:rsidRDefault="00C31498" w:rsidP="00C31498">
            <w:pPr>
              <w:ind w:firstLine="360"/>
              <w:jc w:val="both"/>
              <w:rPr>
                <w:rFonts w:asciiTheme="minorHAnsi" w:eastAsia="Calibri" w:hAnsiTheme="minorHAnsi" w:cstheme="minorHAnsi"/>
                <w:sz w:val="24"/>
                <w:szCs w:val="24"/>
                <w:lang w:bidi="en-US"/>
              </w:rPr>
            </w:pP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b/>
                <w:bCs/>
                <w:sz w:val="24"/>
                <w:szCs w:val="24"/>
                <w:lang w:bidi="en-US"/>
              </w:rPr>
              <w:t>for</w:t>
            </w:r>
            <w:r w:rsidRPr="00C31498">
              <w:rPr>
                <w:rFonts w:asciiTheme="minorHAnsi" w:eastAsia="Calibri" w:hAnsiTheme="minorHAnsi" w:cstheme="minorHAnsi"/>
                <w:sz w:val="24"/>
                <w:szCs w:val="24"/>
                <w:lang w:bidi="en-US"/>
              </w:rPr>
              <w:t xml:space="preserve"> </w:t>
            </w:r>
            <w:r w:rsidR="00352828">
              <w:rPr>
                <w:rFonts w:asciiTheme="minorHAnsi" w:eastAsia="Calibri" w:hAnsiTheme="minorHAnsi" w:cstheme="minorHAnsi"/>
                <w:i/>
                <w:iCs/>
                <w:sz w:val="24"/>
                <w:szCs w:val="24"/>
                <w:lang w:bidi="en-US"/>
              </w:rPr>
              <w:t>i</w:t>
            </w:r>
            <w:r w:rsidR="00352828">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w:t>
            </w:r>
            <w:r w:rsidR="00352828">
              <w:rPr>
                <w:rFonts w:asciiTheme="minorHAnsi" w:eastAsia="Calibri" w:hAnsiTheme="minorHAnsi" w:cstheme="minorHAnsi"/>
                <w:sz w:val="24"/>
                <w:szCs w:val="24"/>
                <w:lang w:bidi="en-US"/>
              </w:rPr>
              <w:t xml:space="preserve"> </w:t>
            </w:r>
            <w:r w:rsidRPr="00C31498">
              <w:rPr>
                <w:rFonts w:asciiTheme="minorHAnsi" w:eastAsia="Calibri" w:hAnsiTheme="minorHAnsi" w:cstheme="minorHAnsi"/>
                <w:sz w:val="24"/>
                <w:szCs w:val="24"/>
                <w:lang w:bidi="en-US"/>
              </w:rPr>
              <w:t xml:space="preserve">1 to </w:t>
            </w:r>
            <w:r w:rsidRPr="00352828">
              <w:rPr>
                <w:rFonts w:asciiTheme="minorHAnsi" w:eastAsia="Calibri" w:hAnsiTheme="minorHAnsi" w:cstheme="minorHAnsi"/>
                <w:i/>
                <w:iCs/>
                <w:sz w:val="24"/>
                <w:szCs w:val="24"/>
                <w:lang w:bidi="en-US"/>
              </w:rPr>
              <w:t>k</w:t>
            </w:r>
            <w:r w:rsidRPr="00C31498">
              <w:rPr>
                <w:rFonts w:asciiTheme="minorHAnsi" w:eastAsia="Calibri" w:hAnsiTheme="minorHAnsi" w:cstheme="minorHAnsi"/>
                <w:sz w:val="24"/>
                <w:szCs w:val="24"/>
                <w:lang w:bidi="en-US"/>
              </w:rPr>
              <w:t xml:space="preserve"> </w:t>
            </w:r>
            <w:r w:rsidRPr="00C31498">
              <w:rPr>
                <w:rFonts w:asciiTheme="minorHAnsi" w:eastAsia="Calibri" w:hAnsiTheme="minorHAnsi" w:cstheme="minorHAnsi"/>
                <w:b/>
                <w:bCs/>
                <w:sz w:val="24"/>
                <w:szCs w:val="24"/>
                <w:lang w:bidi="en-US"/>
              </w:rPr>
              <w:t>do</w:t>
            </w:r>
          </w:p>
          <w:p w:rsidR="00C31498" w:rsidRPr="00C31498" w:rsidRDefault="00C31498" w:rsidP="00C31498">
            <w:pPr>
              <w:spacing w:after="120"/>
              <w:ind w:firstLine="360"/>
              <w:jc w:val="both"/>
              <w:rPr>
                <w:rFonts w:asciiTheme="minorHAnsi" w:eastAsia="Calibri" w:hAnsiTheme="minorHAnsi" w:cstheme="minorHAnsi"/>
                <w:szCs w:val="24"/>
                <w:lang w:bidi="en-US"/>
              </w:rPr>
            </w:pP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sz w:val="24"/>
                <w:szCs w:val="24"/>
                <w:lang w:bidi="en-US"/>
              </w:rPr>
              <w:tab/>
            </w:r>
            <w:r w:rsidRPr="00C31498">
              <w:rPr>
                <w:rFonts w:asciiTheme="minorHAnsi" w:eastAsia="Calibri" w:hAnsiTheme="minorHAnsi" w:cstheme="minorHAnsi"/>
                <w:sz w:val="24"/>
                <w:szCs w:val="24"/>
                <w:lang w:bidi="en-US"/>
              </w:rPr>
              <w:tab/>
              <w:t xml:space="preserve">construct an edge from the node for </w:t>
            </w:r>
            <w:r w:rsidRPr="00C31498">
              <w:rPr>
                <w:rFonts w:asciiTheme="minorHAnsi" w:eastAsia="Calibri" w:hAnsiTheme="minorHAnsi" w:cstheme="minorHAnsi"/>
                <w:b/>
                <w:bCs/>
                <w:sz w:val="24"/>
                <w:szCs w:val="24"/>
                <w:lang w:bidi="en-US"/>
              </w:rPr>
              <w:t>c</w:t>
            </w:r>
            <w:r w:rsidRPr="00C31498">
              <w:rPr>
                <w:rFonts w:asciiTheme="minorHAnsi" w:eastAsia="Calibri" w:hAnsiTheme="minorHAnsi" w:cstheme="minorHAnsi"/>
                <w:b/>
                <w:bCs/>
                <w:sz w:val="24"/>
                <w:szCs w:val="24"/>
                <w:vertAlign w:val="subscript"/>
                <w:lang w:bidi="en-US"/>
              </w:rPr>
              <w:t>i</w:t>
            </w:r>
            <w:r w:rsidRPr="00C31498">
              <w:rPr>
                <w:rFonts w:asciiTheme="minorHAnsi" w:eastAsia="Calibri" w:hAnsiTheme="minorHAnsi" w:cstheme="minorHAnsi"/>
                <w:sz w:val="24"/>
                <w:szCs w:val="24"/>
                <w:lang w:bidi="en-US"/>
              </w:rPr>
              <w:t xml:space="preserve"> to the node for </w:t>
            </w:r>
            <w:r w:rsidRPr="00C31498">
              <w:rPr>
                <w:rFonts w:asciiTheme="minorHAnsi" w:eastAsia="Calibri" w:hAnsiTheme="minorHAnsi" w:cstheme="minorHAnsi"/>
                <w:b/>
                <w:bCs/>
                <w:i/>
                <w:iCs/>
                <w:sz w:val="24"/>
                <w:szCs w:val="24"/>
                <w:lang w:bidi="en-US"/>
              </w:rPr>
              <w:t>b</w:t>
            </w:r>
            <w:r w:rsidRPr="00C31498">
              <w:rPr>
                <w:rFonts w:asciiTheme="minorHAnsi" w:eastAsia="Calibri" w:hAnsiTheme="minorHAnsi" w:cstheme="minorHAnsi"/>
                <w:sz w:val="24"/>
                <w:szCs w:val="24"/>
                <w:lang w:bidi="en-US"/>
              </w:rPr>
              <w:t>;</w:t>
            </w:r>
          </w:p>
        </w:tc>
      </w:tr>
    </w:tbl>
    <w:p w:rsidR="004D5C26" w:rsidRPr="00886C36" w:rsidRDefault="004D5C26" w:rsidP="004D5C26">
      <w:pPr>
        <w:spacing w:before="240" w:after="120"/>
        <w:rPr>
          <w:rFonts w:ascii="Calibri" w:hAnsi="Calibri" w:cs="Calibri"/>
          <w:b/>
          <w:bCs/>
          <w:color w:val="0070C0"/>
        </w:rPr>
      </w:pPr>
      <w:r>
        <w:rPr>
          <w:rFonts w:ascii="Calibri" w:hAnsi="Calibri" w:cs="Calibri"/>
          <w:b/>
          <w:bCs/>
          <w:color w:val="0070C0"/>
        </w:rPr>
        <w:t>Exercises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D556B1" w:rsidRPr="00D556B1" w:rsidTr="00DD33F3">
        <w:tc>
          <w:tcPr>
            <w:tcW w:w="648" w:type="dxa"/>
          </w:tcPr>
          <w:p w:rsidR="00D556B1" w:rsidRPr="00D556B1" w:rsidRDefault="00BE766E" w:rsidP="00D556B1">
            <w:pPr>
              <w:jc w:val="both"/>
              <w:rPr>
                <w:rFonts w:ascii="Times New Roman" w:hAnsi="Times New Roman" w:cs="Bangla"/>
                <w:b/>
                <w:bCs/>
                <w:sz w:val="24"/>
                <w:szCs w:val="24"/>
                <w:lang w:bidi="en-US"/>
              </w:rPr>
            </w:pPr>
            <w:r>
              <w:rPr>
                <w:rFonts w:ascii="Times New Roman" w:hAnsi="Times New Roman" w:cs="Bangla"/>
                <w:b/>
                <w:bCs/>
                <w:sz w:val="24"/>
                <w:szCs w:val="24"/>
                <w:lang w:bidi="en-US"/>
              </w:rPr>
              <w:t>5.1</w:t>
            </w:r>
          </w:p>
        </w:tc>
        <w:tc>
          <w:tcPr>
            <w:tcW w:w="10080" w:type="dxa"/>
          </w:tcPr>
          <w:p w:rsidR="00D556B1" w:rsidRPr="00D556B1" w:rsidRDefault="00D556B1" w:rsidP="00D556B1">
            <w:pPr>
              <w:jc w:val="both"/>
              <w:rPr>
                <w:rFonts w:ascii="Times New Roman" w:hAnsi="Times New Roman" w:cs="Bangla"/>
                <w:b/>
                <w:bCs/>
                <w:sz w:val="24"/>
                <w:szCs w:val="24"/>
                <w:lang w:bidi="en-US"/>
              </w:rPr>
            </w:pPr>
            <w:r w:rsidRPr="00D556B1">
              <w:rPr>
                <w:rFonts w:ascii="Times New Roman" w:hAnsi="Times New Roman" w:cs="Bangla"/>
                <w:b/>
                <w:bCs/>
                <w:sz w:val="24"/>
                <w:szCs w:val="24"/>
                <w:lang w:bidi="en-US"/>
              </w:rPr>
              <w:t>Translate the arithmetic expression a*-(b+c) into</w:t>
            </w:r>
          </w:p>
          <w:p w:rsidR="00D556B1" w:rsidRPr="00D556B1" w:rsidRDefault="00D556B1" w:rsidP="000E350B">
            <w:pPr>
              <w:numPr>
                <w:ilvl w:val="0"/>
                <w:numId w:val="2"/>
              </w:numPr>
              <w:jc w:val="both"/>
              <w:rPr>
                <w:rFonts w:ascii="Times New Roman" w:hAnsi="Times New Roman" w:cs="Bangla"/>
                <w:b/>
                <w:bCs/>
                <w:sz w:val="24"/>
                <w:szCs w:val="24"/>
                <w:lang w:bidi="en-US"/>
              </w:rPr>
            </w:pPr>
            <w:r w:rsidRPr="00D556B1">
              <w:rPr>
                <w:rFonts w:ascii="Times New Roman" w:hAnsi="Times New Roman" w:cs="Bangla"/>
                <w:b/>
                <w:bCs/>
                <w:sz w:val="24"/>
                <w:szCs w:val="24"/>
                <w:lang w:bidi="en-US"/>
              </w:rPr>
              <w:t>A syntax tree</w:t>
            </w:r>
          </w:p>
          <w:p w:rsidR="00D556B1" w:rsidRPr="00D556B1" w:rsidRDefault="00D556B1" w:rsidP="000E350B">
            <w:pPr>
              <w:numPr>
                <w:ilvl w:val="0"/>
                <w:numId w:val="2"/>
              </w:numPr>
              <w:jc w:val="both"/>
              <w:rPr>
                <w:rFonts w:ascii="Times New Roman" w:hAnsi="Times New Roman" w:cs="Bangla"/>
                <w:b/>
                <w:bCs/>
                <w:sz w:val="24"/>
                <w:szCs w:val="24"/>
                <w:lang w:bidi="en-US"/>
              </w:rPr>
            </w:pPr>
            <w:r w:rsidRPr="00D556B1">
              <w:rPr>
                <w:rFonts w:ascii="Times New Roman" w:hAnsi="Times New Roman" w:cs="Bangla"/>
                <w:b/>
                <w:bCs/>
                <w:sz w:val="24"/>
                <w:szCs w:val="24"/>
                <w:lang w:bidi="en-US"/>
              </w:rPr>
              <w:t>Postfix notation</w:t>
            </w:r>
          </w:p>
          <w:p w:rsidR="00D556B1" w:rsidRDefault="00D556B1" w:rsidP="004357FE">
            <w:pPr>
              <w:numPr>
                <w:ilvl w:val="0"/>
                <w:numId w:val="2"/>
              </w:numPr>
              <w:spacing w:after="120"/>
              <w:jc w:val="both"/>
              <w:rPr>
                <w:rFonts w:ascii="Times New Roman" w:hAnsi="Times New Roman" w:cs="Bangla"/>
                <w:b/>
                <w:bCs/>
                <w:sz w:val="24"/>
                <w:szCs w:val="24"/>
                <w:lang w:bidi="en-US"/>
              </w:rPr>
            </w:pPr>
            <w:r w:rsidRPr="00D556B1">
              <w:rPr>
                <w:rFonts w:ascii="Times New Roman" w:hAnsi="Times New Roman" w:cs="Bangla"/>
                <w:b/>
                <w:bCs/>
                <w:sz w:val="24"/>
                <w:szCs w:val="24"/>
                <w:lang w:bidi="en-US"/>
              </w:rPr>
              <w:t>Three-address code [</w:t>
            </w:r>
            <w:r w:rsidRPr="00D556B1">
              <w:rPr>
                <w:rFonts w:ascii="Times New Roman" w:hAnsi="Times New Roman" w:cs="Bangla"/>
                <w:b/>
                <w:bCs/>
                <w:i/>
                <w:iCs/>
                <w:sz w:val="24"/>
                <w:szCs w:val="24"/>
                <w:lang w:bidi="en-US"/>
              </w:rPr>
              <w:t>2003. Marks: 4</w:t>
            </w:r>
            <w:r w:rsidRPr="00D556B1">
              <w:rPr>
                <w:rFonts w:ascii="Times New Roman" w:hAnsi="Times New Roman" w:cs="Bangla"/>
                <w:b/>
                <w:bCs/>
                <w:sz w:val="24"/>
                <w:szCs w:val="24"/>
                <w:lang w:bidi="en-US"/>
              </w:rPr>
              <w:t>]</w:t>
            </w:r>
          </w:p>
          <w:p w:rsidR="004357FE" w:rsidRPr="00D556B1" w:rsidRDefault="00856B92" w:rsidP="002A296B">
            <w:pPr>
              <w:spacing w:after="120"/>
              <w:jc w:val="center"/>
              <w:rPr>
                <w:rFonts w:ascii="Times New Roman" w:hAnsi="Times New Roman" w:cs="Bangla"/>
                <w:b/>
                <w:bCs/>
                <w:sz w:val="24"/>
                <w:szCs w:val="24"/>
                <w:lang w:bidi="en-US"/>
              </w:rPr>
            </w:pPr>
            <w:r w:rsidRPr="00856B92">
              <w:rPr>
                <w:rFonts w:ascii="Times New Roman" w:hAnsi="Times New Roman" w:cs="Bangla"/>
                <w:b/>
                <w:bCs/>
                <w:sz w:val="24"/>
                <w:szCs w:val="24"/>
                <w:lang w:bidi="en-US"/>
              </w:rPr>
            </w:r>
            <w:r w:rsidRPr="00856B92">
              <w:rPr>
                <w:rFonts w:ascii="Times New Roman" w:hAnsi="Times New Roman" w:cs="Bangla"/>
                <w:b/>
                <w:bCs/>
                <w:sz w:val="24"/>
                <w:szCs w:val="24"/>
                <w:lang w:bidi="en-US"/>
              </w:rPr>
              <w:pict>
                <v:group id="_x0000_s1780" editas="canvas" style="width:364.15pt;height:117.55pt;mso-position-horizontal-relative:char;mso-position-vertical-relative:line" coordorigin="1368,5747" coordsize="7283,23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9" type="#_x0000_t75" style="position:absolute;left:1368;top:5747;width:7283;height:2351" o:preferrelative="f">
                    <v:fill o:detectmouseclick="t"/>
                    <v:path o:extrusionok="t" o:connecttype="none"/>
                    <o:lock v:ext="edit" text="t"/>
                  </v:shape>
                  <v:shape id="_x0000_s1781" type="#_x0000_t202" style="position:absolute;left:1473;top:6326;width:133;height:263" stroked="f">
                    <v:fill opacity="0"/>
                    <v:textbox inset="0,0,0,0">
                      <w:txbxContent>
                        <w:p w:rsidR="00113883" w:rsidRPr="00113883" w:rsidRDefault="00113883">
                          <w:pPr>
                            <w:rPr>
                              <w:sz w:val="20"/>
                              <w:szCs w:val="20"/>
                            </w:rPr>
                          </w:pPr>
                          <w:r w:rsidRPr="00113883">
                            <w:rPr>
                              <w:sz w:val="20"/>
                              <w:szCs w:val="20"/>
                            </w:rPr>
                            <w:t>a</w:t>
                          </w:r>
                        </w:p>
                      </w:txbxContent>
                    </v:textbox>
                  </v:shape>
                  <v:shape id="_x0000_s1782" type="#_x0000_t202" style="position:absolute;left:1989;top:7243;width:133;height:263" stroked="f">
                    <v:fill opacity="0"/>
                    <v:textbox inset="0,0,0,0">
                      <w:txbxContent>
                        <w:p w:rsidR="00113883" w:rsidRPr="00113883" w:rsidRDefault="00113883">
                          <w:pPr>
                            <w:rPr>
                              <w:sz w:val="20"/>
                              <w:szCs w:val="20"/>
                            </w:rPr>
                          </w:pPr>
                          <w:r>
                            <w:rPr>
                              <w:sz w:val="20"/>
                              <w:szCs w:val="20"/>
                            </w:rPr>
                            <w:t>b</w:t>
                          </w:r>
                        </w:p>
                      </w:txbxContent>
                    </v:textbox>
                  </v:shape>
                  <v:shape id="_x0000_s1783" type="#_x0000_t202" style="position:absolute;left:2450;top:7243;width:135;height:263" stroked="f">
                    <v:fill opacity="0"/>
                    <v:textbox inset="0,0,0,0">
                      <w:txbxContent>
                        <w:p w:rsidR="00113883" w:rsidRPr="00113883" w:rsidRDefault="00113883">
                          <w:pPr>
                            <w:rPr>
                              <w:sz w:val="20"/>
                              <w:szCs w:val="20"/>
                            </w:rPr>
                          </w:pPr>
                          <w:r>
                            <w:rPr>
                              <w:sz w:val="20"/>
                              <w:szCs w:val="20"/>
                            </w:rPr>
                            <w:t>c</w:t>
                          </w:r>
                        </w:p>
                      </w:txbxContent>
                    </v:textbox>
                  </v:shape>
                  <v:shape id="_x0000_s1784" type="#_x0000_t202" style="position:absolute;left:2185;top:6806;width:134;height:263" stroked="f">
                    <v:fill opacity="0"/>
                    <v:textbox inset="0,0,0,0">
                      <w:txbxContent>
                        <w:p w:rsidR="00113883" w:rsidRPr="00113883" w:rsidRDefault="00113883">
                          <w:pPr>
                            <w:rPr>
                              <w:sz w:val="20"/>
                              <w:szCs w:val="20"/>
                            </w:rPr>
                          </w:pPr>
                          <w:r>
                            <w:rPr>
                              <w:sz w:val="20"/>
                              <w:szCs w:val="20"/>
                            </w:rPr>
                            <w:t>+</w:t>
                          </w:r>
                        </w:p>
                      </w:txbxContent>
                    </v:textbox>
                  </v:shape>
                  <v:shapetype id="_x0000_t32" coordsize="21600,21600" o:spt="32" o:oned="t" path="m,l21600,21600e" filled="f">
                    <v:path arrowok="t" fillok="f" o:connecttype="none"/>
                    <o:lock v:ext="edit" shapetype="t"/>
                  </v:shapetype>
                  <v:shape id="_x0000_s1785" type="#_x0000_t32" style="position:absolute;left:2056;top:7069;width:196;height:174;flip:y" o:connectortype="straight"/>
                  <v:shape id="_x0000_s1786" type="#_x0000_t32" style="position:absolute;left:2252;top:7069;width:266;height:174;flip:x y" o:connectortype="straight"/>
                  <v:shape id="_x0000_s1787" type="#_x0000_t202" style="position:absolute;left:1967;top:6326;width:556;height:263" stroked="f">
                    <v:fill opacity="0"/>
                    <v:textbox inset="0,0,0,0">
                      <w:txbxContent>
                        <w:p w:rsidR="00113883" w:rsidRPr="00113883" w:rsidRDefault="00113883">
                          <w:pPr>
                            <w:rPr>
                              <w:sz w:val="20"/>
                              <w:szCs w:val="20"/>
                            </w:rPr>
                          </w:pPr>
                          <w:r>
                            <w:rPr>
                              <w:sz w:val="20"/>
                              <w:szCs w:val="20"/>
                            </w:rPr>
                            <w:t>minus</w:t>
                          </w:r>
                        </w:p>
                      </w:txbxContent>
                    </v:textbox>
                  </v:shape>
                  <v:shape id="_x0000_s1788" type="#_x0000_t32" style="position:absolute;left:2245;top:6589;width:7;height:217;flip:x y" o:connectortype="straight"/>
                  <v:shape id="_x0000_s1789" type="#_x0000_t202" style="position:absolute;left:1727;top:5868;width:133;height:263" stroked="f">
                    <v:fill opacity="0"/>
                    <v:textbox inset="0,0,0,0">
                      <w:txbxContent>
                        <w:p w:rsidR="00113883" w:rsidRPr="00113883" w:rsidRDefault="00113883">
                          <w:pPr>
                            <w:rPr>
                              <w:sz w:val="20"/>
                              <w:szCs w:val="20"/>
                            </w:rPr>
                          </w:pPr>
                          <w:r>
                            <w:rPr>
                              <w:sz w:val="20"/>
                              <w:szCs w:val="20"/>
                            </w:rPr>
                            <w:t>*</w:t>
                          </w:r>
                        </w:p>
                      </w:txbxContent>
                    </v:textbox>
                  </v:shape>
                  <v:shape id="_x0000_s1790" type="#_x0000_t32" style="position:absolute;left:1540;top:6131;width:254;height:195;flip:y" o:connectortype="straight"/>
                  <v:shape id="_x0000_s1791" type="#_x0000_t32" style="position:absolute;left:1794;top:6131;width:451;height:195;flip:x y" o:connectortype="straight"/>
                  <v:shape id="_x0000_s1792" type="#_x0000_t202" style="position:absolute;left:4555;top:7272;width:658;height:263" stroked="f">
                    <v:fill opacity="0"/>
                    <v:textbox inset="0,0,0,0">
                      <w:txbxContent>
                        <w:p w:rsidR="00113883" w:rsidRPr="00113883" w:rsidRDefault="00BF1F1E" w:rsidP="00113883">
                          <w:pPr>
                            <w:rPr>
                              <w:sz w:val="20"/>
                              <w:szCs w:val="20"/>
                            </w:rPr>
                          </w:pPr>
                          <w:r>
                            <w:rPr>
                              <w:sz w:val="20"/>
                              <w:szCs w:val="20"/>
                            </w:rPr>
                            <w:t>abc+-</w:t>
                          </w:r>
                          <w:r w:rsidR="00113883">
                            <w:rPr>
                              <w:sz w:val="20"/>
                              <w:szCs w:val="20"/>
                            </w:rPr>
                            <w:t>*</w:t>
                          </w:r>
                        </w:p>
                      </w:txbxContent>
                    </v:textbox>
                  </v:shape>
                  <v:shape id="_x0000_s1793" type="#_x0000_t202" style="position:absolute;left:6962;top:6785;width:1515;height:721" stroked="f">
                    <v:fill opacity="0"/>
                    <v:textbox inset="0,0,0,0">
                      <w:txbxContent>
                        <w:p w:rsidR="00DA394B" w:rsidRPr="00DA394B" w:rsidRDefault="00DA394B" w:rsidP="00113883">
                          <w:pPr>
                            <w:rPr>
                              <w:rFonts w:ascii="Courier New" w:hAnsi="Courier New" w:cs="Courier New"/>
                              <w:sz w:val="20"/>
                              <w:szCs w:val="20"/>
                            </w:rPr>
                          </w:pPr>
                          <w:r w:rsidRPr="00DA394B">
                            <w:rPr>
                              <w:rFonts w:ascii="Courier New" w:hAnsi="Courier New" w:cs="Courier New"/>
                              <w:sz w:val="20"/>
                              <w:szCs w:val="20"/>
                            </w:rPr>
                            <w:t>t</w:t>
                          </w:r>
                          <w:r w:rsidRPr="00DA394B">
                            <w:rPr>
                              <w:rFonts w:ascii="Courier New" w:hAnsi="Courier New" w:cs="Courier New"/>
                              <w:sz w:val="20"/>
                              <w:szCs w:val="20"/>
                              <w:vertAlign w:val="subscript"/>
                            </w:rPr>
                            <w:t>1</w:t>
                          </w:r>
                          <w:r w:rsidRPr="00DA394B">
                            <w:rPr>
                              <w:rFonts w:ascii="Courier New" w:hAnsi="Courier New" w:cs="Courier New"/>
                              <w:sz w:val="20"/>
                              <w:szCs w:val="20"/>
                            </w:rPr>
                            <w:t xml:space="preserve"> = b + c</w:t>
                          </w:r>
                        </w:p>
                        <w:p w:rsidR="00DA394B" w:rsidRPr="00DA394B" w:rsidRDefault="00DA394B" w:rsidP="00113883">
                          <w:pPr>
                            <w:rPr>
                              <w:rFonts w:ascii="Courier New" w:hAnsi="Courier New" w:cs="Courier New"/>
                              <w:sz w:val="20"/>
                              <w:szCs w:val="20"/>
                              <w:vertAlign w:val="subscript"/>
                            </w:rPr>
                          </w:pPr>
                          <w:r w:rsidRPr="00DA394B">
                            <w:rPr>
                              <w:rFonts w:ascii="Courier New" w:hAnsi="Courier New" w:cs="Courier New"/>
                              <w:sz w:val="20"/>
                              <w:szCs w:val="20"/>
                            </w:rPr>
                            <w:t>t</w:t>
                          </w:r>
                          <w:r w:rsidRPr="00DA394B">
                            <w:rPr>
                              <w:rFonts w:ascii="Courier New" w:hAnsi="Courier New" w:cs="Courier New"/>
                              <w:sz w:val="20"/>
                              <w:szCs w:val="20"/>
                              <w:vertAlign w:val="subscript"/>
                            </w:rPr>
                            <w:t>2</w:t>
                          </w:r>
                          <w:r w:rsidRPr="00DA394B">
                            <w:rPr>
                              <w:rFonts w:ascii="Courier New" w:hAnsi="Courier New" w:cs="Courier New"/>
                              <w:sz w:val="20"/>
                              <w:szCs w:val="20"/>
                            </w:rPr>
                            <w:t xml:space="preserve"> = minus t</w:t>
                          </w:r>
                          <w:r w:rsidRPr="00DA394B">
                            <w:rPr>
                              <w:rFonts w:ascii="Courier New" w:hAnsi="Courier New" w:cs="Courier New"/>
                              <w:sz w:val="20"/>
                              <w:szCs w:val="20"/>
                              <w:vertAlign w:val="subscript"/>
                            </w:rPr>
                            <w:t>1</w:t>
                          </w:r>
                        </w:p>
                        <w:p w:rsidR="00DA394B" w:rsidRPr="00DA394B" w:rsidRDefault="00DA394B" w:rsidP="00113883">
                          <w:pPr>
                            <w:rPr>
                              <w:rFonts w:ascii="Courier New" w:hAnsi="Courier New" w:cs="Courier New"/>
                              <w:sz w:val="20"/>
                              <w:szCs w:val="20"/>
                              <w:vertAlign w:val="subscript"/>
                            </w:rPr>
                          </w:pPr>
                          <w:r w:rsidRPr="00DA394B">
                            <w:rPr>
                              <w:rFonts w:ascii="Courier New" w:hAnsi="Courier New" w:cs="Courier New"/>
                              <w:sz w:val="20"/>
                              <w:szCs w:val="20"/>
                            </w:rPr>
                            <w:t>t</w:t>
                          </w:r>
                          <w:r w:rsidRPr="00DA394B">
                            <w:rPr>
                              <w:rFonts w:ascii="Courier New" w:hAnsi="Courier New" w:cs="Courier New"/>
                              <w:sz w:val="20"/>
                              <w:szCs w:val="20"/>
                              <w:vertAlign w:val="subscript"/>
                            </w:rPr>
                            <w:t>3</w:t>
                          </w:r>
                          <w:r w:rsidRPr="00DA394B">
                            <w:rPr>
                              <w:rFonts w:ascii="Courier New" w:hAnsi="Courier New" w:cs="Courier New"/>
                              <w:sz w:val="20"/>
                              <w:szCs w:val="20"/>
                            </w:rPr>
                            <w:t xml:space="preserve"> = a * t</w:t>
                          </w:r>
                          <w:r w:rsidRPr="00DA394B">
                            <w:rPr>
                              <w:rFonts w:ascii="Courier New" w:hAnsi="Courier New" w:cs="Courier New"/>
                              <w:sz w:val="20"/>
                              <w:szCs w:val="20"/>
                              <w:vertAlign w:val="subscript"/>
                            </w:rPr>
                            <w:t>2</w:t>
                          </w:r>
                        </w:p>
                      </w:txbxContent>
                    </v:textbox>
                  </v:shape>
                  <v:shape id="_x0000_s1794" type="#_x0000_t202" style="position:absolute;left:4129;top:7663;width:1440;height:263" stroked="f">
                    <v:fill opacity="0"/>
                    <v:textbox inset="0,0,0,0">
                      <w:txbxContent>
                        <w:p w:rsidR="00DA394B" w:rsidRPr="00DA394B" w:rsidRDefault="00DA394B" w:rsidP="00113883">
                          <w:pPr>
                            <w:rPr>
                              <w:b/>
                              <w:bCs/>
                              <w:sz w:val="20"/>
                              <w:szCs w:val="20"/>
                            </w:rPr>
                          </w:pPr>
                          <w:r w:rsidRPr="00DA394B">
                            <w:rPr>
                              <w:b/>
                              <w:bCs/>
                              <w:sz w:val="20"/>
                              <w:szCs w:val="20"/>
                            </w:rPr>
                            <w:t>Postfix Notation</w:t>
                          </w:r>
                        </w:p>
                      </w:txbxContent>
                    </v:textbox>
                  </v:shape>
                  <v:shape id="_x0000_s1795" type="#_x0000_t202" style="position:absolute;left:1489;top:7663;width:1082;height:263" stroked="f">
                    <v:fill opacity="0"/>
                    <v:textbox inset="0,0,0,0">
                      <w:txbxContent>
                        <w:p w:rsidR="002A296B" w:rsidRPr="00DA394B" w:rsidRDefault="002A296B" w:rsidP="00113883">
                          <w:pPr>
                            <w:rPr>
                              <w:b/>
                              <w:bCs/>
                              <w:sz w:val="20"/>
                              <w:szCs w:val="20"/>
                            </w:rPr>
                          </w:pPr>
                          <w:r>
                            <w:rPr>
                              <w:b/>
                              <w:bCs/>
                              <w:sz w:val="20"/>
                              <w:szCs w:val="20"/>
                            </w:rPr>
                            <w:t>Syntax Tree</w:t>
                          </w:r>
                        </w:p>
                      </w:txbxContent>
                    </v:textbox>
                  </v:shape>
                  <v:shape id="_x0000_s1796" type="#_x0000_t202" style="position:absolute;left:7037;top:7663;width:1440;height:263" stroked="f">
                    <v:fill opacity="0"/>
                    <v:textbox inset="0,0,0,0">
                      <w:txbxContent>
                        <w:p w:rsidR="002A296B" w:rsidRPr="00DA394B" w:rsidRDefault="002A296B" w:rsidP="00113883">
                          <w:pPr>
                            <w:rPr>
                              <w:b/>
                              <w:bCs/>
                              <w:sz w:val="20"/>
                              <w:szCs w:val="20"/>
                            </w:rPr>
                          </w:pPr>
                          <w:r>
                            <w:rPr>
                              <w:b/>
                              <w:bCs/>
                              <w:sz w:val="20"/>
                              <w:szCs w:val="20"/>
                            </w:rPr>
                            <w:t>3-Address Code</w:t>
                          </w:r>
                        </w:p>
                      </w:txbxContent>
                    </v:textbox>
                  </v:shape>
                  <w10:wrap type="none"/>
                  <w10:anchorlock/>
                </v:group>
              </w:pict>
            </w:r>
          </w:p>
        </w:tc>
      </w:tr>
      <w:tr w:rsidR="000F326D" w:rsidRPr="00CD6824" w:rsidTr="00027704">
        <w:tc>
          <w:tcPr>
            <w:tcW w:w="648" w:type="dxa"/>
          </w:tcPr>
          <w:p w:rsidR="000F326D" w:rsidRPr="00A827FE" w:rsidRDefault="000F326D" w:rsidP="00027704">
            <w:pPr>
              <w:rPr>
                <w:rFonts w:asciiTheme="minorHAnsi" w:eastAsia="Calibri" w:hAnsiTheme="minorHAnsi" w:cstheme="minorHAnsi"/>
                <w:b/>
                <w:bCs/>
                <w:sz w:val="24"/>
                <w:szCs w:val="24"/>
              </w:rPr>
            </w:pPr>
            <w:r>
              <w:rPr>
                <w:rFonts w:asciiTheme="minorHAnsi" w:eastAsia="Calibri" w:hAnsiTheme="minorHAnsi" w:cstheme="minorHAnsi"/>
                <w:b/>
                <w:bCs/>
                <w:sz w:val="24"/>
                <w:szCs w:val="24"/>
              </w:rPr>
              <w:t>5.2</w:t>
            </w:r>
          </w:p>
        </w:tc>
        <w:tc>
          <w:tcPr>
            <w:tcW w:w="10080" w:type="dxa"/>
          </w:tcPr>
          <w:p w:rsidR="000F326D" w:rsidRDefault="000F326D" w:rsidP="0002770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 for declaration of identifiers.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p w:rsidR="000F326D" w:rsidRPr="00CF1B18" w:rsidRDefault="000F326D" w:rsidP="00027704">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D</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TL</w:t>
            </w:r>
          </w:p>
          <w:p w:rsidR="000F326D" w:rsidRPr="00CF1B18" w:rsidRDefault="000F326D" w:rsidP="00027704">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T</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integer | real</w:t>
            </w:r>
          </w:p>
          <w:p w:rsidR="000F326D" w:rsidRPr="00CF1B18" w:rsidRDefault="000F326D" w:rsidP="00027704">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L → L, id | id</w:t>
            </w:r>
          </w:p>
          <w:p w:rsidR="000F326D" w:rsidRPr="0021074E" w:rsidRDefault="000F326D" w:rsidP="00027704">
            <w:pPr>
              <w:pStyle w:val="ListParagraph"/>
              <w:numPr>
                <w:ilvl w:val="0"/>
                <w:numId w:val="21"/>
              </w:numPr>
              <w:spacing w:after="120"/>
              <w:ind w:left="792" w:hanging="378"/>
              <w:jc w:val="both"/>
              <w:rPr>
                <w:rFonts w:asciiTheme="minorHAnsi" w:eastAsia="Calibri" w:hAnsiTheme="minorHAnsi" w:cstheme="minorHAnsi"/>
                <w:b/>
                <w:bCs/>
                <w:sz w:val="24"/>
                <w:szCs w:val="24"/>
              </w:rPr>
            </w:pPr>
            <w:r w:rsidRPr="0021074E">
              <w:rPr>
                <w:rFonts w:asciiTheme="minorHAnsi" w:eastAsia="Calibri" w:hAnsiTheme="minorHAnsi" w:cstheme="minorHAnsi"/>
                <w:b/>
                <w:bCs/>
                <w:sz w:val="24"/>
                <w:szCs w:val="24"/>
              </w:rPr>
              <w:t>Write down a syntax directed definition to propagate the type information using inherited and synthesized attributes.</w:t>
            </w:r>
          </w:p>
          <w:p w:rsidR="000F326D" w:rsidRPr="003F5BD1" w:rsidRDefault="000F326D" w:rsidP="00027704">
            <w:pPr>
              <w:pStyle w:val="ListParagraph"/>
              <w:numPr>
                <w:ilvl w:val="0"/>
                <w:numId w:val="21"/>
              </w:numPr>
              <w:spacing w:after="120"/>
              <w:ind w:left="792" w:hanging="378"/>
              <w:jc w:val="both"/>
              <w:rPr>
                <w:rFonts w:asciiTheme="minorHAnsi" w:eastAsia="Calibri" w:hAnsiTheme="minorHAnsi" w:cstheme="minorHAnsi"/>
                <w:b/>
                <w:bCs/>
                <w:szCs w:val="24"/>
              </w:rPr>
            </w:pPr>
            <w:r w:rsidRPr="0021074E">
              <w:rPr>
                <w:rFonts w:asciiTheme="minorHAnsi" w:eastAsia="Calibri" w:hAnsiTheme="minorHAnsi" w:cstheme="minorHAnsi"/>
                <w:b/>
                <w:bCs/>
                <w:sz w:val="24"/>
                <w:szCs w:val="24"/>
              </w:rPr>
              <w:t>Rewrite the grammar so that the type information can be propagated using synthesized attributes only.</w:t>
            </w:r>
          </w:p>
          <w:p w:rsidR="000F326D" w:rsidRPr="00DD33F3" w:rsidRDefault="000F326D" w:rsidP="00027704">
            <w:pPr>
              <w:pStyle w:val="ListParagraph"/>
              <w:numPr>
                <w:ilvl w:val="0"/>
                <w:numId w:val="22"/>
              </w:numPr>
              <w:spacing w:after="120"/>
              <w:jc w:val="both"/>
              <w:rPr>
                <w:rFonts w:asciiTheme="minorHAnsi" w:eastAsia="Calibri" w:hAnsiTheme="minorHAnsi" w:cstheme="minorHAnsi"/>
                <w:szCs w:val="24"/>
              </w:rPr>
            </w:pPr>
            <w:r>
              <w:rPr>
                <w:rFonts w:eastAsia="Calibri"/>
                <w:noProof/>
              </w:rPr>
              <w:drawing>
                <wp:inline distT="0" distB="0" distL="0" distR="0">
                  <wp:extent cx="2474768" cy="1273251"/>
                  <wp:effectExtent l="19050" t="0" r="1732" b="0"/>
                  <wp:docPr id="3"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stretch>
                            <a:fillRect/>
                          </a:stretch>
                        </pic:blipFill>
                        <pic:spPr>
                          <a:xfrm>
                            <a:off x="0" y="0"/>
                            <a:ext cx="2477215" cy="1274510"/>
                          </a:xfrm>
                          <a:prstGeom prst="rect">
                            <a:avLst/>
                          </a:prstGeom>
                        </pic:spPr>
                      </pic:pic>
                    </a:graphicData>
                  </a:graphic>
                </wp:inline>
              </w:drawing>
            </w:r>
          </w:p>
        </w:tc>
      </w:tr>
      <w:tr w:rsidR="00D556B1" w:rsidRPr="00D556B1" w:rsidTr="00DD33F3">
        <w:tc>
          <w:tcPr>
            <w:tcW w:w="648" w:type="dxa"/>
          </w:tcPr>
          <w:p w:rsidR="00D556B1" w:rsidRPr="005F193E" w:rsidRDefault="00BE766E" w:rsidP="000F326D">
            <w:pPr>
              <w:jc w:val="both"/>
              <w:rPr>
                <w:rFonts w:asciiTheme="minorHAnsi" w:hAnsiTheme="minorHAnsi" w:cstheme="minorHAnsi"/>
                <w:b/>
                <w:bCs/>
                <w:sz w:val="24"/>
                <w:szCs w:val="24"/>
                <w:lang w:bidi="en-US"/>
              </w:rPr>
            </w:pPr>
            <w:r w:rsidRPr="005F193E">
              <w:rPr>
                <w:rFonts w:asciiTheme="minorHAnsi" w:hAnsiTheme="minorHAnsi" w:cstheme="minorHAnsi"/>
                <w:b/>
                <w:bCs/>
                <w:sz w:val="24"/>
                <w:szCs w:val="24"/>
                <w:lang w:bidi="en-US"/>
              </w:rPr>
              <w:t>5.</w:t>
            </w:r>
            <w:r w:rsidR="000F326D" w:rsidRPr="005F193E">
              <w:rPr>
                <w:rFonts w:asciiTheme="minorHAnsi" w:hAnsiTheme="minorHAnsi" w:cstheme="minorHAnsi"/>
                <w:b/>
                <w:bCs/>
                <w:sz w:val="24"/>
                <w:szCs w:val="24"/>
                <w:lang w:bidi="en-US"/>
              </w:rPr>
              <w:t>3</w:t>
            </w:r>
          </w:p>
        </w:tc>
        <w:tc>
          <w:tcPr>
            <w:tcW w:w="10080" w:type="dxa"/>
          </w:tcPr>
          <w:p w:rsidR="00D556B1" w:rsidRPr="005F193E" w:rsidRDefault="00D556B1" w:rsidP="00D556B1">
            <w:pPr>
              <w:jc w:val="both"/>
              <w:rPr>
                <w:rFonts w:asciiTheme="minorHAnsi" w:hAnsiTheme="minorHAnsi" w:cstheme="minorHAnsi"/>
                <w:b/>
                <w:bCs/>
                <w:sz w:val="24"/>
                <w:szCs w:val="24"/>
                <w:lang w:bidi="en-US"/>
              </w:rPr>
            </w:pPr>
            <w:r w:rsidRPr="005F193E">
              <w:rPr>
                <w:rFonts w:asciiTheme="minorHAnsi" w:hAnsiTheme="minorHAnsi" w:cstheme="minorHAnsi"/>
                <w:b/>
                <w:bCs/>
                <w:sz w:val="24"/>
                <w:szCs w:val="24"/>
                <w:lang w:bidi="en-US"/>
              </w:rPr>
              <w:t>A syntax directed definition for declaring identifiers is</w:t>
            </w:r>
          </w:p>
          <w:tbl>
            <w:tblPr>
              <w:tblStyle w:val="TableGrid"/>
              <w:tblW w:w="0" w:type="auto"/>
              <w:jc w:val="center"/>
              <w:tblLook w:val="04A0"/>
            </w:tblPr>
            <w:tblGrid>
              <w:gridCol w:w="1457"/>
              <w:gridCol w:w="2550"/>
            </w:tblGrid>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Productions</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Semantic Actions</w:t>
                  </w:r>
                </w:p>
              </w:tc>
            </w:tr>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D → TL</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L.in := T.type</w:t>
                  </w:r>
                </w:p>
              </w:tc>
            </w:tr>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T → int</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T.type := integer</w:t>
                  </w:r>
                </w:p>
              </w:tc>
            </w:tr>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T → real</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T.type := real</w:t>
                  </w:r>
                </w:p>
              </w:tc>
            </w:tr>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L → L1, id</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L1.in := L.in,</w:t>
                  </w:r>
                </w:p>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addtype(id.entry, L.in)</w:t>
                  </w:r>
                </w:p>
              </w:tc>
            </w:tr>
            <w:tr w:rsidR="00D556B1" w:rsidRPr="005F193E" w:rsidTr="00DD33F3">
              <w:trPr>
                <w:jc w:val="center"/>
              </w:trPr>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L → id</w:t>
                  </w:r>
                </w:p>
              </w:tc>
              <w:tc>
                <w:tcPr>
                  <w:tcW w:w="0" w:type="auto"/>
                </w:tcPr>
                <w:p w:rsidR="00D556B1" w:rsidRPr="005F193E" w:rsidRDefault="00D556B1" w:rsidP="00D556B1">
                  <w:pPr>
                    <w:rPr>
                      <w:rFonts w:asciiTheme="minorHAnsi" w:hAnsiTheme="minorHAnsi" w:cstheme="minorHAnsi"/>
                      <w:b/>
                      <w:bCs/>
                      <w:szCs w:val="24"/>
                    </w:rPr>
                  </w:pPr>
                  <w:r w:rsidRPr="005F193E">
                    <w:rPr>
                      <w:rFonts w:asciiTheme="minorHAnsi" w:hAnsiTheme="minorHAnsi" w:cstheme="minorHAnsi"/>
                      <w:b/>
                      <w:bCs/>
                      <w:szCs w:val="24"/>
                    </w:rPr>
                    <w:t>addtype(id.entry, L.in)</w:t>
                  </w:r>
                </w:p>
              </w:tc>
            </w:tr>
          </w:tbl>
          <w:p w:rsidR="00D556B1" w:rsidRPr="005F193E" w:rsidRDefault="00D556B1" w:rsidP="000E350B">
            <w:pPr>
              <w:numPr>
                <w:ilvl w:val="0"/>
                <w:numId w:val="1"/>
              </w:numPr>
              <w:jc w:val="both"/>
              <w:rPr>
                <w:rFonts w:asciiTheme="minorHAnsi" w:hAnsiTheme="minorHAnsi" w:cstheme="minorHAnsi"/>
                <w:b/>
                <w:bCs/>
                <w:sz w:val="24"/>
                <w:szCs w:val="24"/>
                <w:lang w:bidi="en-US"/>
              </w:rPr>
            </w:pPr>
            <w:r w:rsidRPr="005F193E">
              <w:rPr>
                <w:rFonts w:asciiTheme="minorHAnsi" w:hAnsiTheme="minorHAnsi" w:cstheme="minorHAnsi"/>
                <w:b/>
                <w:bCs/>
                <w:sz w:val="24"/>
                <w:szCs w:val="24"/>
                <w:lang w:bidi="en-US"/>
              </w:rPr>
              <w:t>Draw an annotated parse tree for the sentence real id</w:t>
            </w:r>
            <w:r w:rsidRPr="005F193E">
              <w:rPr>
                <w:rFonts w:asciiTheme="minorHAnsi" w:hAnsiTheme="minorHAnsi" w:cstheme="minorHAnsi"/>
                <w:b/>
                <w:bCs/>
                <w:sz w:val="24"/>
                <w:szCs w:val="24"/>
                <w:vertAlign w:val="subscript"/>
                <w:lang w:bidi="en-US"/>
              </w:rPr>
              <w:t>1</w:t>
            </w:r>
            <w:r w:rsidRPr="005F193E">
              <w:rPr>
                <w:rFonts w:asciiTheme="minorHAnsi" w:hAnsiTheme="minorHAnsi" w:cstheme="minorHAnsi"/>
                <w:b/>
                <w:bCs/>
                <w:sz w:val="24"/>
                <w:szCs w:val="24"/>
                <w:lang w:bidi="en-US"/>
              </w:rPr>
              <w:t>, id</w:t>
            </w:r>
            <w:r w:rsidRPr="005F193E">
              <w:rPr>
                <w:rFonts w:asciiTheme="minorHAnsi" w:hAnsiTheme="minorHAnsi" w:cstheme="minorHAnsi"/>
                <w:b/>
                <w:bCs/>
                <w:sz w:val="24"/>
                <w:szCs w:val="24"/>
                <w:vertAlign w:val="subscript"/>
                <w:lang w:bidi="en-US"/>
              </w:rPr>
              <w:t>2</w:t>
            </w:r>
            <w:r w:rsidRPr="005F193E">
              <w:rPr>
                <w:rFonts w:asciiTheme="minorHAnsi" w:hAnsiTheme="minorHAnsi" w:cstheme="minorHAnsi"/>
                <w:b/>
                <w:bCs/>
                <w:sz w:val="24"/>
                <w:szCs w:val="24"/>
                <w:lang w:bidi="en-US"/>
              </w:rPr>
              <w:t>, id</w:t>
            </w:r>
            <w:r w:rsidRPr="005F193E">
              <w:rPr>
                <w:rFonts w:asciiTheme="minorHAnsi" w:hAnsiTheme="minorHAnsi" w:cstheme="minorHAnsi"/>
                <w:b/>
                <w:bCs/>
                <w:sz w:val="24"/>
                <w:szCs w:val="24"/>
                <w:vertAlign w:val="subscript"/>
                <w:lang w:bidi="en-US"/>
              </w:rPr>
              <w:t>3</w:t>
            </w:r>
          </w:p>
          <w:p w:rsidR="00D556B1" w:rsidRPr="005F193E" w:rsidRDefault="00D556B1" w:rsidP="000E350B">
            <w:pPr>
              <w:numPr>
                <w:ilvl w:val="0"/>
                <w:numId w:val="1"/>
              </w:numPr>
              <w:jc w:val="both"/>
              <w:rPr>
                <w:rFonts w:asciiTheme="minorHAnsi" w:hAnsiTheme="minorHAnsi" w:cstheme="minorHAnsi"/>
                <w:b/>
                <w:bCs/>
                <w:sz w:val="24"/>
                <w:szCs w:val="24"/>
                <w:lang w:bidi="en-US"/>
              </w:rPr>
            </w:pPr>
            <w:r w:rsidRPr="005F193E">
              <w:rPr>
                <w:rFonts w:asciiTheme="minorHAnsi" w:hAnsiTheme="minorHAnsi" w:cstheme="minorHAnsi"/>
                <w:b/>
                <w:bCs/>
                <w:sz w:val="24"/>
                <w:szCs w:val="24"/>
                <w:lang w:bidi="en-US"/>
              </w:rPr>
              <w:t>Draw the dependency graph for the parse tree in (i). [</w:t>
            </w:r>
            <w:r w:rsidRPr="005F193E">
              <w:rPr>
                <w:rFonts w:asciiTheme="minorHAnsi" w:hAnsiTheme="minorHAnsi" w:cstheme="minorHAnsi"/>
                <w:b/>
                <w:bCs/>
                <w:i/>
                <w:iCs/>
                <w:sz w:val="24"/>
                <w:szCs w:val="24"/>
                <w:lang w:bidi="en-US"/>
              </w:rPr>
              <w:t>In-course 2, 2008-2009. Marks: 3 + 3</w:t>
            </w:r>
            <w:r w:rsidRPr="005F193E">
              <w:rPr>
                <w:rFonts w:asciiTheme="minorHAnsi" w:hAnsiTheme="minorHAnsi" w:cstheme="minorHAnsi"/>
                <w:b/>
                <w:bCs/>
                <w:sz w:val="24"/>
                <w:szCs w:val="24"/>
                <w:lang w:bidi="en-US"/>
              </w:rPr>
              <w:t>]</w:t>
            </w:r>
          </w:p>
          <w:p w:rsidR="005F193E" w:rsidRPr="005F193E" w:rsidRDefault="005F193E" w:rsidP="005F193E">
            <w:pPr>
              <w:pStyle w:val="ListParagraph"/>
              <w:spacing w:before="120" w:after="120"/>
              <w:ind w:left="0"/>
              <w:jc w:val="center"/>
              <w:rPr>
                <w:rFonts w:asciiTheme="minorHAnsi" w:hAnsiTheme="minorHAnsi" w:cstheme="minorHAnsi"/>
                <w:b/>
                <w:bCs/>
                <w:szCs w:val="24"/>
                <w:lang w:bidi="en-US"/>
              </w:rPr>
            </w:pPr>
            <w:r>
              <w:rPr>
                <w:rFonts w:asciiTheme="minorHAnsi" w:hAnsiTheme="minorHAnsi" w:cstheme="minorHAnsi"/>
                <w:b/>
                <w:bCs/>
                <w:noProof/>
                <w:szCs w:val="24"/>
              </w:rPr>
              <w:lastRenderedPageBreak/>
              <w:drawing>
                <wp:inline distT="0" distB="0" distL="0" distR="0">
                  <wp:extent cx="4339123" cy="2320637"/>
                  <wp:effectExtent l="19050" t="0" r="4277" b="0"/>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stretch>
                            <a:fillRect/>
                          </a:stretch>
                        </pic:blipFill>
                        <pic:spPr>
                          <a:xfrm>
                            <a:off x="0" y="0"/>
                            <a:ext cx="4345687" cy="2324148"/>
                          </a:xfrm>
                          <a:prstGeom prst="rect">
                            <a:avLst/>
                          </a:prstGeom>
                        </pic:spPr>
                      </pic:pic>
                    </a:graphicData>
                  </a:graphic>
                </wp:inline>
              </w:drawing>
            </w:r>
          </w:p>
        </w:tc>
      </w:tr>
      <w:tr w:rsidR="00D556B1" w:rsidRPr="00D556B1" w:rsidTr="00DD33F3">
        <w:tc>
          <w:tcPr>
            <w:tcW w:w="648" w:type="dxa"/>
          </w:tcPr>
          <w:p w:rsidR="00D556B1" w:rsidRPr="00D556B1" w:rsidRDefault="00BE766E" w:rsidP="000F326D">
            <w:pPr>
              <w:jc w:val="both"/>
              <w:rPr>
                <w:rFonts w:ascii="Times New Roman" w:hAnsi="Times New Roman" w:cs="Bangla"/>
                <w:b/>
                <w:bCs/>
                <w:sz w:val="24"/>
                <w:szCs w:val="24"/>
                <w:lang w:bidi="en-US"/>
              </w:rPr>
            </w:pPr>
            <w:r>
              <w:rPr>
                <w:rFonts w:ascii="Times New Roman" w:hAnsi="Times New Roman" w:cs="Bangla"/>
                <w:b/>
                <w:bCs/>
                <w:sz w:val="24"/>
                <w:szCs w:val="24"/>
                <w:lang w:bidi="en-US"/>
              </w:rPr>
              <w:lastRenderedPageBreak/>
              <w:t>5.</w:t>
            </w:r>
            <w:r w:rsidR="000F326D">
              <w:rPr>
                <w:rFonts w:ascii="Times New Roman" w:hAnsi="Times New Roman" w:cs="Bangla"/>
                <w:b/>
                <w:bCs/>
                <w:sz w:val="24"/>
                <w:szCs w:val="24"/>
                <w:lang w:bidi="en-US"/>
              </w:rPr>
              <w:t>4</w:t>
            </w:r>
          </w:p>
        </w:tc>
        <w:tc>
          <w:tcPr>
            <w:tcW w:w="10080" w:type="dxa"/>
          </w:tcPr>
          <w:p w:rsidR="00D556B1" w:rsidRPr="00646E2C" w:rsidRDefault="00D556B1" w:rsidP="00D556B1">
            <w:pPr>
              <w:jc w:val="both"/>
              <w:rPr>
                <w:rFonts w:asciiTheme="minorHAnsi" w:hAnsiTheme="minorHAnsi" w:cstheme="minorHAnsi"/>
                <w:b/>
                <w:bCs/>
                <w:sz w:val="24"/>
                <w:szCs w:val="24"/>
                <w:lang w:bidi="en-US"/>
              </w:rPr>
            </w:pPr>
            <w:r w:rsidRPr="00646E2C">
              <w:rPr>
                <w:rFonts w:asciiTheme="minorHAnsi" w:hAnsiTheme="minorHAnsi" w:cstheme="minorHAnsi"/>
                <w:b/>
                <w:bCs/>
                <w:sz w:val="24"/>
                <w:szCs w:val="24"/>
                <w:lang w:bidi="en-US"/>
              </w:rPr>
              <w:t>Consider the following SDD:</w:t>
            </w:r>
          </w:p>
          <w:tbl>
            <w:tblPr>
              <w:tblStyle w:val="TableGrid"/>
              <w:tblW w:w="0" w:type="auto"/>
              <w:jc w:val="center"/>
              <w:tblLook w:val="04A0"/>
            </w:tblPr>
            <w:tblGrid>
              <w:gridCol w:w="1457"/>
              <w:gridCol w:w="2539"/>
            </w:tblGrid>
            <w:tr w:rsidR="00D556B1" w:rsidRPr="00646E2C" w:rsidTr="00DD33F3">
              <w:trPr>
                <w:jc w:val="center"/>
              </w:trPr>
              <w:tc>
                <w:tcPr>
                  <w:tcW w:w="0" w:type="auto"/>
                </w:tcPr>
                <w:p w:rsidR="00D556B1" w:rsidRPr="00646E2C" w:rsidRDefault="00D556B1" w:rsidP="00D556B1">
                  <w:pPr>
                    <w:rPr>
                      <w:rFonts w:asciiTheme="minorHAnsi" w:hAnsiTheme="minorHAnsi" w:cstheme="minorHAnsi"/>
                      <w:b/>
                      <w:bCs/>
                      <w:szCs w:val="24"/>
                    </w:rPr>
                  </w:pPr>
                  <w:r w:rsidRPr="00646E2C">
                    <w:rPr>
                      <w:rFonts w:asciiTheme="minorHAnsi" w:hAnsiTheme="minorHAnsi" w:cstheme="minorHAnsi"/>
                      <w:b/>
                      <w:bCs/>
                      <w:szCs w:val="24"/>
                    </w:rPr>
                    <w:t>Productions</w:t>
                  </w:r>
                </w:p>
              </w:tc>
              <w:tc>
                <w:tcPr>
                  <w:tcW w:w="0" w:type="auto"/>
                </w:tcPr>
                <w:p w:rsidR="00D556B1" w:rsidRPr="00646E2C" w:rsidRDefault="00D556B1" w:rsidP="00D556B1">
                  <w:pPr>
                    <w:rPr>
                      <w:rFonts w:asciiTheme="minorHAnsi" w:hAnsiTheme="minorHAnsi" w:cstheme="minorHAnsi"/>
                      <w:b/>
                      <w:bCs/>
                      <w:szCs w:val="24"/>
                    </w:rPr>
                  </w:pPr>
                  <w:r w:rsidRPr="00646E2C">
                    <w:rPr>
                      <w:rFonts w:asciiTheme="minorHAnsi" w:hAnsiTheme="minorHAnsi" w:cstheme="minorHAnsi"/>
                      <w:b/>
                      <w:bCs/>
                      <w:szCs w:val="24"/>
                    </w:rPr>
                    <w:t>Rules</w:t>
                  </w:r>
                </w:p>
              </w:tc>
            </w:tr>
            <w:tr w:rsidR="00D556B1" w:rsidRPr="00646E2C" w:rsidTr="00DD33F3">
              <w:trPr>
                <w:jc w:val="center"/>
              </w:trPr>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 → FT′</w:t>
                  </w:r>
                </w:p>
              </w:tc>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T′.inh = F.val</w:t>
                  </w:r>
                </w:p>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T.val = T′.syn</w:t>
                  </w:r>
                </w:p>
              </w:tc>
            </w:tr>
            <w:tr w:rsidR="00D556B1" w:rsidRPr="00646E2C" w:rsidTr="00DD33F3">
              <w:trPr>
                <w:jc w:val="center"/>
              </w:trPr>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 → *FT</w:t>
                  </w:r>
                  <w:r w:rsidRPr="00646E2C">
                    <w:rPr>
                      <w:rFonts w:asciiTheme="minorHAnsi" w:hAnsiTheme="minorHAnsi" w:cstheme="minorHAnsi"/>
                      <w:b/>
                      <w:bCs/>
                      <w:i/>
                      <w:iCs/>
                      <w:szCs w:val="24"/>
                      <w:vertAlign w:val="subscript"/>
                    </w:rPr>
                    <w:t>1</w:t>
                  </w:r>
                  <w:r w:rsidRPr="00646E2C">
                    <w:rPr>
                      <w:rFonts w:asciiTheme="minorHAnsi" w:hAnsiTheme="minorHAnsi" w:cstheme="minorHAnsi"/>
                      <w:b/>
                      <w:bCs/>
                      <w:i/>
                      <w:iCs/>
                      <w:szCs w:val="24"/>
                    </w:rPr>
                    <w:t>′</w:t>
                  </w:r>
                </w:p>
              </w:tc>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w:t>
                  </w:r>
                  <w:r w:rsidRPr="00646E2C">
                    <w:rPr>
                      <w:rFonts w:asciiTheme="minorHAnsi" w:hAnsiTheme="minorHAnsi" w:cstheme="minorHAnsi"/>
                      <w:b/>
                      <w:bCs/>
                      <w:i/>
                      <w:iCs/>
                      <w:szCs w:val="24"/>
                      <w:vertAlign w:val="subscript"/>
                    </w:rPr>
                    <w:t>1</w:t>
                  </w:r>
                  <w:r w:rsidRPr="00646E2C">
                    <w:rPr>
                      <w:rFonts w:asciiTheme="minorHAnsi" w:hAnsiTheme="minorHAnsi" w:cstheme="minorHAnsi"/>
                      <w:b/>
                      <w:bCs/>
                      <w:i/>
                      <w:iCs/>
                      <w:szCs w:val="24"/>
                    </w:rPr>
                    <w:t>′.inh = T′.inh × F.val</w:t>
                  </w:r>
                </w:p>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T′.syn = T</w:t>
                  </w:r>
                  <w:r w:rsidRPr="00646E2C">
                    <w:rPr>
                      <w:rFonts w:asciiTheme="minorHAnsi" w:hAnsiTheme="minorHAnsi" w:cstheme="minorHAnsi"/>
                      <w:b/>
                      <w:bCs/>
                      <w:i/>
                      <w:iCs/>
                      <w:szCs w:val="24"/>
                      <w:vertAlign w:val="subscript"/>
                    </w:rPr>
                    <w:t>1</w:t>
                  </w:r>
                  <w:r w:rsidRPr="00646E2C">
                    <w:rPr>
                      <w:rFonts w:asciiTheme="minorHAnsi" w:hAnsiTheme="minorHAnsi" w:cstheme="minorHAnsi"/>
                      <w:b/>
                      <w:bCs/>
                      <w:i/>
                      <w:iCs/>
                      <w:szCs w:val="24"/>
                    </w:rPr>
                    <w:t>′.syn</w:t>
                  </w:r>
                </w:p>
              </w:tc>
            </w:tr>
            <w:tr w:rsidR="00D556B1" w:rsidRPr="00646E2C" w:rsidTr="00DD33F3">
              <w:trPr>
                <w:jc w:val="center"/>
              </w:trPr>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 xml:space="preserve">T′ → </w:t>
                  </w:r>
                  <w:r w:rsidRPr="00646E2C">
                    <w:rPr>
                      <w:rFonts w:asciiTheme="minorHAnsi" w:hAnsiTheme="minorHAnsi" w:cstheme="minorHAnsi"/>
                      <w:b/>
                      <w:bCs/>
                      <w:i/>
                      <w:iCs/>
                      <w:szCs w:val="24"/>
                    </w:rPr>
                    <w:sym w:font="Symbol" w:char="F0CE"/>
                  </w:r>
                </w:p>
              </w:tc>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T′.syn = T′.inh</w:t>
                  </w:r>
                </w:p>
              </w:tc>
            </w:tr>
            <w:tr w:rsidR="00D556B1" w:rsidRPr="00646E2C" w:rsidTr="00DD33F3">
              <w:trPr>
                <w:jc w:val="center"/>
              </w:trPr>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F → digit</w:t>
                  </w:r>
                </w:p>
              </w:tc>
              <w:tc>
                <w:tcPr>
                  <w:tcW w:w="0" w:type="auto"/>
                </w:tcPr>
                <w:p w:rsidR="00D556B1" w:rsidRPr="00646E2C" w:rsidRDefault="00D556B1" w:rsidP="00D556B1">
                  <w:pPr>
                    <w:rPr>
                      <w:rFonts w:asciiTheme="minorHAnsi" w:hAnsiTheme="minorHAnsi" w:cstheme="minorHAnsi"/>
                      <w:b/>
                      <w:bCs/>
                      <w:i/>
                      <w:iCs/>
                      <w:szCs w:val="24"/>
                    </w:rPr>
                  </w:pPr>
                  <w:r w:rsidRPr="00646E2C">
                    <w:rPr>
                      <w:rFonts w:asciiTheme="minorHAnsi" w:hAnsiTheme="minorHAnsi" w:cstheme="minorHAnsi"/>
                      <w:b/>
                      <w:bCs/>
                      <w:i/>
                      <w:iCs/>
                      <w:szCs w:val="24"/>
                    </w:rPr>
                    <w:t>F.val = digit.lexval</w:t>
                  </w:r>
                </w:p>
              </w:tc>
            </w:tr>
          </w:tbl>
          <w:p w:rsidR="00D556B1" w:rsidRPr="00646E2C" w:rsidRDefault="00D556B1" w:rsidP="000E350B">
            <w:pPr>
              <w:numPr>
                <w:ilvl w:val="0"/>
                <w:numId w:val="3"/>
              </w:numPr>
              <w:jc w:val="both"/>
              <w:rPr>
                <w:rFonts w:asciiTheme="minorHAnsi" w:hAnsiTheme="minorHAnsi" w:cstheme="minorHAnsi"/>
                <w:b/>
                <w:bCs/>
                <w:sz w:val="24"/>
                <w:szCs w:val="24"/>
                <w:lang w:bidi="en-US"/>
              </w:rPr>
            </w:pPr>
            <w:r w:rsidRPr="00646E2C">
              <w:rPr>
                <w:rFonts w:asciiTheme="minorHAnsi" w:hAnsiTheme="minorHAnsi" w:cstheme="minorHAnsi"/>
                <w:b/>
                <w:bCs/>
                <w:sz w:val="24"/>
                <w:szCs w:val="24"/>
                <w:lang w:bidi="en-US"/>
              </w:rPr>
              <w:t>Draw the annotated parse tree for the expression 3*5*7 using the semantic rules given above.</w:t>
            </w:r>
          </w:p>
          <w:p w:rsidR="00D556B1" w:rsidRPr="00646E2C" w:rsidRDefault="00D556B1" w:rsidP="000E350B">
            <w:pPr>
              <w:numPr>
                <w:ilvl w:val="0"/>
                <w:numId w:val="3"/>
              </w:numPr>
              <w:jc w:val="both"/>
              <w:rPr>
                <w:rFonts w:asciiTheme="minorHAnsi" w:hAnsiTheme="minorHAnsi" w:cstheme="minorHAnsi"/>
                <w:b/>
                <w:bCs/>
                <w:sz w:val="24"/>
                <w:szCs w:val="24"/>
                <w:lang w:bidi="en-US"/>
              </w:rPr>
            </w:pPr>
            <w:r w:rsidRPr="00646E2C">
              <w:rPr>
                <w:rFonts w:asciiTheme="minorHAnsi" w:hAnsiTheme="minorHAnsi" w:cstheme="minorHAnsi"/>
                <w:b/>
                <w:bCs/>
                <w:sz w:val="24"/>
                <w:szCs w:val="24"/>
                <w:lang w:bidi="en-US"/>
              </w:rPr>
              <w:t>Draw the dependency graph. [</w:t>
            </w:r>
            <w:r w:rsidRPr="00646E2C">
              <w:rPr>
                <w:rFonts w:asciiTheme="minorHAnsi" w:hAnsiTheme="minorHAnsi" w:cstheme="minorHAnsi"/>
                <w:b/>
                <w:bCs/>
                <w:i/>
                <w:iCs/>
                <w:sz w:val="24"/>
                <w:szCs w:val="24"/>
                <w:lang w:bidi="en-US"/>
              </w:rPr>
              <w:t>2008. Marks: 2 + 1</w:t>
            </w:r>
            <w:r w:rsidRPr="00646E2C">
              <w:rPr>
                <w:rFonts w:asciiTheme="minorHAnsi" w:hAnsiTheme="minorHAnsi" w:cstheme="minorHAnsi"/>
                <w:b/>
                <w:bCs/>
                <w:sz w:val="24"/>
                <w:szCs w:val="24"/>
                <w:lang w:bidi="en-US"/>
              </w:rPr>
              <w:t>]</w:t>
            </w:r>
          </w:p>
          <w:p w:rsidR="00646E2C" w:rsidRPr="00646E2C" w:rsidRDefault="00646E2C" w:rsidP="00646E2C">
            <w:pPr>
              <w:jc w:val="both"/>
              <w:rPr>
                <w:rFonts w:asciiTheme="minorHAnsi" w:hAnsiTheme="minorHAnsi" w:cstheme="minorHAnsi"/>
                <w:b/>
                <w:bCs/>
                <w:sz w:val="24"/>
                <w:szCs w:val="24"/>
                <w:lang w:bidi="en-US"/>
              </w:rPr>
            </w:pPr>
          </w:p>
          <w:p w:rsidR="00646E2C" w:rsidRDefault="00CC4B64" w:rsidP="00D351EF">
            <w:pPr>
              <w:pStyle w:val="ListParagraph"/>
              <w:numPr>
                <w:ilvl w:val="0"/>
                <w:numId w:val="24"/>
              </w:numPr>
              <w:spacing w:before="120" w:after="120"/>
              <w:ind w:left="1065" w:hanging="446"/>
              <w:contextualSpacing w:val="0"/>
              <w:rPr>
                <w:rFonts w:asciiTheme="minorHAnsi" w:hAnsiTheme="minorHAnsi" w:cstheme="minorHAnsi"/>
                <w:b/>
                <w:bCs/>
                <w:szCs w:val="24"/>
                <w:lang w:bidi="en-US"/>
              </w:rPr>
            </w:pPr>
            <w:r>
              <w:rPr>
                <w:rFonts w:asciiTheme="minorHAnsi" w:hAnsiTheme="minorHAnsi" w:cstheme="minorHAnsi"/>
                <w:b/>
                <w:bCs/>
                <w:noProof/>
                <w:szCs w:val="24"/>
              </w:rPr>
              <w:drawing>
                <wp:inline distT="0" distB="0" distL="0" distR="0">
                  <wp:extent cx="3742459" cy="2160863"/>
                  <wp:effectExtent l="19050" t="0" r="0" b="0"/>
                  <wp:docPr id="5"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stretch>
                            <a:fillRect/>
                          </a:stretch>
                        </pic:blipFill>
                        <pic:spPr>
                          <a:xfrm>
                            <a:off x="0" y="0"/>
                            <a:ext cx="3744360" cy="2161961"/>
                          </a:xfrm>
                          <a:prstGeom prst="rect">
                            <a:avLst/>
                          </a:prstGeom>
                        </pic:spPr>
                      </pic:pic>
                    </a:graphicData>
                  </a:graphic>
                </wp:inline>
              </w:drawing>
            </w:r>
          </w:p>
          <w:p w:rsidR="00D351EF" w:rsidRPr="00646E2C" w:rsidRDefault="007115A4" w:rsidP="00D351EF">
            <w:pPr>
              <w:pStyle w:val="ListParagraph"/>
              <w:numPr>
                <w:ilvl w:val="0"/>
                <w:numId w:val="24"/>
              </w:numPr>
              <w:spacing w:before="120" w:after="120"/>
              <w:ind w:left="1065" w:hanging="446"/>
              <w:contextualSpacing w:val="0"/>
              <w:rPr>
                <w:rFonts w:asciiTheme="minorHAnsi" w:hAnsiTheme="minorHAnsi" w:cstheme="minorHAnsi"/>
                <w:b/>
                <w:bCs/>
                <w:szCs w:val="24"/>
                <w:lang w:bidi="en-US"/>
              </w:rPr>
            </w:pPr>
            <w:r w:rsidRPr="007115A4">
              <w:rPr>
                <w:rFonts w:asciiTheme="minorHAnsi" w:hAnsiTheme="minorHAnsi" w:cstheme="minorHAnsi"/>
                <w:b/>
                <w:bCs/>
                <w:noProof/>
                <w:szCs w:val="24"/>
              </w:rPr>
              <w:drawing>
                <wp:inline distT="0" distB="0" distL="0" distR="0">
                  <wp:extent cx="3744360" cy="1822527"/>
                  <wp:effectExtent l="19050" t="0" r="8490" b="0"/>
                  <wp:docPr id="6"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stretch>
                            <a:fillRect/>
                          </a:stretch>
                        </pic:blipFill>
                        <pic:spPr>
                          <a:xfrm>
                            <a:off x="0" y="0"/>
                            <a:ext cx="3744360" cy="1822527"/>
                          </a:xfrm>
                          <a:prstGeom prst="rect">
                            <a:avLst/>
                          </a:prstGeom>
                        </pic:spPr>
                      </pic:pic>
                    </a:graphicData>
                  </a:graphic>
                </wp:inline>
              </w:drawing>
            </w:r>
          </w:p>
        </w:tc>
      </w:tr>
    </w:tbl>
    <w:p w:rsidR="002800AD" w:rsidRDefault="002800AD" w:rsidP="00225020">
      <w:pPr>
        <w:rPr>
          <w:szCs w:val="24"/>
        </w:rPr>
      </w:pPr>
    </w:p>
    <w:p w:rsidR="002800AD" w:rsidRDefault="002800AD">
      <w:pPr>
        <w:rPr>
          <w:szCs w:val="24"/>
        </w:rPr>
      </w:pPr>
      <w:r>
        <w:rPr>
          <w:szCs w:val="24"/>
        </w:rPr>
        <w:br w:type="page"/>
      </w:r>
    </w:p>
    <w:p w:rsidR="002800AD" w:rsidRPr="008B5C49" w:rsidRDefault="002800AD" w:rsidP="002800AD">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6</w:t>
      </w:r>
    </w:p>
    <w:p w:rsidR="002800AD" w:rsidRDefault="002800AD" w:rsidP="00F85630">
      <w:pPr>
        <w:pStyle w:val="Heading1"/>
        <w:spacing w:before="0" w:after="120"/>
        <w:jc w:val="center"/>
        <w:rPr>
          <w:smallCaps/>
          <w:sz w:val="36"/>
          <w:szCs w:val="36"/>
        </w:rPr>
      </w:pPr>
      <w:r>
        <w:rPr>
          <w:smallCaps/>
          <w:sz w:val="36"/>
          <w:szCs w:val="36"/>
        </w:rPr>
        <w:t>Intermediate</w:t>
      </w:r>
      <w:r w:rsidR="00F85630">
        <w:rPr>
          <w:smallCaps/>
          <w:sz w:val="36"/>
          <w:szCs w:val="36"/>
        </w:rPr>
        <w:t>-</w:t>
      </w:r>
      <w:r>
        <w:rPr>
          <w:smallCaps/>
          <w:sz w:val="36"/>
          <w:szCs w:val="36"/>
        </w:rPr>
        <w:t>Code Generation</w:t>
      </w:r>
    </w:p>
    <w:p w:rsidR="002800AD" w:rsidRDefault="00FC007C" w:rsidP="00FC007C">
      <w:pPr>
        <w:spacing w:before="240" w:after="120"/>
        <w:rPr>
          <w:rFonts w:ascii="Calibri" w:hAnsi="Calibri" w:cs="Calibri"/>
          <w:b/>
          <w:bCs/>
          <w:color w:val="0070C0"/>
        </w:rPr>
      </w:pPr>
      <w:r w:rsidRPr="00886C36">
        <w:rPr>
          <w:rFonts w:ascii="Calibri" w:hAnsi="Calibri" w:cs="Calibri"/>
          <w:b/>
          <w:bCs/>
          <w:color w:val="0070C0"/>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535"/>
        <w:gridCol w:w="10193"/>
      </w:tblGrid>
      <w:tr w:rsidR="00FC007C" w:rsidRPr="00E76435" w:rsidTr="00DD33F3">
        <w:tc>
          <w:tcPr>
            <w:tcW w:w="648" w:type="dxa"/>
          </w:tcPr>
          <w:p w:rsidR="00FC007C" w:rsidRPr="006646E8" w:rsidRDefault="00BE766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6.1</w:t>
            </w:r>
          </w:p>
        </w:tc>
        <w:tc>
          <w:tcPr>
            <w:tcW w:w="10080" w:type="dxa"/>
          </w:tcPr>
          <w:p w:rsidR="00FC007C" w:rsidRDefault="00FC007C"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What are the advantages of using intermediate code generation? </w:t>
            </w:r>
            <w:r w:rsidRPr="0058613E">
              <w:rPr>
                <w:rFonts w:asciiTheme="minorHAnsi" w:eastAsia="Calibri" w:hAnsiTheme="minorHAnsi" w:cstheme="minorHAnsi"/>
                <w:b/>
                <w:bCs/>
                <w:sz w:val="24"/>
                <w:szCs w:val="24"/>
                <w:lang w:bidi="en-US"/>
              </w:rPr>
              <w:t>[</w:t>
            </w:r>
            <w:r w:rsidRPr="0058613E">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2.5</w:t>
            </w:r>
            <w:r w:rsidRPr="0058613E">
              <w:rPr>
                <w:rFonts w:asciiTheme="minorHAnsi" w:eastAsia="Calibri" w:hAnsiTheme="minorHAnsi" w:cstheme="minorHAnsi"/>
                <w:b/>
                <w:bCs/>
                <w:sz w:val="24"/>
                <w:szCs w:val="24"/>
                <w:lang w:bidi="en-US"/>
              </w:rPr>
              <w:t>]</w:t>
            </w:r>
          </w:p>
          <w:p w:rsidR="00FC007C" w:rsidRDefault="00FC007C"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OR, Why would we be interested to generate intermediate code as the final product of the front end of a compiler? [</w:t>
            </w:r>
            <w:r>
              <w:rPr>
                <w:rFonts w:asciiTheme="minorHAnsi" w:eastAsia="Calibri" w:hAnsiTheme="minorHAnsi" w:cstheme="minorHAnsi"/>
                <w:b/>
                <w:bCs/>
                <w:i/>
                <w:iCs/>
                <w:sz w:val="24"/>
                <w:szCs w:val="24"/>
                <w:lang w:bidi="en-US"/>
              </w:rPr>
              <w:t>2005. Marks: 2</w:t>
            </w:r>
            <w:r>
              <w:rPr>
                <w:rFonts w:asciiTheme="minorHAnsi" w:eastAsia="Calibri" w:hAnsiTheme="minorHAnsi" w:cstheme="minorHAnsi"/>
                <w:b/>
                <w:bCs/>
                <w:sz w:val="24"/>
                <w:szCs w:val="24"/>
                <w:lang w:bidi="en-US"/>
              </w:rPr>
              <w:t>]</w:t>
            </w:r>
          </w:p>
          <w:p w:rsidR="00687F5F" w:rsidRPr="00687F5F" w:rsidRDefault="00687F5F" w:rsidP="00687F5F">
            <w:pPr>
              <w:spacing w:after="120"/>
              <w:ind w:firstLine="360"/>
              <w:jc w:val="both"/>
              <w:rPr>
                <w:rFonts w:asciiTheme="minorHAnsi" w:eastAsia="Calibri" w:hAnsiTheme="minorHAnsi" w:cstheme="minorHAnsi"/>
                <w:sz w:val="24"/>
                <w:szCs w:val="24"/>
              </w:rPr>
            </w:pPr>
            <w:r w:rsidRPr="00687F5F">
              <w:rPr>
                <w:rFonts w:asciiTheme="minorHAnsi" w:eastAsia="Calibri" w:hAnsiTheme="minorHAnsi" w:cstheme="minorHAnsi"/>
                <w:sz w:val="24"/>
                <w:szCs w:val="24"/>
                <w:lang w:bidi="en-US"/>
              </w:rPr>
              <w:t>Wi</w:t>
            </w:r>
            <w:r>
              <w:rPr>
                <w:rFonts w:asciiTheme="minorHAnsi" w:eastAsia="Calibri" w:hAnsiTheme="minorHAnsi" w:cstheme="minorHAnsi"/>
                <w:sz w:val="24"/>
                <w:szCs w:val="24"/>
                <w:lang w:bidi="en-US"/>
              </w:rPr>
              <w:t xml:space="preserve">th a suitably defined intermediate representation, a compiler for language </w:t>
            </w:r>
            <w:r>
              <w:rPr>
                <w:rFonts w:asciiTheme="minorHAnsi" w:eastAsia="Calibri" w:hAnsiTheme="minorHAnsi" w:cstheme="minorHAnsi"/>
                <w:i/>
                <w:iCs/>
                <w:sz w:val="24"/>
                <w:szCs w:val="24"/>
                <w:lang w:bidi="en-US"/>
              </w:rPr>
              <w:t>i</w:t>
            </w:r>
            <w:r>
              <w:rPr>
                <w:rFonts w:asciiTheme="minorHAnsi" w:eastAsia="Calibri" w:hAnsiTheme="minorHAnsi" w:cstheme="minorHAnsi"/>
                <w:sz w:val="24"/>
                <w:szCs w:val="24"/>
                <w:lang w:bidi="en-US"/>
              </w:rPr>
              <w:t xml:space="preserve"> and machine </w:t>
            </w:r>
            <w:r>
              <w:rPr>
                <w:rFonts w:asciiTheme="minorHAnsi" w:eastAsia="Calibri" w:hAnsiTheme="minorHAnsi" w:cstheme="minorHAnsi"/>
                <w:i/>
                <w:iCs/>
                <w:sz w:val="24"/>
                <w:szCs w:val="24"/>
                <w:lang w:bidi="en-US"/>
              </w:rPr>
              <w:t>j</w:t>
            </w:r>
            <w:r>
              <w:rPr>
                <w:rFonts w:asciiTheme="minorHAnsi" w:eastAsia="Calibri" w:hAnsiTheme="minorHAnsi" w:cstheme="minorHAnsi"/>
                <w:sz w:val="24"/>
                <w:szCs w:val="24"/>
                <w:lang w:bidi="en-US"/>
              </w:rPr>
              <w:t xml:space="preserve"> can then be built by combining the front end for language </w:t>
            </w:r>
            <w:r>
              <w:rPr>
                <w:rFonts w:asciiTheme="minorHAnsi" w:eastAsia="Calibri" w:hAnsiTheme="minorHAnsi" w:cstheme="minorHAnsi"/>
                <w:i/>
                <w:iCs/>
                <w:sz w:val="24"/>
                <w:szCs w:val="24"/>
                <w:lang w:bidi="en-US"/>
              </w:rPr>
              <w:t>i</w:t>
            </w:r>
            <w:r>
              <w:rPr>
                <w:rFonts w:asciiTheme="minorHAnsi" w:eastAsia="Calibri" w:hAnsiTheme="minorHAnsi" w:cstheme="minorHAnsi"/>
                <w:sz w:val="24"/>
                <w:szCs w:val="24"/>
                <w:lang w:bidi="en-US"/>
              </w:rPr>
              <w:t xml:space="preserve"> with the back end for machine </w:t>
            </w:r>
            <w:r>
              <w:rPr>
                <w:rFonts w:asciiTheme="minorHAnsi" w:eastAsia="Calibri" w:hAnsiTheme="minorHAnsi" w:cstheme="minorHAnsi"/>
                <w:i/>
                <w:iCs/>
                <w:sz w:val="24"/>
                <w:szCs w:val="24"/>
                <w:lang w:bidi="en-US"/>
              </w:rPr>
              <w:t>j</w:t>
            </w:r>
            <w:r>
              <w:rPr>
                <w:rFonts w:asciiTheme="minorHAnsi" w:eastAsia="Calibri" w:hAnsiTheme="minorHAnsi" w:cstheme="minorHAnsi"/>
                <w:sz w:val="24"/>
                <w:szCs w:val="24"/>
                <w:lang w:bidi="en-US"/>
              </w:rPr>
              <w:t xml:space="preserve">. This approach to creating suite of compilers can save a considerable amount of effort: </w:t>
            </w:r>
            <w:r>
              <w:rPr>
                <w:rFonts w:asciiTheme="minorHAnsi" w:eastAsia="Calibri" w:hAnsiTheme="minorHAnsi" w:cstheme="minorHAnsi"/>
                <w:i/>
                <w:iCs/>
                <w:sz w:val="24"/>
                <w:szCs w:val="24"/>
                <w:lang w:bidi="en-US"/>
              </w:rPr>
              <w:t>m</w:t>
            </w:r>
            <w:r>
              <w:rPr>
                <w:rFonts w:asciiTheme="minorHAnsi" w:eastAsia="Calibri" w:hAnsiTheme="minorHAnsi" w:cstheme="minorHAnsi"/>
                <w:sz w:val="24"/>
                <w:szCs w:val="24"/>
                <w:lang w:bidi="en-US"/>
              </w:rPr>
              <w:t xml:space="preserve"> × </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xml:space="preserve"> compilers can be built by writing just </w:t>
            </w:r>
            <w:r>
              <w:rPr>
                <w:rFonts w:asciiTheme="minorHAnsi" w:eastAsia="Calibri" w:hAnsiTheme="minorHAnsi" w:cstheme="minorHAnsi"/>
                <w:i/>
                <w:iCs/>
                <w:sz w:val="24"/>
                <w:szCs w:val="24"/>
                <w:lang w:bidi="en-US"/>
              </w:rPr>
              <w:t>m</w:t>
            </w:r>
            <w:r>
              <w:rPr>
                <w:rFonts w:asciiTheme="minorHAnsi" w:eastAsia="Calibri" w:hAnsiTheme="minorHAnsi" w:cstheme="minorHAnsi"/>
                <w:sz w:val="24"/>
                <w:szCs w:val="24"/>
                <w:lang w:bidi="en-US"/>
              </w:rPr>
              <w:t xml:space="preserve"> front ends and </w:t>
            </w:r>
            <w:r>
              <w:rPr>
                <w:rFonts w:asciiTheme="minorHAnsi" w:eastAsia="Calibri" w:hAnsiTheme="minorHAnsi" w:cstheme="minorHAnsi"/>
                <w:i/>
                <w:iCs/>
                <w:sz w:val="24"/>
                <w:szCs w:val="24"/>
                <w:lang w:bidi="en-US"/>
              </w:rPr>
              <w:t>n</w:t>
            </w:r>
            <w:r>
              <w:rPr>
                <w:rFonts w:asciiTheme="minorHAnsi" w:eastAsia="Calibri" w:hAnsiTheme="minorHAnsi" w:cstheme="minorHAnsi"/>
                <w:sz w:val="24"/>
                <w:szCs w:val="24"/>
                <w:lang w:bidi="en-US"/>
              </w:rPr>
              <w:t xml:space="preserve"> back ends.</w:t>
            </w:r>
          </w:p>
        </w:tc>
      </w:tr>
      <w:tr w:rsidR="00FC007C" w:rsidRPr="00E76435" w:rsidTr="00DD33F3">
        <w:tc>
          <w:tcPr>
            <w:tcW w:w="648" w:type="dxa"/>
          </w:tcPr>
          <w:p w:rsidR="00FC007C" w:rsidRPr="006646E8" w:rsidRDefault="00BE766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6.2</w:t>
            </w:r>
          </w:p>
        </w:tc>
        <w:tc>
          <w:tcPr>
            <w:tcW w:w="10080" w:type="dxa"/>
          </w:tcPr>
          <w:p w:rsidR="00FC007C" w:rsidRDefault="00FC007C"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Translate the expression </w:t>
            </w:r>
            <w:r w:rsidRPr="00D4103B">
              <w:rPr>
                <w:rFonts w:ascii="Courier New" w:eastAsia="Calibri" w:hAnsi="Courier New" w:cs="Courier New"/>
                <w:b/>
                <w:bCs/>
              </w:rPr>
              <w:t>(a+b)*(c+d)+</w:t>
            </w:r>
            <w:r>
              <w:rPr>
                <w:rFonts w:ascii="Courier New" w:eastAsia="Calibri" w:hAnsi="Courier New" w:cs="Courier New"/>
                <w:b/>
                <w:bCs/>
              </w:rPr>
              <w:t>(</w:t>
            </w:r>
            <w:r w:rsidRPr="00D4103B">
              <w:rPr>
                <w:rFonts w:ascii="Courier New" w:eastAsia="Calibri" w:hAnsi="Courier New" w:cs="Courier New"/>
                <w:b/>
                <w:bCs/>
              </w:rPr>
              <w:t>b+c)</w:t>
            </w:r>
            <w:r>
              <w:rPr>
                <w:rFonts w:asciiTheme="minorHAnsi" w:eastAsia="Calibri" w:hAnsiTheme="minorHAnsi" w:cstheme="minorHAnsi"/>
                <w:b/>
                <w:bCs/>
                <w:sz w:val="24"/>
                <w:szCs w:val="24"/>
              </w:rPr>
              <w:t xml:space="preserve"> into</w:t>
            </w:r>
          </w:p>
          <w:p w:rsidR="00FC007C" w:rsidRPr="00053EEE" w:rsidRDefault="00FC007C" w:rsidP="000E350B">
            <w:pPr>
              <w:pStyle w:val="ListParagraph"/>
              <w:numPr>
                <w:ilvl w:val="0"/>
                <w:numId w:val="19"/>
              </w:numPr>
              <w:spacing w:after="120"/>
              <w:ind w:left="882" w:hanging="468"/>
              <w:jc w:val="both"/>
              <w:rPr>
                <w:rFonts w:asciiTheme="minorHAnsi" w:eastAsia="Calibri" w:hAnsiTheme="minorHAnsi" w:cstheme="minorHAnsi"/>
                <w:b/>
                <w:bCs/>
                <w:sz w:val="24"/>
                <w:szCs w:val="24"/>
              </w:rPr>
            </w:pPr>
            <w:r w:rsidRPr="00053EEE">
              <w:rPr>
                <w:rFonts w:asciiTheme="minorHAnsi" w:eastAsia="Calibri" w:hAnsiTheme="minorHAnsi" w:cstheme="minorHAnsi"/>
                <w:b/>
                <w:bCs/>
                <w:sz w:val="24"/>
                <w:szCs w:val="24"/>
              </w:rPr>
              <w:t>Quadruples</w:t>
            </w:r>
          </w:p>
          <w:p w:rsidR="00FC007C" w:rsidRPr="00053EEE" w:rsidRDefault="00FC007C" w:rsidP="000E350B">
            <w:pPr>
              <w:pStyle w:val="ListParagraph"/>
              <w:numPr>
                <w:ilvl w:val="0"/>
                <w:numId w:val="19"/>
              </w:numPr>
              <w:spacing w:after="120"/>
              <w:ind w:left="882" w:hanging="468"/>
              <w:jc w:val="both"/>
              <w:rPr>
                <w:rFonts w:asciiTheme="minorHAnsi" w:eastAsia="Calibri" w:hAnsiTheme="minorHAnsi" w:cstheme="minorHAnsi"/>
                <w:b/>
                <w:bCs/>
                <w:sz w:val="24"/>
                <w:szCs w:val="24"/>
              </w:rPr>
            </w:pPr>
            <w:r w:rsidRPr="00053EEE">
              <w:rPr>
                <w:rFonts w:asciiTheme="minorHAnsi" w:eastAsia="Calibri" w:hAnsiTheme="minorHAnsi" w:cstheme="minorHAnsi"/>
                <w:b/>
                <w:bCs/>
                <w:sz w:val="24"/>
                <w:szCs w:val="24"/>
              </w:rPr>
              <w:t>Triples</w:t>
            </w:r>
          </w:p>
          <w:p w:rsidR="00FC007C" w:rsidRPr="00C0777F" w:rsidRDefault="00FC007C" w:rsidP="000E350B">
            <w:pPr>
              <w:pStyle w:val="ListParagraph"/>
              <w:numPr>
                <w:ilvl w:val="0"/>
                <w:numId w:val="19"/>
              </w:numPr>
              <w:spacing w:after="120"/>
              <w:ind w:left="882" w:hanging="468"/>
              <w:jc w:val="both"/>
              <w:rPr>
                <w:rFonts w:asciiTheme="minorHAnsi" w:eastAsia="Calibri" w:hAnsiTheme="minorHAnsi" w:cstheme="minorHAnsi"/>
                <w:b/>
                <w:bCs/>
                <w:szCs w:val="24"/>
              </w:rPr>
            </w:pPr>
            <w:r w:rsidRPr="00053EEE">
              <w:rPr>
                <w:rFonts w:asciiTheme="minorHAnsi" w:eastAsia="Calibri" w:hAnsiTheme="minorHAnsi" w:cstheme="minorHAnsi"/>
                <w:b/>
                <w:bCs/>
                <w:sz w:val="24"/>
                <w:szCs w:val="24"/>
              </w:rPr>
              <w:t>Indirect triples</w:t>
            </w:r>
            <w:r>
              <w:rPr>
                <w:rFonts w:asciiTheme="minorHAnsi" w:eastAsia="Calibri" w:hAnsiTheme="minorHAnsi" w:cstheme="minorHAnsi"/>
                <w:b/>
                <w:bCs/>
                <w:sz w:val="24"/>
                <w:szCs w:val="24"/>
              </w:rPr>
              <w:t xml:space="preserve"> </w:t>
            </w:r>
            <w:r w:rsidRPr="00053EEE">
              <w:rPr>
                <w:rFonts w:asciiTheme="minorHAnsi" w:eastAsia="Calibri" w:hAnsiTheme="minorHAnsi" w:cstheme="minorHAnsi"/>
                <w:b/>
                <w:bCs/>
                <w:sz w:val="24"/>
                <w:szCs w:val="24"/>
                <w:lang w:bidi="en-US"/>
              </w:rPr>
              <w:t>[</w:t>
            </w:r>
            <w:r w:rsidRPr="00053EEE">
              <w:rPr>
                <w:rFonts w:asciiTheme="minorHAnsi" w:eastAsia="Calibri" w:hAnsiTheme="minorHAnsi" w:cstheme="minorHAnsi"/>
                <w:b/>
                <w:bCs/>
                <w:i/>
                <w:iCs/>
                <w:sz w:val="24"/>
                <w:szCs w:val="24"/>
                <w:lang w:bidi="en-US"/>
              </w:rPr>
              <w:t>In-course 2, 2008-2009. Marks: 3</w:t>
            </w:r>
            <w:r w:rsidRPr="00053EEE">
              <w:rPr>
                <w:rFonts w:asciiTheme="minorHAnsi" w:eastAsia="Calibri" w:hAnsiTheme="minorHAnsi" w:cstheme="minorHAnsi"/>
                <w:b/>
                <w:bCs/>
                <w:sz w:val="24"/>
                <w:szCs w:val="24"/>
                <w:lang w:bidi="en-US"/>
              </w:rPr>
              <w:t>]</w:t>
            </w:r>
          </w:p>
          <w:p w:rsidR="00FC007C" w:rsidRDefault="00FC007C" w:rsidP="00DD33F3">
            <w:pPr>
              <w:spacing w:after="120"/>
              <w:ind w:firstLine="342"/>
              <w:jc w:val="both"/>
              <w:rPr>
                <w:rFonts w:asciiTheme="minorHAnsi" w:eastAsia="Calibri" w:hAnsiTheme="minorHAnsi" w:cstheme="minorHAnsi"/>
                <w:b/>
                <w:bCs/>
                <w:sz w:val="24"/>
                <w:szCs w:val="26"/>
              </w:rPr>
            </w:pPr>
            <w:r w:rsidRPr="00C0777F">
              <w:rPr>
                <w:rFonts w:asciiTheme="minorHAnsi" w:eastAsia="Calibri" w:hAnsiTheme="minorHAnsi" w:cstheme="minorHAnsi"/>
                <w:b/>
                <w:bCs/>
                <w:sz w:val="24"/>
                <w:szCs w:val="26"/>
              </w:rPr>
              <w:t>Discuss the comparative advantages and disadvantages of the above representations.</w:t>
            </w:r>
            <w:r>
              <w:rPr>
                <w:rFonts w:asciiTheme="minorHAnsi" w:eastAsia="Calibri" w:hAnsiTheme="minorHAnsi" w:cstheme="minorHAnsi"/>
                <w:b/>
                <w:bCs/>
                <w:sz w:val="24"/>
                <w:szCs w:val="26"/>
              </w:rPr>
              <w:t xml:space="preserve"> [</w:t>
            </w:r>
            <w:r>
              <w:rPr>
                <w:rFonts w:asciiTheme="minorHAnsi" w:eastAsia="Calibri" w:hAnsiTheme="minorHAnsi" w:cstheme="minorHAnsi"/>
                <w:b/>
                <w:bCs/>
                <w:i/>
                <w:iCs/>
                <w:sz w:val="24"/>
                <w:szCs w:val="26"/>
              </w:rPr>
              <w:t>2007. Maks: 2</w:t>
            </w:r>
            <w:r>
              <w:rPr>
                <w:rFonts w:asciiTheme="minorHAnsi" w:eastAsia="Calibri" w:hAnsiTheme="minorHAnsi" w:cstheme="minorHAnsi"/>
                <w:b/>
                <w:bCs/>
                <w:sz w:val="24"/>
                <w:szCs w:val="26"/>
              </w:rPr>
              <w:t>]</w:t>
            </w:r>
          </w:p>
          <w:p w:rsidR="00FC007C" w:rsidRDefault="00FC007C" w:rsidP="00DD33F3">
            <w:pPr>
              <w:spacing w:after="120"/>
              <w:ind w:firstLine="342"/>
              <w:jc w:val="both"/>
              <w:rPr>
                <w:rFonts w:asciiTheme="minorHAnsi" w:eastAsia="Calibri" w:hAnsiTheme="minorHAnsi" w:cstheme="minorHAnsi"/>
                <w:b/>
                <w:bCs/>
                <w:sz w:val="24"/>
                <w:szCs w:val="26"/>
              </w:rPr>
            </w:pPr>
            <w:r>
              <w:rPr>
                <w:rFonts w:asciiTheme="minorHAnsi" w:eastAsia="Calibri" w:hAnsiTheme="minorHAnsi" w:cstheme="minorHAnsi"/>
                <w:b/>
                <w:bCs/>
                <w:sz w:val="24"/>
                <w:szCs w:val="26"/>
              </w:rPr>
              <w:t>ALSO, What are the advantages and disadvantages of using indirect triple representation of 3-address codes? [</w:t>
            </w:r>
            <w:r>
              <w:rPr>
                <w:rFonts w:asciiTheme="minorHAnsi" w:eastAsia="Calibri" w:hAnsiTheme="minorHAnsi" w:cstheme="minorHAnsi"/>
                <w:b/>
                <w:bCs/>
                <w:i/>
                <w:iCs/>
                <w:sz w:val="24"/>
                <w:szCs w:val="26"/>
              </w:rPr>
              <w:t>2004. Marks: 2</w:t>
            </w:r>
            <w:r>
              <w:rPr>
                <w:rFonts w:asciiTheme="minorHAnsi" w:eastAsia="Calibri" w:hAnsiTheme="minorHAnsi" w:cstheme="minorHAnsi"/>
                <w:b/>
                <w:bCs/>
                <w:sz w:val="24"/>
                <w:szCs w:val="26"/>
              </w:rPr>
              <w:t>]</w:t>
            </w:r>
          </w:p>
          <w:p w:rsidR="009A5378" w:rsidRDefault="00856B92" w:rsidP="00DD33F3">
            <w:pPr>
              <w:spacing w:after="120"/>
              <w:ind w:firstLine="342"/>
              <w:jc w:val="both"/>
              <w:rPr>
                <w:rFonts w:asciiTheme="minorHAnsi" w:eastAsia="Calibri" w:hAnsiTheme="minorHAnsi" w:cstheme="minorHAnsi"/>
                <w:sz w:val="24"/>
                <w:szCs w:val="26"/>
              </w:rPr>
            </w:pPr>
            <w:r w:rsidRPr="00856B92">
              <w:rPr>
                <w:rFonts w:asciiTheme="minorHAnsi" w:eastAsia="Calibri" w:hAnsiTheme="minorHAnsi" w:cstheme="minorHAnsi"/>
                <w:sz w:val="24"/>
                <w:szCs w:val="26"/>
                <w:lang w:bidi="en-US"/>
              </w:rPr>
            </w:r>
            <w:r w:rsidRPr="00856B92">
              <w:rPr>
                <w:rFonts w:asciiTheme="minorHAnsi" w:eastAsia="Calibri" w:hAnsiTheme="minorHAnsi" w:cstheme="minorHAnsi"/>
                <w:sz w:val="24"/>
                <w:szCs w:val="26"/>
                <w:lang w:bidi="en-US"/>
              </w:rPr>
              <w:pict>
                <v:group id="_x0000_s1769" editas="canvas" style="width:479.05pt;height:103.75pt;mso-position-horizontal-relative:char;mso-position-vertical-relative:line" coordorigin="1710,7614" coordsize="9581,2075">
                  <o:lock v:ext="edit" aspectratio="t"/>
                  <v:shape id="_x0000_s1768" type="#_x0000_t75" style="position:absolute;left:1710;top:7614;width:9581;height:2075" o:preferrelative="f">
                    <v:fill o:detectmouseclick="t"/>
                    <v:path o:extrusionok="t" o:connecttype="none"/>
                    <o:lock v:ext="edit" text="t"/>
                  </v:shape>
                  <v:shape id="_x0000_s1770" type="#_x0000_t202" style="position:absolute;left:1780;top:7873;width:1360;height:1159" stroked="f">
                    <v:fill opacity="0"/>
                    <v:textbox inset="0,0,0,0">
                      <w:txbxContent>
                        <w:p w:rsidR="00A654DE" w:rsidRPr="00456DBA" w:rsidRDefault="00A654DE">
                          <w:pPr>
                            <w:rPr>
                              <w:rFonts w:ascii="Courier New" w:hAnsi="Courier New" w:cs="Courier New"/>
                              <w:sz w:val="20"/>
                              <w:szCs w:val="20"/>
                            </w:rPr>
                          </w:pPr>
                          <w:r w:rsidRPr="00456DBA">
                            <w:rPr>
                              <w:rFonts w:ascii="Courier New" w:hAnsi="Courier New" w:cs="Courier New"/>
                              <w:sz w:val="20"/>
                              <w:szCs w:val="20"/>
                            </w:rPr>
                            <w:t>t</w:t>
                          </w:r>
                          <w:r w:rsidRPr="00456DBA">
                            <w:rPr>
                              <w:rFonts w:ascii="Courier New" w:hAnsi="Courier New" w:cs="Courier New"/>
                              <w:sz w:val="20"/>
                              <w:szCs w:val="20"/>
                              <w:vertAlign w:val="subscript"/>
                            </w:rPr>
                            <w:t>1</w:t>
                          </w:r>
                          <w:r w:rsidRPr="00456DBA">
                            <w:rPr>
                              <w:rFonts w:ascii="Courier New" w:hAnsi="Courier New" w:cs="Courier New"/>
                              <w:sz w:val="20"/>
                              <w:szCs w:val="20"/>
                            </w:rPr>
                            <w:t xml:space="preserve"> = a + b</w:t>
                          </w:r>
                        </w:p>
                        <w:p w:rsidR="00A654DE" w:rsidRPr="00456DBA" w:rsidRDefault="00A654DE">
                          <w:pPr>
                            <w:rPr>
                              <w:rFonts w:ascii="Courier New" w:hAnsi="Courier New" w:cs="Courier New"/>
                              <w:sz w:val="20"/>
                              <w:szCs w:val="20"/>
                            </w:rPr>
                          </w:pPr>
                          <w:r w:rsidRPr="00456DBA">
                            <w:rPr>
                              <w:rFonts w:ascii="Courier New" w:hAnsi="Courier New" w:cs="Courier New"/>
                              <w:sz w:val="20"/>
                              <w:szCs w:val="20"/>
                            </w:rPr>
                            <w:t>t</w:t>
                          </w:r>
                          <w:r w:rsidRPr="00456DBA">
                            <w:rPr>
                              <w:rFonts w:ascii="Courier New" w:hAnsi="Courier New" w:cs="Courier New"/>
                              <w:sz w:val="20"/>
                              <w:szCs w:val="20"/>
                              <w:vertAlign w:val="subscript"/>
                            </w:rPr>
                            <w:t>2</w:t>
                          </w:r>
                          <w:r w:rsidRPr="00456DBA">
                            <w:rPr>
                              <w:rFonts w:ascii="Courier New" w:hAnsi="Courier New" w:cs="Courier New"/>
                              <w:sz w:val="20"/>
                              <w:szCs w:val="20"/>
                            </w:rPr>
                            <w:t xml:space="preserve"> = c + d</w:t>
                          </w:r>
                        </w:p>
                        <w:p w:rsidR="00A654DE" w:rsidRPr="00456DBA" w:rsidRDefault="00A654DE">
                          <w:pPr>
                            <w:rPr>
                              <w:rFonts w:ascii="Courier New" w:hAnsi="Courier New" w:cs="Courier New"/>
                              <w:sz w:val="20"/>
                              <w:szCs w:val="20"/>
                            </w:rPr>
                          </w:pPr>
                          <w:r w:rsidRPr="00456DBA">
                            <w:rPr>
                              <w:rFonts w:ascii="Courier New" w:hAnsi="Courier New" w:cs="Courier New"/>
                              <w:sz w:val="20"/>
                              <w:szCs w:val="20"/>
                            </w:rPr>
                            <w:t>t</w:t>
                          </w:r>
                          <w:r w:rsidRPr="00456DBA">
                            <w:rPr>
                              <w:rFonts w:ascii="Courier New" w:hAnsi="Courier New" w:cs="Courier New"/>
                              <w:sz w:val="20"/>
                              <w:szCs w:val="20"/>
                              <w:vertAlign w:val="subscript"/>
                            </w:rPr>
                            <w:t>3</w:t>
                          </w:r>
                          <w:r w:rsidRPr="00456DBA">
                            <w:rPr>
                              <w:rFonts w:ascii="Courier New" w:hAnsi="Courier New" w:cs="Courier New"/>
                              <w:sz w:val="20"/>
                              <w:szCs w:val="20"/>
                            </w:rPr>
                            <w:t xml:space="preserve"> = t</w:t>
                          </w:r>
                          <w:r w:rsidRPr="00456DBA">
                            <w:rPr>
                              <w:rFonts w:ascii="Courier New" w:hAnsi="Courier New" w:cs="Courier New"/>
                              <w:sz w:val="20"/>
                              <w:szCs w:val="20"/>
                              <w:vertAlign w:val="subscript"/>
                            </w:rPr>
                            <w:t>1</w:t>
                          </w:r>
                          <w:r w:rsidRPr="00456DBA">
                            <w:rPr>
                              <w:rFonts w:ascii="Courier New" w:hAnsi="Courier New" w:cs="Courier New"/>
                              <w:sz w:val="20"/>
                              <w:szCs w:val="20"/>
                            </w:rPr>
                            <w:t xml:space="preserve"> * t</w:t>
                          </w:r>
                          <w:r w:rsidRPr="00456DBA">
                            <w:rPr>
                              <w:rFonts w:ascii="Courier New" w:hAnsi="Courier New" w:cs="Courier New"/>
                              <w:sz w:val="20"/>
                              <w:szCs w:val="20"/>
                              <w:vertAlign w:val="subscript"/>
                            </w:rPr>
                            <w:t>2</w:t>
                          </w:r>
                        </w:p>
                        <w:p w:rsidR="00A654DE" w:rsidRPr="00456DBA" w:rsidRDefault="00A654DE">
                          <w:pPr>
                            <w:rPr>
                              <w:rFonts w:ascii="Courier New" w:hAnsi="Courier New" w:cs="Courier New"/>
                              <w:sz w:val="20"/>
                              <w:szCs w:val="20"/>
                            </w:rPr>
                          </w:pPr>
                          <w:r w:rsidRPr="00456DBA">
                            <w:rPr>
                              <w:rFonts w:ascii="Courier New" w:hAnsi="Courier New" w:cs="Courier New"/>
                              <w:sz w:val="20"/>
                              <w:szCs w:val="20"/>
                            </w:rPr>
                            <w:t>t</w:t>
                          </w:r>
                          <w:r w:rsidRPr="00456DBA">
                            <w:rPr>
                              <w:rFonts w:ascii="Courier New" w:hAnsi="Courier New" w:cs="Courier New"/>
                              <w:sz w:val="20"/>
                              <w:szCs w:val="20"/>
                              <w:vertAlign w:val="subscript"/>
                            </w:rPr>
                            <w:t>4</w:t>
                          </w:r>
                          <w:r w:rsidRPr="00456DBA">
                            <w:rPr>
                              <w:rFonts w:ascii="Courier New" w:hAnsi="Courier New" w:cs="Courier New"/>
                              <w:sz w:val="20"/>
                              <w:szCs w:val="20"/>
                            </w:rPr>
                            <w:t xml:space="preserve"> = b + c</w:t>
                          </w:r>
                        </w:p>
                        <w:p w:rsidR="00A654DE" w:rsidRPr="00456DBA" w:rsidRDefault="00A654DE">
                          <w:pPr>
                            <w:rPr>
                              <w:rFonts w:ascii="Courier New" w:hAnsi="Courier New" w:cs="Courier New"/>
                              <w:sz w:val="20"/>
                              <w:szCs w:val="20"/>
                            </w:rPr>
                          </w:pPr>
                          <w:r w:rsidRPr="00456DBA">
                            <w:rPr>
                              <w:rFonts w:ascii="Courier New" w:hAnsi="Courier New" w:cs="Courier New"/>
                              <w:sz w:val="20"/>
                              <w:szCs w:val="20"/>
                            </w:rPr>
                            <w:t>t</w:t>
                          </w:r>
                          <w:r w:rsidRPr="00456DBA">
                            <w:rPr>
                              <w:rFonts w:ascii="Courier New" w:hAnsi="Courier New" w:cs="Courier New"/>
                              <w:sz w:val="20"/>
                              <w:szCs w:val="20"/>
                              <w:vertAlign w:val="subscript"/>
                            </w:rPr>
                            <w:t>5</w:t>
                          </w:r>
                          <w:r w:rsidRPr="00456DBA">
                            <w:rPr>
                              <w:rFonts w:ascii="Courier New" w:hAnsi="Courier New" w:cs="Courier New"/>
                              <w:sz w:val="20"/>
                              <w:szCs w:val="20"/>
                            </w:rPr>
                            <w:t xml:space="preserve"> = t</w:t>
                          </w:r>
                          <w:r w:rsidRPr="00456DBA">
                            <w:rPr>
                              <w:rFonts w:ascii="Courier New" w:hAnsi="Courier New" w:cs="Courier New"/>
                              <w:sz w:val="20"/>
                              <w:szCs w:val="20"/>
                              <w:vertAlign w:val="subscript"/>
                            </w:rPr>
                            <w:t>3</w:t>
                          </w:r>
                          <w:r w:rsidRPr="00456DBA">
                            <w:rPr>
                              <w:rFonts w:ascii="Courier New" w:hAnsi="Courier New" w:cs="Courier New"/>
                              <w:sz w:val="20"/>
                              <w:szCs w:val="20"/>
                            </w:rPr>
                            <w:t xml:space="preserve"> + t</w:t>
                          </w:r>
                          <w:r w:rsidRPr="00456DBA">
                            <w:rPr>
                              <w:rFonts w:ascii="Courier New" w:hAnsi="Courier New" w:cs="Courier New"/>
                              <w:sz w:val="20"/>
                              <w:szCs w:val="20"/>
                              <w:vertAlign w:val="subscript"/>
                            </w:rPr>
                            <w:t>4</w:t>
                          </w:r>
                        </w:p>
                      </w:txbxContent>
                    </v:textbox>
                  </v:shape>
                  <v:shape id="_x0000_s1771" type="#_x0000_t202" style="position:absolute;left:3406;top:7614;width:2442;height:1464" stroked="f">
                    <v:fill opacity="0"/>
                    <v:textbox inset="0,0,0,0">
                      <w:txbxContent>
                        <w:tbl>
                          <w:tblPr>
                            <w:tblStyle w:val="TableGrid"/>
                            <w:tblW w:w="0" w:type="auto"/>
                            <w:tblLook w:val="04A0"/>
                          </w:tblPr>
                          <w:tblGrid>
                            <w:gridCol w:w="316"/>
                            <w:gridCol w:w="416"/>
                            <w:gridCol w:w="559"/>
                            <w:gridCol w:w="559"/>
                            <w:gridCol w:w="683"/>
                          </w:tblGrid>
                          <w:tr w:rsidR="00A654DE" w:rsidTr="00C07A77">
                            <w:tc>
                              <w:tcPr>
                                <w:tcW w:w="0" w:type="auto"/>
                                <w:tcBorders>
                                  <w:top w:val="nil"/>
                                  <w:left w:val="nil"/>
                                  <w:bottom w:val="nil"/>
                                  <w:right w:val="nil"/>
                                </w:tcBorders>
                              </w:tcPr>
                              <w:p w:rsidR="00A654DE" w:rsidRPr="00970E64" w:rsidRDefault="00A654DE" w:rsidP="004F0BA8">
                                <w:pPr>
                                  <w:jc w:val="center"/>
                                  <w:rPr>
                                    <w:rFonts w:asciiTheme="minorHAnsi" w:hAnsiTheme="minorHAnsi" w:cstheme="minorHAnsi"/>
                                    <w:sz w:val="20"/>
                                    <w:szCs w:val="20"/>
                                  </w:rPr>
                                </w:pP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rPr>
                                </w:pPr>
                                <w:r w:rsidRPr="00970E64">
                                  <w:rPr>
                                    <w:rFonts w:asciiTheme="minorHAnsi" w:hAnsiTheme="minorHAnsi" w:cstheme="minorHAnsi"/>
                                    <w:b/>
                                    <w:bCs/>
                                    <w:i/>
                                    <w:iCs/>
                                    <w:sz w:val="20"/>
                                    <w:szCs w:val="20"/>
                                  </w:rPr>
                                  <w:t>op</w:t>
                                </w: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1</w:t>
                                </w: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2</w:t>
                                </w: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rPr>
                                </w:pPr>
                                <w:r w:rsidRPr="00970E64">
                                  <w:rPr>
                                    <w:rFonts w:asciiTheme="minorHAnsi" w:hAnsiTheme="minorHAnsi" w:cstheme="minorHAnsi"/>
                                    <w:b/>
                                    <w:bCs/>
                                    <w:i/>
                                    <w:iCs/>
                                    <w:sz w:val="20"/>
                                    <w:szCs w:val="20"/>
                                  </w:rPr>
                                  <w:t>result</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0</w:t>
                                </w:r>
                              </w:p>
                            </w:tc>
                            <w:tc>
                              <w:tcPr>
                                <w:tcW w:w="0" w:type="auto"/>
                                <w:tcBorders>
                                  <w:top w:val="single" w:sz="4" w:space="0" w:color="auto"/>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Borders>
                                  <w:top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a</w:t>
                                </w:r>
                              </w:p>
                            </w:tc>
                            <w:tc>
                              <w:tcPr>
                                <w:tcW w:w="0" w:type="auto"/>
                                <w:tcBorders>
                                  <w:top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b</w:t>
                                </w:r>
                              </w:p>
                            </w:tc>
                            <w:tc>
                              <w:tcPr>
                                <w:tcW w:w="0" w:type="auto"/>
                                <w:tcBorders>
                                  <w:top w:val="single" w:sz="4" w:space="0" w:color="auto"/>
                                </w:tcBorders>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1</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1</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c</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d</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2</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2</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1</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2</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3</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3</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b</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c</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4</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4</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3</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4</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t</w:t>
                                </w:r>
                                <w:r>
                                  <w:rPr>
                                    <w:rFonts w:ascii="Courier New" w:hAnsi="Courier New" w:cs="Courier New"/>
                                    <w:sz w:val="20"/>
                                    <w:szCs w:val="20"/>
                                    <w:vertAlign w:val="subscript"/>
                                  </w:rPr>
                                  <w:t>5</w:t>
                                </w:r>
                              </w:p>
                            </w:tc>
                          </w:tr>
                        </w:tbl>
                        <w:p w:rsidR="00A654DE" w:rsidRPr="00456DBA" w:rsidRDefault="00A654DE">
                          <w:pPr>
                            <w:rPr>
                              <w:rFonts w:ascii="Courier New" w:hAnsi="Courier New" w:cs="Courier New"/>
                              <w:sz w:val="20"/>
                              <w:szCs w:val="20"/>
                            </w:rPr>
                          </w:pPr>
                        </w:p>
                      </w:txbxContent>
                    </v:textbox>
                  </v:shape>
                  <v:shape id="_x0000_s1772" type="#_x0000_t202" style="position:absolute;left:6145;top:7614;width:1820;height:1464" stroked="f">
                    <v:fill opacity="0"/>
                    <v:textbox inset="0,0,0,0">
                      <w:txbxContent>
                        <w:tbl>
                          <w:tblPr>
                            <w:tblStyle w:val="TableGrid"/>
                            <w:tblW w:w="0" w:type="auto"/>
                            <w:tblLook w:val="04A0"/>
                          </w:tblPr>
                          <w:tblGrid>
                            <w:gridCol w:w="316"/>
                            <w:gridCol w:w="416"/>
                            <w:gridCol w:w="577"/>
                            <w:gridCol w:w="577"/>
                          </w:tblGrid>
                          <w:tr w:rsidR="00A654DE" w:rsidTr="00C07A77">
                            <w:tc>
                              <w:tcPr>
                                <w:tcW w:w="0" w:type="auto"/>
                                <w:tcBorders>
                                  <w:top w:val="nil"/>
                                  <w:left w:val="nil"/>
                                  <w:bottom w:val="nil"/>
                                  <w:right w:val="nil"/>
                                </w:tcBorders>
                              </w:tcPr>
                              <w:p w:rsidR="00A654DE" w:rsidRPr="00970E64" w:rsidRDefault="00A654DE" w:rsidP="004F0BA8">
                                <w:pPr>
                                  <w:jc w:val="center"/>
                                  <w:rPr>
                                    <w:rFonts w:asciiTheme="minorHAnsi" w:hAnsiTheme="minorHAnsi" w:cstheme="minorHAnsi"/>
                                    <w:sz w:val="20"/>
                                    <w:szCs w:val="20"/>
                                  </w:rPr>
                                </w:pP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rPr>
                                </w:pPr>
                                <w:r w:rsidRPr="00970E64">
                                  <w:rPr>
                                    <w:rFonts w:asciiTheme="minorHAnsi" w:hAnsiTheme="minorHAnsi" w:cstheme="minorHAnsi"/>
                                    <w:b/>
                                    <w:bCs/>
                                    <w:i/>
                                    <w:iCs/>
                                    <w:sz w:val="20"/>
                                    <w:szCs w:val="20"/>
                                  </w:rPr>
                                  <w:t>op</w:t>
                                </w:r>
                              </w:p>
                            </w:tc>
                            <w:tc>
                              <w:tcPr>
                                <w:tcW w:w="0" w:type="auto"/>
                                <w:tcBorders>
                                  <w:top w:val="nil"/>
                                  <w:left w:val="nil"/>
                                  <w:bottom w:val="single" w:sz="4" w:space="0" w:color="auto"/>
                                  <w:right w:val="nil"/>
                                </w:tcBorders>
                              </w:tcPr>
                              <w:p w:rsidR="00A654DE" w:rsidRPr="00970E64" w:rsidRDefault="00A654DE" w:rsidP="004F0BA8">
                                <w:pPr>
                                  <w:jc w:val="cente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1</w:t>
                                </w:r>
                              </w:p>
                            </w:tc>
                            <w:tc>
                              <w:tcPr>
                                <w:tcW w:w="0" w:type="auto"/>
                                <w:tcBorders>
                                  <w:top w:val="nil"/>
                                  <w:left w:val="nil"/>
                                  <w:bottom w:val="single" w:sz="4" w:space="0" w:color="auto"/>
                                  <w:right w:val="nil"/>
                                </w:tcBorders>
                              </w:tcPr>
                              <w:p w:rsidR="00A654DE" w:rsidRPr="00970E64" w:rsidRDefault="00A654DE" w:rsidP="004F0BA8">
                                <w:pP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2</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0</w:t>
                                </w:r>
                              </w:p>
                            </w:tc>
                            <w:tc>
                              <w:tcPr>
                                <w:tcW w:w="0" w:type="auto"/>
                                <w:tcBorders>
                                  <w:top w:val="single" w:sz="4" w:space="0" w:color="auto"/>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Borders>
                                  <w:top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a</w:t>
                                </w:r>
                              </w:p>
                            </w:tc>
                            <w:tc>
                              <w:tcPr>
                                <w:tcW w:w="0" w:type="auto"/>
                                <w:tcBorders>
                                  <w:top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b</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1</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c</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d</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2</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(0)</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(1)</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3</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b</w:t>
                                </w:r>
                              </w:p>
                            </w:tc>
                            <w:tc>
                              <w:tcPr>
                                <w:tcW w:w="0" w:type="auto"/>
                              </w:tcPr>
                              <w:p w:rsidR="00A654DE" w:rsidRDefault="00A654DE" w:rsidP="004F0BA8">
                                <w:pPr>
                                  <w:jc w:val="center"/>
                                  <w:rPr>
                                    <w:rFonts w:ascii="Courier New" w:hAnsi="Courier New" w:cs="Courier New"/>
                                    <w:sz w:val="20"/>
                                    <w:szCs w:val="20"/>
                                  </w:rPr>
                                </w:pPr>
                                <w:r>
                                  <w:rPr>
                                    <w:rFonts w:ascii="Courier New" w:hAnsi="Courier New" w:cs="Courier New"/>
                                    <w:sz w:val="20"/>
                                    <w:szCs w:val="20"/>
                                  </w:rPr>
                                  <w:t>c</w:t>
                                </w:r>
                              </w:p>
                            </w:tc>
                          </w:tr>
                          <w:tr w:rsidR="00A654DE" w:rsidTr="00C07A77">
                            <w:tc>
                              <w:tcPr>
                                <w:tcW w:w="0" w:type="auto"/>
                                <w:tcBorders>
                                  <w:top w:val="nil"/>
                                  <w:left w:val="nil"/>
                                  <w:bottom w:val="nil"/>
                                  <w:right w:val="single" w:sz="4" w:space="0" w:color="auto"/>
                                </w:tcBorders>
                              </w:tcPr>
                              <w:p w:rsidR="00A654DE" w:rsidRPr="00970E64" w:rsidRDefault="00A654DE"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4</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(2)</w:t>
                                </w:r>
                              </w:p>
                            </w:tc>
                            <w:tc>
                              <w:tcPr>
                                <w:tcW w:w="0" w:type="auto"/>
                              </w:tcPr>
                              <w:p w:rsidR="00A654DE" w:rsidRPr="003A2F92" w:rsidRDefault="00A654DE" w:rsidP="004F0BA8">
                                <w:pPr>
                                  <w:jc w:val="center"/>
                                  <w:rPr>
                                    <w:rFonts w:ascii="Courier New" w:hAnsi="Courier New" w:cs="Courier New"/>
                                    <w:sz w:val="20"/>
                                    <w:szCs w:val="20"/>
                                    <w:vertAlign w:val="subscript"/>
                                  </w:rPr>
                                </w:pPr>
                                <w:r>
                                  <w:rPr>
                                    <w:rFonts w:ascii="Courier New" w:hAnsi="Courier New" w:cs="Courier New"/>
                                    <w:sz w:val="20"/>
                                    <w:szCs w:val="20"/>
                                  </w:rPr>
                                  <w:t>(3)</w:t>
                                </w:r>
                              </w:p>
                            </w:tc>
                          </w:tr>
                        </w:tbl>
                        <w:p w:rsidR="00A654DE" w:rsidRPr="00456DBA" w:rsidRDefault="00A654DE">
                          <w:pPr>
                            <w:rPr>
                              <w:rFonts w:ascii="Courier New" w:hAnsi="Courier New" w:cs="Courier New"/>
                              <w:sz w:val="20"/>
                              <w:szCs w:val="20"/>
                            </w:rPr>
                          </w:pPr>
                        </w:p>
                      </w:txbxContent>
                    </v:textbox>
                  </v:shape>
                  <v:shape id="_x0000_s1773" type="#_x0000_t202" style="position:absolute;left:8329;top:7614;width:1023;height:1727" stroked="f">
                    <v:fill opacity="0"/>
                    <v:textbox inset="0,0,0,0">
                      <w:txbxContent>
                        <w:tbl>
                          <w:tblPr>
                            <w:tblStyle w:val="TableGrid"/>
                            <w:tblW w:w="0" w:type="auto"/>
                            <w:tblLook w:val="04A0"/>
                          </w:tblPr>
                          <w:tblGrid>
                            <w:gridCol w:w="468"/>
                            <w:gridCol w:w="649"/>
                          </w:tblGrid>
                          <w:tr w:rsidR="00A654DE" w:rsidTr="001A00F0">
                            <w:tc>
                              <w:tcPr>
                                <w:tcW w:w="0" w:type="auto"/>
                                <w:gridSpan w:val="2"/>
                                <w:tcBorders>
                                  <w:top w:val="nil"/>
                                  <w:left w:val="nil"/>
                                  <w:bottom w:val="nil"/>
                                  <w:right w:val="nil"/>
                                </w:tcBorders>
                              </w:tcPr>
                              <w:p w:rsidR="00A654DE" w:rsidRPr="00970E64" w:rsidRDefault="00A654DE" w:rsidP="004F0BA8">
                                <w:pPr>
                                  <w:jc w:val="center"/>
                                  <w:rPr>
                                    <w:rFonts w:asciiTheme="minorHAnsi" w:hAnsiTheme="minorHAnsi" w:cstheme="minorHAnsi"/>
                                    <w:b/>
                                    <w:bCs/>
                                    <w:i/>
                                    <w:iCs/>
                                    <w:sz w:val="20"/>
                                    <w:szCs w:val="20"/>
                                    <w:vertAlign w:val="subscript"/>
                                  </w:rPr>
                                </w:pPr>
                                <w:r>
                                  <w:rPr>
                                    <w:rFonts w:asciiTheme="minorHAnsi" w:hAnsiTheme="minorHAnsi" w:cstheme="minorHAnsi"/>
                                    <w:b/>
                                    <w:bCs/>
                                    <w:i/>
                                    <w:iCs/>
                                    <w:sz w:val="20"/>
                                    <w:szCs w:val="20"/>
                                  </w:rPr>
                                  <w:t>instruction</w:t>
                                </w:r>
                              </w:p>
                            </w:tc>
                          </w:tr>
                          <w:tr w:rsidR="00A654DE" w:rsidTr="001A00F0">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r w:rsidRPr="00A654DE">
                                  <w:rPr>
                                    <w:rFonts w:asciiTheme="minorHAnsi" w:hAnsiTheme="minorHAnsi" w:cstheme="minorHAnsi"/>
                                    <w:sz w:val="20"/>
                                    <w:szCs w:val="20"/>
                                  </w:rPr>
                                  <w:t>35</w:t>
                                </w:r>
                              </w:p>
                            </w:tc>
                            <w:tc>
                              <w:tcPr>
                                <w:tcW w:w="0" w:type="auto"/>
                                <w:tcBorders>
                                  <w:top w:val="single" w:sz="4" w:space="0" w:color="auto"/>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(0)</w:t>
                                </w:r>
                              </w:p>
                            </w:tc>
                          </w:tr>
                          <w:tr w:rsidR="00A654DE" w:rsidTr="001A00F0">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r w:rsidRPr="00A654DE">
                                  <w:rPr>
                                    <w:rFonts w:asciiTheme="minorHAnsi" w:hAnsiTheme="minorHAnsi" w:cstheme="minorHAnsi"/>
                                    <w:sz w:val="20"/>
                                    <w:szCs w:val="20"/>
                                  </w:rPr>
                                  <w:t>36</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(1)</w:t>
                                </w:r>
                              </w:p>
                            </w:tc>
                          </w:tr>
                          <w:tr w:rsidR="00A654DE" w:rsidTr="001A00F0">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r w:rsidRPr="00A654DE">
                                  <w:rPr>
                                    <w:rFonts w:asciiTheme="minorHAnsi" w:hAnsiTheme="minorHAnsi" w:cstheme="minorHAnsi"/>
                                    <w:sz w:val="20"/>
                                    <w:szCs w:val="20"/>
                                  </w:rPr>
                                  <w:t>37</w:t>
                                </w:r>
                              </w:p>
                            </w:tc>
                            <w:tc>
                              <w:tcPr>
                                <w:tcW w:w="0" w:type="auto"/>
                                <w:tcBorders>
                                  <w:left w:val="single" w:sz="4" w:space="0" w:color="auto"/>
                                </w:tcBorders>
                              </w:tcPr>
                              <w:p w:rsidR="00A654DE" w:rsidRPr="003A2F92" w:rsidRDefault="00A654DE" w:rsidP="00C07A77">
                                <w:pPr>
                                  <w:jc w:val="center"/>
                                  <w:rPr>
                                    <w:rFonts w:ascii="Courier New" w:hAnsi="Courier New" w:cs="Courier New"/>
                                    <w:sz w:val="20"/>
                                    <w:szCs w:val="20"/>
                                    <w:vertAlign w:val="subscript"/>
                                  </w:rPr>
                                </w:pPr>
                                <w:r>
                                  <w:rPr>
                                    <w:rFonts w:ascii="Courier New" w:hAnsi="Courier New" w:cs="Courier New"/>
                                    <w:sz w:val="20"/>
                                    <w:szCs w:val="20"/>
                                  </w:rPr>
                                  <w:t>(2)</w:t>
                                </w:r>
                              </w:p>
                            </w:tc>
                          </w:tr>
                          <w:tr w:rsidR="00A654DE" w:rsidTr="001A00F0">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r w:rsidRPr="00A654DE">
                                  <w:rPr>
                                    <w:rFonts w:asciiTheme="minorHAnsi" w:hAnsiTheme="minorHAnsi" w:cstheme="minorHAnsi"/>
                                    <w:sz w:val="20"/>
                                    <w:szCs w:val="20"/>
                                  </w:rPr>
                                  <w:t>38</w:t>
                                </w:r>
                              </w:p>
                            </w:tc>
                            <w:tc>
                              <w:tcPr>
                                <w:tcW w:w="0" w:type="auto"/>
                                <w:tcBorders>
                                  <w:left w:val="single" w:sz="4" w:space="0" w:color="auto"/>
                                </w:tcBorders>
                              </w:tcPr>
                              <w:p w:rsidR="00A654DE" w:rsidRDefault="00A654DE" w:rsidP="004F0BA8">
                                <w:pPr>
                                  <w:jc w:val="center"/>
                                  <w:rPr>
                                    <w:rFonts w:ascii="Courier New" w:hAnsi="Courier New" w:cs="Courier New"/>
                                    <w:sz w:val="20"/>
                                    <w:szCs w:val="20"/>
                                  </w:rPr>
                                </w:pPr>
                                <w:r>
                                  <w:rPr>
                                    <w:rFonts w:ascii="Courier New" w:hAnsi="Courier New" w:cs="Courier New"/>
                                    <w:sz w:val="20"/>
                                    <w:szCs w:val="20"/>
                                  </w:rPr>
                                  <w:t>(3)</w:t>
                                </w:r>
                              </w:p>
                            </w:tc>
                          </w:tr>
                          <w:tr w:rsidR="00A654DE" w:rsidTr="00B5264D">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r w:rsidRPr="00A654DE">
                                  <w:rPr>
                                    <w:rFonts w:asciiTheme="minorHAnsi" w:hAnsiTheme="minorHAnsi" w:cstheme="minorHAnsi"/>
                                    <w:sz w:val="20"/>
                                    <w:szCs w:val="20"/>
                                  </w:rPr>
                                  <w:t>39</w:t>
                                </w:r>
                              </w:p>
                            </w:tc>
                            <w:tc>
                              <w:tcPr>
                                <w:tcW w:w="0" w:type="auto"/>
                                <w:tcBorders>
                                  <w:left w:val="single" w:sz="4" w:space="0" w:color="auto"/>
                                  <w:bottom w:val="single" w:sz="4" w:space="0" w:color="000000" w:themeColor="text1"/>
                                </w:tcBorders>
                              </w:tcPr>
                              <w:p w:rsidR="00A654DE" w:rsidRPr="003A2F92" w:rsidRDefault="00A654DE" w:rsidP="00C07A77">
                                <w:pPr>
                                  <w:jc w:val="center"/>
                                  <w:rPr>
                                    <w:rFonts w:ascii="Courier New" w:hAnsi="Courier New" w:cs="Courier New"/>
                                    <w:sz w:val="20"/>
                                    <w:szCs w:val="20"/>
                                    <w:vertAlign w:val="subscript"/>
                                  </w:rPr>
                                </w:pPr>
                                <w:r>
                                  <w:rPr>
                                    <w:rFonts w:ascii="Courier New" w:hAnsi="Courier New" w:cs="Courier New"/>
                                    <w:sz w:val="20"/>
                                    <w:szCs w:val="20"/>
                                  </w:rPr>
                                  <w:t>(4)</w:t>
                                </w:r>
                              </w:p>
                            </w:tc>
                          </w:tr>
                          <w:tr w:rsidR="00A654DE" w:rsidTr="00B5264D">
                            <w:tc>
                              <w:tcPr>
                                <w:tcW w:w="0" w:type="auto"/>
                                <w:tcBorders>
                                  <w:top w:val="nil"/>
                                  <w:left w:val="nil"/>
                                  <w:bottom w:val="nil"/>
                                  <w:right w:val="single" w:sz="4" w:space="0" w:color="auto"/>
                                </w:tcBorders>
                              </w:tcPr>
                              <w:p w:rsidR="00A654DE" w:rsidRPr="00A654DE" w:rsidRDefault="00A654DE" w:rsidP="004F0BA8">
                                <w:pPr>
                                  <w:jc w:val="center"/>
                                  <w:rPr>
                                    <w:rFonts w:asciiTheme="minorHAnsi" w:hAnsiTheme="minorHAnsi" w:cstheme="minorHAnsi"/>
                                    <w:sz w:val="20"/>
                                    <w:szCs w:val="20"/>
                                  </w:rPr>
                                </w:pPr>
                              </w:p>
                            </w:tc>
                            <w:tc>
                              <w:tcPr>
                                <w:tcW w:w="0" w:type="auto"/>
                                <w:tcBorders>
                                  <w:left w:val="single" w:sz="4" w:space="0" w:color="auto"/>
                                  <w:bottom w:val="nil"/>
                                </w:tcBorders>
                              </w:tcPr>
                              <w:p w:rsidR="00A654DE" w:rsidRDefault="00B5264D" w:rsidP="00C07A77">
                                <w:pPr>
                                  <w:jc w:val="center"/>
                                  <w:rPr>
                                    <w:rFonts w:ascii="Courier New" w:hAnsi="Courier New" w:cs="Courier New"/>
                                    <w:sz w:val="20"/>
                                    <w:szCs w:val="20"/>
                                  </w:rPr>
                                </w:pPr>
                                <w:r>
                                  <w:rPr>
                                    <w:rFonts w:ascii="Courier New" w:hAnsi="Courier New" w:cs="Courier New"/>
                                    <w:sz w:val="20"/>
                                    <w:szCs w:val="20"/>
                                  </w:rPr>
                                  <w:t>…</w:t>
                                </w:r>
                              </w:p>
                            </w:tc>
                          </w:tr>
                        </w:tbl>
                        <w:p w:rsidR="00A654DE" w:rsidRPr="00456DBA" w:rsidRDefault="00A654DE">
                          <w:pPr>
                            <w:rPr>
                              <w:rFonts w:ascii="Courier New" w:hAnsi="Courier New" w:cs="Courier New"/>
                              <w:sz w:val="20"/>
                              <w:szCs w:val="20"/>
                            </w:rPr>
                          </w:pPr>
                        </w:p>
                      </w:txbxContent>
                    </v:textbox>
                  </v:shape>
                  <v:shape id="_x0000_s1774" type="#_x0000_t202" style="position:absolute;left:9431;top:7614;width:1820;height:1464" stroked="f">
                    <v:fill opacity="0"/>
                    <v:textbox inset="0,0,0,0">
                      <w:txbxContent>
                        <w:tbl>
                          <w:tblPr>
                            <w:tblStyle w:val="TableGrid"/>
                            <w:tblW w:w="0" w:type="auto"/>
                            <w:tblLook w:val="04A0"/>
                          </w:tblPr>
                          <w:tblGrid>
                            <w:gridCol w:w="316"/>
                            <w:gridCol w:w="416"/>
                            <w:gridCol w:w="577"/>
                            <w:gridCol w:w="577"/>
                          </w:tblGrid>
                          <w:tr w:rsidR="00B5264D" w:rsidTr="00C07A77">
                            <w:tc>
                              <w:tcPr>
                                <w:tcW w:w="0" w:type="auto"/>
                                <w:tcBorders>
                                  <w:top w:val="nil"/>
                                  <w:left w:val="nil"/>
                                  <w:bottom w:val="nil"/>
                                  <w:right w:val="nil"/>
                                </w:tcBorders>
                              </w:tcPr>
                              <w:p w:rsidR="00B5264D" w:rsidRPr="00970E64" w:rsidRDefault="00B5264D" w:rsidP="004F0BA8">
                                <w:pPr>
                                  <w:jc w:val="center"/>
                                  <w:rPr>
                                    <w:rFonts w:asciiTheme="minorHAnsi" w:hAnsiTheme="minorHAnsi" w:cstheme="minorHAnsi"/>
                                    <w:sz w:val="20"/>
                                    <w:szCs w:val="20"/>
                                  </w:rPr>
                                </w:pPr>
                              </w:p>
                            </w:tc>
                            <w:tc>
                              <w:tcPr>
                                <w:tcW w:w="0" w:type="auto"/>
                                <w:tcBorders>
                                  <w:top w:val="nil"/>
                                  <w:left w:val="nil"/>
                                  <w:bottom w:val="single" w:sz="4" w:space="0" w:color="auto"/>
                                  <w:right w:val="nil"/>
                                </w:tcBorders>
                              </w:tcPr>
                              <w:p w:rsidR="00B5264D" w:rsidRPr="00970E64" w:rsidRDefault="00B5264D" w:rsidP="004F0BA8">
                                <w:pPr>
                                  <w:jc w:val="center"/>
                                  <w:rPr>
                                    <w:rFonts w:asciiTheme="minorHAnsi" w:hAnsiTheme="minorHAnsi" w:cstheme="minorHAnsi"/>
                                    <w:b/>
                                    <w:bCs/>
                                    <w:i/>
                                    <w:iCs/>
                                    <w:sz w:val="20"/>
                                    <w:szCs w:val="20"/>
                                  </w:rPr>
                                </w:pPr>
                                <w:r w:rsidRPr="00970E64">
                                  <w:rPr>
                                    <w:rFonts w:asciiTheme="minorHAnsi" w:hAnsiTheme="minorHAnsi" w:cstheme="minorHAnsi"/>
                                    <w:b/>
                                    <w:bCs/>
                                    <w:i/>
                                    <w:iCs/>
                                    <w:sz w:val="20"/>
                                    <w:szCs w:val="20"/>
                                  </w:rPr>
                                  <w:t>op</w:t>
                                </w:r>
                              </w:p>
                            </w:tc>
                            <w:tc>
                              <w:tcPr>
                                <w:tcW w:w="0" w:type="auto"/>
                                <w:tcBorders>
                                  <w:top w:val="nil"/>
                                  <w:left w:val="nil"/>
                                  <w:bottom w:val="single" w:sz="4" w:space="0" w:color="auto"/>
                                  <w:right w:val="nil"/>
                                </w:tcBorders>
                              </w:tcPr>
                              <w:p w:rsidR="00B5264D" w:rsidRPr="00970E64" w:rsidRDefault="00B5264D" w:rsidP="004F0BA8">
                                <w:pPr>
                                  <w:jc w:val="cente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1</w:t>
                                </w:r>
                              </w:p>
                            </w:tc>
                            <w:tc>
                              <w:tcPr>
                                <w:tcW w:w="0" w:type="auto"/>
                                <w:tcBorders>
                                  <w:top w:val="nil"/>
                                  <w:left w:val="nil"/>
                                  <w:bottom w:val="single" w:sz="4" w:space="0" w:color="auto"/>
                                  <w:right w:val="nil"/>
                                </w:tcBorders>
                              </w:tcPr>
                              <w:p w:rsidR="00B5264D" w:rsidRPr="00970E64" w:rsidRDefault="00B5264D" w:rsidP="004F0BA8">
                                <w:pPr>
                                  <w:rPr>
                                    <w:rFonts w:asciiTheme="minorHAnsi" w:hAnsiTheme="minorHAnsi" w:cstheme="minorHAnsi"/>
                                    <w:b/>
                                    <w:bCs/>
                                    <w:i/>
                                    <w:iCs/>
                                    <w:sz w:val="20"/>
                                    <w:szCs w:val="20"/>
                                    <w:vertAlign w:val="subscript"/>
                                  </w:rPr>
                                </w:pPr>
                                <w:r w:rsidRPr="00970E64">
                                  <w:rPr>
                                    <w:rFonts w:asciiTheme="minorHAnsi" w:hAnsiTheme="minorHAnsi" w:cstheme="minorHAnsi"/>
                                    <w:b/>
                                    <w:bCs/>
                                    <w:i/>
                                    <w:iCs/>
                                    <w:sz w:val="20"/>
                                    <w:szCs w:val="20"/>
                                  </w:rPr>
                                  <w:t>arg</w:t>
                                </w:r>
                                <w:r w:rsidRPr="00970E64">
                                  <w:rPr>
                                    <w:rFonts w:asciiTheme="minorHAnsi" w:hAnsiTheme="minorHAnsi" w:cstheme="minorHAnsi"/>
                                    <w:b/>
                                    <w:bCs/>
                                    <w:i/>
                                    <w:iCs/>
                                    <w:sz w:val="20"/>
                                    <w:szCs w:val="20"/>
                                    <w:vertAlign w:val="subscript"/>
                                  </w:rPr>
                                  <w:t>2</w:t>
                                </w:r>
                              </w:p>
                            </w:tc>
                          </w:tr>
                          <w:tr w:rsidR="00B5264D" w:rsidTr="00C07A77">
                            <w:tc>
                              <w:tcPr>
                                <w:tcW w:w="0" w:type="auto"/>
                                <w:tcBorders>
                                  <w:top w:val="nil"/>
                                  <w:left w:val="nil"/>
                                  <w:bottom w:val="nil"/>
                                  <w:right w:val="single" w:sz="4" w:space="0" w:color="auto"/>
                                </w:tcBorders>
                              </w:tcPr>
                              <w:p w:rsidR="00B5264D" w:rsidRPr="00970E64" w:rsidRDefault="00B5264D"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0</w:t>
                                </w:r>
                              </w:p>
                            </w:tc>
                            <w:tc>
                              <w:tcPr>
                                <w:tcW w:w="0" w:type="auto"/>
                                <w:tcBorders>
                                  <w:top w:val="single" w:sz="4" w:space="0" w:color="auto"/>
                                  <w:left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w:t>
                                </w:r>
                              </w:p>
                            </w:tc>
                            <w:tc>
                              <w:tcPr>
                                <w:tcW w:w="0" w:type="auto"/>
                                <w:tcBorders>
                                  <w:top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a</w:t>
                                </w:r>
                              </w:p>
                            </w:tc>
                            <w:tc>
                              <w:tcPr>
                                <w:tcW w:w="0" w:type="auto"/>
                                <w:tcBorders>
                                  <w:top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b</w:t>
                                </w:r>
                              </w:p>
                            </w:tc>
                          </w:tr>
                          <w:tr w:rsidR="00B5264D" w:rsidTr="00C07A77">
                            <w:tc>
                              <w:tcPr>
                                <w:tcW w:w="0" w:type="auto"/>
                                <w:tcBorders>
                                  <w:top w:val="nil"/>
                                  <w:left w:val="nil"/>
                                  <w:bottom w:val="nil"/>
                                  <w:right w:val="single" w:sz="4" w:space="0" w:color="auto"/>
                                </w:tcBorders>
                              </w:tcPr>
                              <w:p w:rsidR="00B5264D" w:rsidRPr="00970E64" w:rsidRDefault="00B5264D"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1</w:t>
                                </w:r>
                              </w:p>
                            </w:tc>
                            <w:tc>
                              <w:tcPr>
                                <w:tcW w:w="0" w:type="auto"/>
                                <w:tcBorders>
                                  <w:left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B5264D" w:rsidRDefault="00B5264D" w:rsidP="004F0BA8">
                                <w:pPr>
                                  <w:jc w:val="center"/>
                                  <w:rPr>
                                    <w:rFonts w:ascii="Courier New" w:hAnsi="Courier New" w:cs="Courier New"/>
                                    <w:sz w:val="20"/>
                                    <w:szCs w:val="20"/>
                                  </w:rPr>
                                </w:pPr>
                                <w:r>
                                  <w:rPr>
                                    <w:rFonts w:ascii="Courier New" w:hAnsi="Courier New" w:cs="Courier New"/>
                                    <w:sz w:val="20"/>
                                    <w:szCs w:val="20"/>
                                  </w:rPr>
                                  <w:t>c</w:t>
                                </w:r>
                              </w:p>
                            </w:tc>
                            <w:tc>
                              <w:tcPr>
                                <w:tcW w:w="0" w:type="auto"/>
                              </w:tcPr>
                              <w:p w:rsidR="00B5264D" w:rsidRDefault="00B5264D" w:rsidP="004F0BA8">
                                <w:pPr>
                                  <w:jc w:val="center"/>
                                  <w:rPr>
                                    <w:rFonts w:ascii="Courier New" w:hAnsi="Courier New" w:cs="Courier New"/>
                                    <w:sz w:val="20"/>
                                    <w:szCs w:val="20"/>
                                  </w:rPr>
                                </w:pPr>
                                <w:r>
                                  <w:rPr>
                                    <w:rFonts w:ascii="Courier New" w:hAnsi="Courier New" w:cs="Courier New"/>
                                    <w:sz w:val="20"/>
                                    <w:szCs w:val="20"/>
                                  </w:rPr>
                                  <w:t>d</w:t>
                                </w:r>
                              </w:p>
                            </w:tc>
                          </w:tr>
                          <w:tr w:rsidR="00B5264D" w:rsidTr="00C07A77">
                            <w:tc>
                              <w:tcPr>
                                <w:tcW w:w="0" w:type="auto"/>
                                <w:tcBorders>
                                  <w:top w:val="nil"/>
                                  <w:left w:val="nil"/>
                                  <w:bottom w:val="nil"/>
                                  <w:right w:val="single" w:sz="4" w:space="0" w:color="auto"/>
                                </w:tcBorders>
                              </w:tcPr>
                              <w:p w:rsidR="00B5264D" w:rsidRPr="00970E64" w:rsidRDefault="00B5264D"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2</w:t>
                                </w:r>
                              </w:p>
                            </w:tc>
                            <w:tc>
                              <w:tcPr>
                                <w:tcW w:w="0" w:type="auto"/>
                                <w:tcBorders>
                                  <w:left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B5264D" w:rsidRPr="003A2F92" w:rsidRDefault="00B5264D" w:rsidP="004F0BA8">
                                <w:pPr>
                                  <w:jc w:val="center"/>
                                  <w:rPr>
                                    <w:rFonts w:ascii="Courier New" w:hAnsi="Courier New" w:cs="Courier New"/>
                                    <w:sz w:val="20"/>
                                    <w:szCs w:val="20"/>
                                    <w:vertAlign w:val="subscript"/>
                                  </w:rPr>
                                </w:pPr>
                                <w:r>
                                  <w:rPr>
                                    <w:rFonts w:ascii="Courier New" w:hAnsi="Courier New" w:cs="Courier New"/>
                                    <w:sz w:val="20"/>
                                    <w:szCs w:val="20"/>
                                  </w:rPr>
                                  <w:t>(0)</w:t>
                                </w:r>
                              </w:p>
                            </w:tc>
                            <w:tc>
                              <w:tcPr>
                                <w:tcW w:w="0" w:type="auto"/>
                              </w:tcPr>
                              <w:p w:rsidR="00B5264D" w:rsidRPr="003A2F92" w:rsidRDefault="00B5264D" w:rsidP="004F0BA8">
                                <w:pPr>
                                  <w:jc w:val="center"/>
                                  <w:rPr>
                                    <w:rFonts w:ascii="Courier New" w:hAnsi="Courier New" w:cs="Courier New"/>
                                    <w:sz w:val="20"/>
                                    <w:szCs w:val="20"/>
                                    <w:vertAlign w:val="subscript"/>
                                  </w:rPr>
                                </w:pPr>
                                <w:r>
                                  <w:rPr>
                                    <w:rFonts w:ascii="Courier New" w:hAnsi="Courier New" w:cs="Courier New"/>
                                    <w:sz w:val="20"/>
                                    <w:szCs w:val="20"/>
                                  </w:rPr>
                                  <w:t>(1)</w:t>
                                </w:r>
                              </w:p>
                            </w:tc>
                          </w:tr>
                          <w:tr w:rsidR="00B5264D" w:rsidTr="00C07A77">
                            <w:tc>
                              <w:tcPr>
                                <w:tcW w:w="0" w:type="auto"/>
                                <w:tcBorders>
                                  <w:top w:val="nil"/>
                                  <w:left w:val="nil"/>
                                  <w:bottom w:val="nil"/>
                                  <w:right w:val="single" w:sz="4" w:space="0" w:color="auto"/>
                                </w:tcBorders>
                              </w:tcPr>
                              <w:p w:rsidR="00B5264D" w:rsidRPr="00970E64" w:rsidRDefault="00B5264D"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3</w:t>
                                </w:r>
                              </w:p>
                            </w:tc>
                            <w:tc>
                              <w:tcPr>
                                <w:tcW w:w="0" w:type="auto"/>
                                <w:tcBorders>
                                  <w:left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B5264D" w:rsidRDefault="00B5264D" w:rsidP="004F0BA8">
                                <w:pPr>
                                  <w:jc w:val="center"/>
                                  <w:rPr>
                                    <w:rFonts w:ascii="Courier New" w:hAnsi="Courier New" w:cs="Courier New"/>
                                    <w:sz w:val="20"/>
                                    <w:szCs w:val="20"/>
                                  </w:rPr>
                                </w:pPr>
                                <w:r>
                                  <w:rPr>
                                    <w:rFonts w:ascii="Courier New" w:hAnsi="Courier New" w:cs="Courier New"/>
                                    <w:sz w:val="20"/>
                                    <w:szCs w:val="20"/>
                                  </w:rPr>
                                  <w:t>b</w:t>
                                </w:r>
                              </w:p>
                            </w:tc>
                            <w:tc>
                              <w:tcPr>
                                <w:tcW w:w="0" w:type="auto"/>
                              </w:tcPr>
                              <w:p w:rsidR="00B5264D" w:rsidRDefault="00B5264D" w:rsidP="004F0BA8">
                                <w:pPr>
                                  <w:jc w:val="center"/>
                                  <w:rPr>
                                    <w:rFonts w:ascii="Courier New" w:hAnsi="Courier New" w:cs="Courier New"/>
                                    <w:sz w:val="20"/>
                                    <w:szCs w:val="20"/>
                                  </w:rPr>
                                </w:pPr>
                                <w:r>
                                  <w:rPr>
                                    <w:rFonts w:ascii="Courier New" w:hAnsi="Courier New" w:cs="Courier New"/>
                                    <w:sz w:val="20"/>
                                    <w:szCs w:val="20"/>
                                  </w:rPr>
                                  <w:t>c</w:t>
                                </w:r>
                              </w:p>
                            </w:tc>
                          </w:tr>
                          <w:tr w:rsidR="00B5264D" w:rsidTr="00C07A77">
                            <w:tc>
                              <w:tcPr>
                                <w:tcW w:w="0" w:type="auto"/>
                                <w:tcBorders>
                                  <w:top w:val="nil"/>
                                  <w:left w:val="nil"/>
                                  <w:bottom w:val="nil"/>
                                  <w:right w:val="single" w:sz="4" w:space="0" w:color="auto"/>
                                </w:tcBorders>
                              </w:tcPr>
                              <w:p w:rsidR="00B5264D" w:rsidRPr="00970E64" w:rsidRDefault="00B5264D" w:rsidP="004F0BA8">
                                <w:pPr>
                                  <w:jc w:val="center"/>
                                  <w:rPr>
                                    <w:rFonts w:asciiTheme="minorHAnsi" w:hAnsiTheme="minorHAnsi" w:cstheme="minorHAnsi"/>
                                    <w:b/>
                                    <w:bCs/>
                                    <w:sz w:val="20"/>
                                    <w:szCs w:val="20"/>
                                  </w:rPr>
                                </w:pPr>
                                <w:r w:rsidRPr="00970E64">
                                  <w:rPr>
                                    <w:rFonts w:asciiTheme="minorHAnsi" w:hAnsiTheme="minorHAnsi" w:cstheme="minorHAnsi"/>
                                    <w:b/>
                                    <w:bCs/>
                                    <w:sz w:val="20"/>
                                    <w:szCs w:val="20"/>
                                  </w:rPr>
                                  <w:t>4</w:t>
                                </w:r>
                              </w:p>
                            </w:tc>
                            <w:tc>
                              <w:tcPr>
                                <w:tcW w:w="0" w:type="auto"/>
                                <w:tcBorders>
                                  <w:left w:val="single" w:sz="4" w:space="0" w:color="auto"/>
                                </w:tcBorders>
                              </w:tcPr>
                              <w:p w:rsidR="00B5264D" w:rsidRDefault="00B5264D" w:rsidP="004F0BA8">
                                <w:pPr>
                                  <w:jc w:val="center"/>
                                  <w:rPr>
                                    <w:rFonts w:ascii="Courier New" w:hAnsi="Courier New" w:cs="Courier New"/>
                                    <w:sz w:val="20"/>
                                    <w:szCs w:val="20"/>
                                  </w:rPr>
                                </w:pPr>
                                <w:r>
                                  <w:rPr>
                                    <w:rFonts w:ascii="Courier New" w:hAnsi="Courier New" w:cs="Courier New"/>
                                    <w:sz w:val="20"/>
                                    <w:szCs w:val="20"/>
                                  </w:rPr>
                                  <w:t>+</w:t>
                                </w:r>
                              </w:p>
                            </w:tc>
                            <w:tc>
                              <w:tcPr>
                                <w:tcW w:w="0" w:type="auto"/>
                              </w:tcPr>
                              <w:p w:rsidR="00B5264D" w:rsidRPr="003A2F92" w:rsidRDefault="00B5264D" w:rsidP="004F0BA8">
                                <w:pPr>
                                  <w:jc w:val="center"/>
                                  <w:rPr>
                                    <w:rFonts w:ascii="Courier New" w:hAnsi="Courier New" w:cs="Courier New"/>
                                    <w:sz w:val="20"/>
                                    <w:szCs w:val="20"/>
                                    <w:vertAlign w:val="subscript"/>
                                  </w:rPr>
                                </w:pPr>
                                <w:r>
                                  <w:rPr>
                                    <w:rFonts w:ascii="Courier New" w:hAnsi="Courier New" w:cs="Courier New"/>
                                    <w:sz w:val="20"/>
                                    <w:szCs w:val="20"/>
                                  </w:rPr>
                                  <w:t>(2)</w:t>
                                </w:r>
                              </w:p>
                            </w:tc>
                            <w:tc>
                              <w:tcPr>
                                <w:tcW w:w="0" w:type="auto"/>
                              </w:tcPr>
                              <w:p w:rsidR="00B5264D" w:rsidRPr="003A2F92" w:rsidRDefault="00B5264D" w:rsidP="004F0BA8">
                                <w:pPr>
                                  <w:jc w:val="center"/>
                                  <w:rPr>
                                    <w:rFonts w:ascii="Courier New" w:hAnsi="Courier New" w:cs="Courier New"/>
                                    <w:sz w:val="20"/>
                                    <w:szCs w:val="20"/>
                                    <w:vertAlign w:val="subscript"/>
                                  </w:rPr>
                                </w:pPr>
                                <w:r>
                                  <w:rPr>
                                    <w:rFonts w:ascii="Courier New" w:hAnsi="Courier New" w:cs="Courier New"/>
                                    <w:sz w:val="20"/>
                                    <w:szCs w:val="20"/>
                                  </w:rPr>
                                  <w:t>(3)</w:t>
                                </w:r>
                              </w:p>
                            </w:tc>
                          </w:tr>
                        </w:tbl>
                        <w:p w:rsidR="00B5264D" w:rsidRPr="00456DBA" w:rsidRDefault="00B5264D">
                          <w:pPr>
                            <w:rPr>
                              <w:rFonts w:ascii="Courier New" w:hAnsi="Courier New" w:cs="Courier New"/>
                              <w:sz w:val="20"/>
                              <w:szCs w:val="20"/>
                            </w:rPr>
                          </w:pPr>
                        </w:p>
                      </w:txbxContent>
                    </v:textbox>
                  </v:shape>
                  <v:shape id="_x0000_s1775" type="#_x0000_t202" style="position:absolute;left:1744;top:9427;width:1408;height:253" stroked="f">
                    <v:fill opacity="0"/>
                    <v:textbox inset="0,0,0,0">
                      <w:txbxContent>
                        <w:p w:rsidR="003F6491" w:rsidRPr="003F6491" w:rsidRDefault="003F6491">
                          <w:pPr>
                            <w:rPr>
                              <w:b/>
                              <w:bCs/>
                              <w:sz w:val="20"/>
                              <w:szCs w:val="20"/>
                            </w:rPr>
                          </w:pPr>
                          <w:r w:rsidRPr="003F6491">
                            <w:rPr>
                              <w:b/>
                              <w:bCs/>
                              <w:sz w:val="20"/>
                              <w:szCs w:val="20"/>
                            </w:rPr>
                            <w:t>3-Address Code</w:t>
                          </w:r>
                        </w:p>
                      </w:txbxContent>
                    </v:textbox>
                  </v:shape>
                  <v:shape id="_x0000_s1776" type="#_x0000_t202" style="position:absolute;left:4146;top:9427;width:1037;height:253" stroked="f">
                    <v:fill opacity="0"/>
                    <v:textbox inset="0,0,0,0">
                      <w:txbxContent>
                        <w:p w:rsidR="003F6491" w:rsidRPr="003F6491" w:rsidRDefault="003F6491">
                          <w:pPr>
                            <w:rPr>
                              <w:b/>
                              <w:bCs/>
                              <w:sz w:val="20"/>
                              <w:szCs w:val="20"/>
                            </w:rPr>
                          </w:pPr>
                          <w:r>
                            <w:rPr>
                              <w:b/>
                              <w:bCs/>
                              <w:sz w:val="20"/>
                              <w:szCs w:val="20"/>
                            </w:rPr>
                            <w:t>Quadruples</w:t>
                          </w:r>
                        </w:p>
                      </w:txbxContent>
                    </v:textbox>
                  </v:shape>
                  <v:shape id="_x0000_s1777" type="#_x0000_t202" style="position:absolute;left:6785;top:9427;width:667;height:253" stroked="f">
                    <v:fill opacity="0"/>
                    <v:textbox inset="0,0,0,0">
                      <w:txbxContent>
                        <w:p w:rsidR="003F6491" w:rsidRPr="003F6491" w:rsidRDefault="003F6491">
                          <w:pPr>
                            <w:rPr>
                              <w:b/>
                              <w:bCs/>
                              <w:sz w:val="20"/>
                              <w:szCs w:val="20"/>
                            </w:rPr>
                          </w:pPr>
                          <w:r>
                            <w:rPr>
                              <w:b/>
                              <w:bCs/>
                              <w:sz w:val="20"/>
                              <w:szCs w:val="20"/>
                            </w:rPr>
                            <w:t>Triples</w:t>
                          </w:r>
                        </w:p>
                      </w:txbxContent>
                    </v:textbox>
                  </v:shape>
                  <v:shape id="_x0000_s1778" type="#_x0000_t202" style="position:absolute;left:9109;top:9436;width:1420;height:253" stroked="f">
                    <v:fill opacity="0"/>
                    <v:textbox inset="0,0,0,0">
                      <w:txbxContent>
                        <w:p w:rsidR="003F6491" w:rsidRPr="003F6491" w:rsidRDefault="003F6491">
                          <w:pPr>
                            <w:rPr>
                              <w:b/>
                              <w:bCs/>
                              <w:sz w:val="20"/>
                              <w:szCs w:val="20"/>
                            </w:rPr>
                          </w:pPr>
                          <w:r>
                            <w:rPr>
                              <w:b/>
                              <w:bCs/>
                              <w:sz w:val="20"/>
                              <w:szCs w:val="20"/>
                            </w:rPr>
                            <w:t>Indirect Triples</w:t>
                          </w:r>
                        </w:p>
                      </w:txbxContent>
                    </v:textbox>
                  </v:shape>
                  <w10:wrap type="none"/>
                  <w10:anchorlock/>
                </v:group>
              </w:pict>
            </w:r>
          </w:p>
          <w:p w:rsidR="006A4B05" w:rsidRPr="00F171FF" w:rsidRDefault="00203DC4" w:rsidP="00DD33F3">
            <w:pPr>
              <w:spacing w:after="120"/>
              <w:ind w:firstLine="342"/>
              <w:jc w:val="both"/>
              <w:rPr>
                <w:rFonts w:asciiTheme="minorHAnsi" w:eastAsia="Calibri" w:hAnsiTheme="minorHAnsi" w:cstheme="minorHAnsi"/>
                <w:b/>
                <w:bCs/>
                <w:sz w:val="24"/>
                <w:szCs w:val="24"/>
              </w:rPr>
            </w:pPr>
            <w:r w:rsidRPr="00F171FF">
              <w:rPr>
                <w:rFonts w:asciiTheme="minorHAnsi" w:eastAsia="Calibri" w:hAnsiTheme="minorHAnsi" w:cstheme="minorHAnsi"/>
                <w:b/>
                <w:bCs/>
                <w:sz w:val="24"/>
                <w:szCs w:val="24"/>
              </w:rPr>
              <w:t>Comparative Advantages and Disadvantages:</w:t>
            </w:r>
          </w:p>
          <w:tbl>
            <w:tblPr>
              <w:tblStyle w:val="TableGrid"/>
              <w:tblW w:w="9967" w:type="dxa"/>
              <w:tblLook w:val="04A0"/>
            </w:tblPr>
            <w:tblGrid>
              <w:gridCol w:w="1640"/>
              <w:gridCol w:w="4727"/>
              <w:gridCol w:w="3600"/>
            </w:tblGrid>
            <w:tr w:rsidR="00125AFB" w:rsidTr="004357FE">
              <w:tc>
                <w:tcPr>
                  <w:tcW w:w="0" w:type="auto"/>
                </w:tcPr>
                <w:p w:rsidR="00125AFB" w:rsidRPr="00F171FF" w:rsidRDefault="00125AFB" w:rsidP="002E6DEE">
                  <w:pPr>
                    <w:spacing w:before="60" w:after="60"/>
                    <w:jc w:val="center"/>
                    <w:rPr>
                      <w:rFonts w:asciiTheme="minorHAnsi" w:eastAsia="Calibri" w:hAnsiTheme="minorHAnsi" w:cstheme="minorHAnsi"/>
                      <w:b/>
                      <w:bCs/>
                      <w:szCs w:val="24"/>
                    </w:rPr>
                  </w:pPr>
                </w:p>
              </w:tc>
              <w:tc>
                <w:tcPr>
                  <w:tcW w:w="4727" w:type="dxa"/>
                </w:tcPr>
                <w:p w:rsidR="00125AFB" w:rsidRPr="00F171FF" w:rsidRDefault="00125AFB" w:rsidP="002E6DEE">
                  <w:pPr>
                    <w:spacing w:before="60" w:after="60"/>
                    <w:jc w:val="center"/>
                    <w:rPr>
                      <w:rFonts w:asciiTheme="minorHAnsi" w:eastAsia="Calibri" w:hAnsiTheme="minorHAnsi" w:cstheme="minorHAnsi"/>
                      <w:b/>
                      <w:bCs/>
                      <w:szCs w:val="24"/>
                    </w:rPr>
                  </w:pPr>
                  <w:r w:rsidRPr="00F171FF">
                    <w:rPr>
                      <w:rFonts w:asciiTheme="minorHAnsi" w:eastAsia="Calibri" w:hAnsiTheme="minorHAnsi" w:cstheme="minorHAnsi"/>
                      <w:b/>
                      <w:bCs/>
                      <w:szCs w:val="24"/>
                    </w:rPr>
                    <w:t>Advantages</w:t>
                  </w:r>
                </w:p>
              </w:tc>
              <w:tc>
                <w:tcPr>
                  <w:tcW w:w="3600" w:type="dxa"/>
                </w:tcPr>
                <w:p w:rsidR="00125AFB" w:rsidRPr="00F171FF" w:rsidRDefault="00125AFB" w:rsidP="002E6DEE">
                  <w:pPr>
                    <w:spacing w:before="60" w:after="60"/>
                    <w:jc w:val="center"/>
                    <w:rPr>
                      <w:rFonts w:asciiTheme="minorHAnsi" w:eastAsia="Calibri" w:hAnsiTheme="minorHAnsi" w:cstheme="minorHAnsi"/>
                      <w:b/>
                      <w:bCs/>
                      <w:szCs w:val="24"/>
                    </w:rPr>
                  </w:pPr>
                  <w:r w:rsidRPr="00F171FF">
                    <w:rPr>
                      <w:rFonts w:asciiTheme="minorHAnsi" w:eastAsia="Calibri" w:hAnsiTheme="minorHAnsi" w:cstheme="minorHAnsi"/>
                      <w:b/>
                      <w:bCs/>
                      <w:szCs w:val="24"/>
                    </w:rPr>
                    <w:t>Disadvantages</w:t>
                  </w:r>
                </w:p>
              </w:tc>
            </w:tr>
            <w:tr w:rsidR="00125AFB" w:rsidTr="004357FE">
              <w:tc>
                <w:tcPr>
                  <w:tcW w:w="0" w:type="auto"/>
                </w:tcPr>
                <w:p w:rsidR="00125AFB" w:rsidRPr="00F171FF" w:rsidRDefault="00125AFB" w:rsidP="002E6DEE">
                  <w:pPr>
                    <w:spacing w:before="60" w:after="60"/>
                    <w:rPr>
                      <w:rFonts w:asciiTheme="minorHAnsi" w:eastAsia="Calibri" w:hAnsiTheme="minorHAnsi" w:cstheme="minorHAnsi"/>
                      <w:b/>
                      <w:bCs/>
                      <w:szCs w:val="24"/>
                    </w:rPr>
                  </w:pPr>
                  <w:r w:rsidRPr="00F171FF">
                    <w:rPr>
                      <w:rFonts w:asciiTheme="minorHAnsi" w:eastAsia="Calibri" w:hAnsiTheme="minorHAnsi" w:cstheme="minorHAnsi"/>
                      <w:b/>
                      <w:bCs/>
                      <w:szCs w:val="24"/>
                    </w:rPr>
                    <w:t>Quadruples</w:t>
                  </w:r>
                </w:p>
              </w:tc>
              <w:tc>
                <w:tcPr>
                  <w:tcW w:w="4727" w:type="dxa"/>
                </w:tcPr>
                <w:p w:rsidR="00125AFB" w:rsidRDefault="00574D7F" w:rsidP="002E6DEE">
                  <w:pPr>
                    <w:spacing w:before="60" w:after="60"/>
                    <w:rPr>
                      <w:rFonts w:asciiTheme="minorHAnsi" w:eastAsia="Calibri" w:hAnsiTheme="minorHAnsi" w:cstheme="minorHAnsi"/>
                      <w:szCs w:val="24"/>
                    </w:rPr>
                  </w:pPr>
                  <w:r>
                    <w:rPr>
                      <w:rFonts w:asciiTheme="minorHAnsi" w:eastAsia="Calibri" w:hAnsiTheme="minorHAnsi" w:cstheme="minorHAnsi"/>
                      <w:szCs w:val="24"/>
                    </w:rPr>
                    <w:t>Instructions can be moved around without requiring changing all references to it.</w:t>
                  </w:r>
                </w:p>
              </w:tc>
              <w:tc>
                <w:tcPr>
                  <w:tcW w:w="3600" w:type="dxa"/>
                </w:tcPr>
                <w:p w:rsidR="00125AFB" w:rsidRDefault="00574D7F" w:rsidP="002E6DEE">
                  <w:pPr>
                    <w:spacing w:before="60" w:after="60"/>
                    <w:rPr>
                      <w:rFonts w:asciiTheme="minorHAnsi" w:eastAsia="Calibri" w:hAnsiTheme="minorHAnsi" w:cstheme="minorHAnsi"/>
                      <w:szCs w:val="24"/>
                    </w:rPr>
                  </w:pPr>
                  <w:r>
                    <w:rPr>
                      <w:rFonts w:asciiTheme="minorHAnsi" w:eastAsia="Calibri" w:hAnsiTheme="minorHAnsi" w:cstheme="minorHAnsi"/>
                      <w:szCs w:val="24"/>
                    </w:rPr>
                    <w:t>Takes more memory space than Triples.</w:t>
                  </w:r>
                </w:p>
              </w:tc>
            </w:tr>
            <w:tr w:rsidR="00125AFB" w:rsidTr="004357FE">
              <w:tc>
                <w:tcPr>
                  <w:tcW w:w="0" w:type="auto"/>
                </w:tcPr>
                <w:p w:rsidR="00125AFB" w:rsidRPr="00F171FF" w:rsidRDefault="00125AFB" w:rsidP="002E6DEE">
                  <w:pPr>
                    <w:spacing w:before="60" w:after="60"/>
                    <w:rPr>
                      <w:rFonts w:asciiTheme="minorHAnsi" w:eastAsia="Calibri" w:hAnsiTheme="minorHAnsi" w:cstheme="minorHAnsi"/>
                      <w:b/>
                      <w:bCs/>
                      <w:szCs w:val="24"/>
                    </w:rPr>
                  </w:pPr>
                  <w:r w:rsidRPr="00F171FF">
                    <w:rPr>
                      <w:rFonts w:asciiTheme="minorHAnsi" w:eastAsia="Calibri" w:hAnsiTheme="minorHAnsi" w:cstheme="minorHAnsi"/>
                      <w:b/>
                      <w:bCs/>
                      <w:szCs w:val="24"/>
                    </w:rPr>
                    <w:t>Triples</w:t>
                  </w:r>
                </w:p>
              </w:tc>
              <w:tc>
                <w:tcPr>
                  <w:tcW w:w="4727" w:type="dxa"/>
                </w:tcPr>
                <w:p w:rsidR="00125AFB" w:rsidRDefault="00574D7F" w:rsidP="002E6DEE">
                  <w:pPr>
                    <w:spacing w:before="60" w:after="60"/>
                    <w:rPr>
                      <w:rFonts w:asciiTheme="minorHAnsi" w:eastAsia="Calibri" w:hAnsiTheme="minorHAnsi" w:cstheme="minorHAnsi"/>
                      <w:szCs w:val="24"/>
                    </w:rPr>
                  </w:pPr>
                  <w:r>
                    <w:rPr>
                      <w:rFonts w:asciiTheme="minorHAnsi" w:eastAsia="Calibri" w:hAnsiTheme="minorHAnsi" w:cstheme="minorHAnsi"/>
                      <w:szCs w:val="24"/>
                    </w:rPr>
                    <w:t>Takes less memory space.</w:t>
                  </w:r>
                </w:p>
              </w:tc>
              <w:tc>
                <w:tcPr>
                  <w:tcW w:w="3600" w:type="dxa"/>
                </w:tcPr>
                <w:p w:rsidR="00125AFB" w:rsidRDefault="00574D7F" w:rsidP="002E6DEE">
                  <w:pPr>
                    <w:spacing w:before="60" w:after="60"/>
                    <w:rPr>
                      <w:rFonts w:asciiTheme="minorHAnsi" w:eastAsia="Calibri" w:hAnsiTheme="minorHAnsi" w:cstheme="minorHAnsi"/>
                      <w:szCs w:val="24"/>
                    </w:rPr>
                  </w:pPr>
                  <w:r>
                    <w:rPr>
                      <w:rFonts w:asciiTheme="minorHAnsi" w:eastAsia="Calibri" w:hAnsiTheme="minorHAnsi" w:cstheme="minorHAnsi"/>
                      <w:szCs w:val="24"/>
                    </w:rPr>
                    <w:t xml:space="preserve">Moving an instruction may require </w:t>
                  </w:r>
                  <w:r w:rsidR="004357FE">
                    <w:rPr>
                      <w:rFonts w:asciiTheme="minorHAnsi" w:eastAsia="Calibri" w:hAnsiTheme="minorHAnsi" w:cstheme="minorHAnsi"/>
                      <w:szCs w:val="24"/>
                    </w:rPr>
                    <w:t>changing</w:t>
                  </w:r>
                  <w:r>
                    <w:rPr>
                      <w:rFonts w:asciiTheme="minorHAnsi" w:eastAsia="Calibri" w:hAnsiTheme="minorHAnsi" w:cstheme="minorHAnsi"/>
                      <w:szCs w:val="24"/>
                    </w:rPr>
                    <w:t xml:space="preserve"> all references to it.</w:t>
                  </w:r>
                </w:p>
              </w:tc>
            </w:tr>
            <w:tr w:rsidR="00125AFB" w:rsidTr="004357FE">
              <w:tc>
                <w:tcPr>
                  <w:tcW w:w="0" w:type="auto"/>
                </w:tcPr>
                <w:p w:rsidR="00125AFB" w:rsidRPr="00F171FF" w:rsidRDefault="00125AFB" w:rsidP="002E6DEE">
                  <w:pPr>
                    <w:spacing w:before="60" w:after="60"/>
                    <w:rPr>
                      <w:rFonts w:asciiTheme="minorHAnsi" w:eastAsia="Calibri" w:hAnsiTheme="minorHAnsi" w:cstheme="minorHAnsi"/>
                      <w:b/>
                      <w:bCs/>
                      <w:szCs w:val="24"/>
                    </w:rPr>
                  </w:pPr>
                  <w:r w:rsidRPr="00F171FF">
                    <w:rPr>
                      <w:rFonts w:asciiTheme="minorHAnsi" w:eastAsia="Calibri" w:hAnsiTheme="minorHAnsi" w:cstheme="minorHAnsi"/>
                      <w:b/>
                      <w:bCs/>
                      <w:szCs w:val="24"/>
                    </w:rPr>
                    <w:t>Indirect Triples</w:t>
                  </w:r>
                </w:p>
              </w:tc>
              <w:tc>
                <w:tcPr>
                  <w:tcW w:w="4727" w:type="dxa"/>
                </w:tcPr>
                <w:p w:rsidR="00125AFB" w:rsidRPr="00574D7F" w:rsidRDefault="00574D7F" w:rsidP="002E6DEE">
                  <w:pPr>
                    <w:spacing w:before="60" w:after="60"/>
                    <w:rPr>
                      <w:rFonts w:asciiTheme="minorHAnsi" w:eastAsia="Calibri" w:hAnsiTheme="minorHAnsi" w:cstheme="minorHAnsi"/>
                      <w:szCs w:val="24"/>
                    </w:rPr>
                  </w:pPr>
                  <w:r>
                    <w:rPr>
                      <w:rFonts w:asciiTheme="minorHAnsi" w:eastAsia="Calibri" w:hAnsiTheme="minorHAnsi" w:cstheme="minorHAnsi"/>
                      <w:szCs w:val="24"/>
                    </w:rPr>
                    <w:t xml:space="preserve">Instructions can be moved by reordering the </w:t>
                  </w:r>
                  <w:r>
                    <w:rPr>
                      <w:rFonts w:asciiTheme="minorHAnsi" w:eastAsia="Calibri" w:hAnsiTheme="minorHAnsi" w:cstheme="minorHAnsi"/>
                      <w:i/>
                      <w:iCs/>
                      <w:szCs w:val="24"/>
                    </w:rPr>
                    <w:t>instruction</w:t>
                  </w:r>
                  <w:r>
                    <w:rPr>
                      <w:rFonts w:asciiTheme="minorHAnsi" w:eastAsia="Calibri" w:hAnsiTheme="minorHAnsi" w:cstheme="minorHAnsi"/>
                      <w:szCs w:val="24"/>
                    </w:rPr>
                    <w:t xml:space="preserve"> list</w:t>
                  </w:r>
                  <w:r w:rsidR="001D276D">
                    <w:rPr>
                      <w:rFonts w:asciiTheme="minorHAnsi" w:eastAsia="Calibri" w:hAnsiTheme="minorHAnsi" w:cstheme="minorHAnsi"/>
                      <w:szCs w:val="24"/>
                    </w:rPr>
                    <w:t>, without affecting the triples themselves.</w:t>
                  </w:r>
                  <w:r w:rsidR="008B089B">
                    <w:rPr>
                      <w:rFonts w:asciiTheme="minorHAnsi" w:eastAsia="Calibri" w:hAnsiTheme="minorHAnsi" w:cstheme="minorHAnsi"/>
                      <w:szCs w:val="24"/>
                    </w:rPr>
                    <w:t xml:space="preserve"> Thus, changes to all references to the moved instruction are not needed.</w:t>
                  </w:r>
                </w:p>
              </w:tc>
              <w:tc>
                <w:tcPr>
                  <w:tcW w:w="3600" w:type="dxa"/>
                </w:tcPr>
                <w:p w:rsidR="00125AFB" w:rsidRDefault="00C956C3" w:rsidP="002E6DEE">
                  <w:pPr>
                    <w:spacing w:before="60" w:after="60"/>
                    <w:rPr>
                      <w:rFonts w:asciiTheme="minorHAnsi" w:eastAsia="Calibri" w:hAnsiTheme="minorHAnsi" w:cstheme="minorHAnsi"/>
                      <w:szCs w:val="24"/>
                    </w:rPr>
                  </w:pPr>
                  <w:r w:rsidRPr="00C956C3">
                    <w:rPr>
                      <w:rFonts w:asciiTheme="minorHAnsi" w:eastAsia="Calibri" w:hAnsiTheme="minorHAnsi" w:cstheme="minorHAnsi"/>
                      <w:szCs w:val="24"/>
                    </w:rPr>
                    <w:t>Takes more memory space than Triples.</w:t>
                  </w:r>
                </w:p>
              </w:tc>
            </w:tr>
          </w:tbl>
          <w:p w:rsidR="00203DC4" w:rsidRPr="009A5378" w:rsidRDefault="002E6DEE" w:rsidP="002E6DEE">
            <w:pPr>
              <w:ind w:firstLine="346"/>
              <w:jc w:val="both"/>
              <w:rPr>
                <w:rFonts w:asciiTheme="minorHAnsi" w:eastAsia="Calibri" w:hAnsiTheme="minorHAnsi" w:cstheme="minorHAnsi"/>
                <w:szCs w:val="24"/>
              </w:rPr>
            </w:pPr>
            <w:r>
              <w:rPr>
                <w:rFonts w:asciiTheme="minorHAnsi" w:eastAsia="Calibri" w:hAnsiTheme="minorHAnsi" w:cstheme="minorHAnsi"/>
                <w:szCs w:val="24"/>
              </w:rPr>
              <w:t xml:space="preserve"> </w:t>
            </w:r>
          </w:p>
        </w:tc>
      </w:tr>
      <w:tr w:rsidR="00DA1209" w:rsidRPr="00E76435" w:rsidTr="00DD33F3">
        <w:tc>
          <w:tcPr>
            <w:tcW w:w="648" w:type="dxa"/>
          </w:tcPr>
          <w:p w:rsidR="00DA1209" w:rsidRPr="00666546" w:rsidRDefault="00DA1209" w:rsidP="00EF0CA9">
            <w:pPr>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EF0CA9">
              <w:rPr>
                <w:rFonts w:asciiTheme="minorHAnsi" w:eastAsia="Calibri" w:hAnsiTheme="minorHAnsi" w:cstheme="minorHAnsi"/>
                <w:b/>
                <w:bCs/>
                <w:sz w:val="24"/>
                <w:szCs w:val="24"/>
              </w:rPr>
              <w:t>3</w:t>
            </w:r>
          </w:p>
        </w:tc>
        <w:tc>
          <w:tcPr>
            <w:tcW w:w="10080" w:type="dxa"/>
          </w:tcPr>
          <w:p w:rsidR="00DA1209" w:rsidRPr="00666546" w:rsidRDefault="00DA1209"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Find the expression that computes the relative address of the array element A[i</w:t>
            </w:r>
            <w:r w:rsidRPr="0011557D">
              <w:rPr>
                <w:rFonts w:asciiTheme="minorHAnsi" w:eastAsia="Calibri" w:hAnsiTheme="minorHAnsi" w:cstheme="minorHAnsi"/>
                <w:b/>
                <w:bCs/>
                <w:sz w:val="24"/>
                <w:szCs w:val="24"/>
                <w:vertAlign w:val="subscript"/>
              </w:rPr>
              <w:t>1</w:t>
            </w:r>
            <w:r>
              <w:rPr>
                <w:rFonts w:asciiTheme="minorHAnsi" w:eastAsia="Calibri" w:hAnsiTheme="minorHAnsi" w:cstheme="minorHAnsi"/>
                <w:b/>
                <w:bCs/>
                <w:sz w:val="24"/>
                <w:szCs w:val="24"/>
              </w:rPr>
              <w:t>, i</w:t>
            </w:r>
            <w:r w:rsidRPr="0011557D">
              <w:rPr>
                <w:rFonts w:asciiTheme="minorHAnsi" w:eastAsia="Calibri" w:hAnsiTheme="minorHAnsi" w:cstheme="minorHAnsi"/>
                <w:b/>
                <w:bCs/>
                <w:sz w:val="24"/>
                <w:szCs w:val="24"/>
                <w:vertAlign w:val="subscript"/>
              </w:rPr>
              <w:t>2</w:t>
            </w:r>
            <w:r>
              <w:rPr>
                <w:rFonts w:asciiTheme="minorHAnsi" w:eastAsia="Calibri" w:hAnsiTheme="minorHAnsi" w:cstheme="minorHAnsi"/>
                <w:b/>
                <w:bCs/>
                <w:sz w:val="24"/>
                <w:szCs w:val="24"/>
              </w:rPr>
              <w:t>, …, i</w:t>
            </w:r>
            <w:r w:rsidRPr="0011557D">
              <w:rPr>
                <w:rFonts w:asciiTheme="minorHAnsi" w:eastAsia="Calibri" w:hAnsiTheme="minorHAnsi" w:cstheme="minorHAnsi"/>
                <w:b/>
                <w:bCs/>
                <w:sz w:val="24"/>
                <w:szCs w:val="24"/>
                <w:vertAlign w:val="subscript"/>
              </w:rPr>
              <w:t>n</w:t>
            </w:r>
            <w:r>
              <w:rPr>
                <w:rFonts w:asciiTheme="minorHAnsi" w:eastAsia="Calibri" w:hAnsiTheme="minorHAnsi" w:cstheme="minorHAnsi"/>
                <w:b/>
                <w:bCs/>
                <w:sz w:val="24"/>
                <w:szCs w:val="24"/>
              </w:rPr>
              <w:t>], where A is a 10 × 10 × … × 10 array stored in row-major form. [</w:t>
            </w:r>
            <w:r>
              <w:rPr>
                <w:rFonts w:asciiTheme="minorHAnsi" w:eastAsia="Calibri" w:hAnsiTheme="minorHAnsi" w:cstheme="minorHAnsi"/>
                <w:b/>
                <w:bCs/>
                <w:i/>
                <w:iCs/>
                <w:sz w:val="24"/>
                <w:szCs w:val="24"/>
              </w:rPr>
              <w:t>2006. Marks: 2</w:t>
            </w:r>
            <w:r>
              <w:rPr>
                <w:rFonts w:asciiTheme="minorHAnsi" w:eastAsia="Calibri" w:hAnsiTheme="minorHAnsi" w:cstheme="minorHAnsi"/>
                <w:b/>
                <w:bCs/>
                <w:sz w:val="24"/>
                <w:szCs w:val="24"/>
              </w:rPr>
              <w:t>]</w:t>
            </w:r>
          </w:p>
        </w:tc>
      </w:tr>
      <w:tr w:rsidR="00DA1209" w:rsidRPr="00E76435" w:rsidTr="00DD33F3">
        <w:tc>
          <w:tcPr>
            <w:tcW w:w="648" w:type="dxa"/>
          </w:tcPr>
          <w:p w:rsidR="00DA1209" w:rsidRPr="006646E8" w:rsidRDefault="00DA1209" w:rsidP="00EF0CA9">
            <w:pPr>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EF0CA9">
              <w:rPr>
                <w:rFonts w:asciiTheme="minorHAnsi" w:eastAsia="Calibri" w:hAnsiTheme="minorHAnsi" w:cstheme="minorHAnsi"/>
                <w:b/>
                <w:bCs/>
                <w:sz w:val="24"/>
                <w:szCs w:val="24"/>
              </w:rPr>
              <w:t>4</w:t>
            </w:r>
          </w:p>
        </w:tc>
        <w:tc>
          <w:tcPr>
            <w:tcW w:w="10080" w:type="dxa"/>
          </w:tcPr>
          <w:p w:rsidR="00DA1209" w:rsidRDefault="00DA1209"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What is backpatching? What is the advantage of backpatching? Explain with an example. </w:t>
            </w:r>
            <w:r w:rsidRPr="0058613E">
              <w:rPr>
                <w:rFonts w:asciiTheme="minorHAnsi" w:eastAsia="Calibri" w:hAnsiTheme="minorHAnsi" w:cstheme="minorHAnsi"/>
                <w:b/>
                <w:bCs/>
                <w:sz w:val="24"/>
                <w:szCs w:val="24"/>
                <w:lang w:bidi="en-US"/>
              </w:rPr>
              <w:t>[</w:t>
            </w:r>
            <w:r w:rsidRPr="0058613E">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2 + 4</w:t>
            </w:r>
            <w:r w:rsidRPr="0058613E">
              <w:rPr>
                <w:rFonts w:asciiTheme="minorHAnsi" w:eastAsia="Calibri" w:hAnsiTheme="minorHAnsi" w:cstheme="minorHAnsi"/>
                <w:b/>
                <w:bCs/>
                <w:sz w:val="24"/>
                <w:szCs w:val="24"/>
                <w:lang w:bidi="en-US"/>
              </w:rPr>
              <w:t>]</w:t>
            </w:r>
          </w:p>
          <w:p w:rsidR="00DA1209" w:rsidRDefault="00DA1209" w:rsidP="00DD33F3">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OR, Write short notes on backpatching. [</w:t>
            </w:r>
            <w:r>
              <w:rPr>
                <w:rFonts w:asciiTheme="minorHAnsi" w:eastAsia="Calibri" w:hAnsiTheme="minorHAnsi" w:cstheme="minorHAnsi"/>
                <w:b/>
                <w:bCs/>
                <w:i/>
                <w:iCs/>
                <w:sz w:val="24"/>
                <w:szCs w:val="24"/>
                <w:lang w:bidi="en-US"/>
              </w:rPr>
              <w:t>2007. Marks: 3</w:t>
            </w:r>
            <w:r>
              <w:rPr>
                <w:rFonts w:asciiTheme="minorHAnsi" w:eastAsia="Calibri" w:hAnsiTheme="minorHAnsi" w:cstheme="minorHAnsi"/>
                <w:b/>
                <w:bCs/>
                <w:sz w:val="24"/>
                <w:szCs w:val="24"/>
                <w:lang w:bidi="en-US"/>
              </w:rPr>
              <w:t>]</w:t>
            </w:r>
          </w:p>
          <w:p w:rsidR="009D09DD" w:rsidRPr="009D09DD" w:rsidRDefault="00E01369" w:rsidP="00E01369">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Backp</w:t>
            </w:r>
            <w:r w:rsidR="009D09DD" w:rsidRPr="009D09DD">
              <w:rPr>
                <w:rFonts w:asciiTheme="minorHAnsi" w:eastAsia="Calibri" w:hAnsiTheme="minorHAnsi" w:cstheme="minorHAnsi"/>
                <w:sz w:val="24"/>
                <w:szCs w:val="24"/>
              </w:rPr>
              <w:t>atching is the activity of filling up unspecified information of labels using appropriate semantic actions durin</w:t>
            </w:r>
            <w:r w:rsidR="009D09DD">
              <w:rPr>
                <w:rFonts w:asciiTheme="minorHAnsi" w:eastAsia="Calibri" w:hAnsiTheme="minorHAnsi" w:cstheme="minorHAnsi"/>
                <w:sz w:val="24"/>
                <w:szCs w:val="24"/>
              </w:rPr>
              <w:t>g the code generation process.</w:t>
            </w:r>
          </w:p>
          <w:p w:rsidR="009D09DD" w:rsidRPr="009D09DD" w:rsidRDefault="00E01369" w:rsidP="00FA2724">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In the code generation process, a separate pass is needed to bind jump labels to addresses. </w:t>
            </w:r>
            <w:r>
              <w:rPr>
                <w:rFonts w:asciiTheme="minorHAnsi" w:eastAsia="Calibri" w:hAnsiTheme="minorHAnsi" w:cstheme="minorHAnsi"/>
                <w:sz w:val="24"/>
                <w:szCs w:val="24"/>
              </w:rPr>
              <w:lastRenderedPageBreak/>
              <w:t>Backpatching merges the intermediate and target code generation into one pass.</w:t>
            </w:r>
          </w:p>
        </w:tc>
      </w:tr>
    </w:tbl>
    <w:p w:rsidR="004E4E09" w:rsidRPr="004E4E09" w:rsidRDefault="00F82D7E" w:rsidP="004E4E09">
      <w:pPr>
        <w:spacing w:before="240" w:after="120"/>
        <w:rPr>
          <w:rFonts w:ascii="Calibri" w:hAnsi="Calibri" w:cs="Calibri"/>
          <w:b/>
          <w:bCs/>
          <w:color w:val="0070C0"/>
        </w:rPr>
      </w:pPr>
      <w:r>
        <w:rPr>
          <w:rFonts w:ascii="Calibri" w:hAnsi="Calibri" w:cs="Calibri"/>
          <w:b/>
          <w:bCs/>
          <w:color w:val="0070C0"/>
        </w:rPr>
        <w:lastRenderedPageBreak/>
        <w:t xml:space="preserve">Theories &amp; </w:t>
      </w:r>
      <w:r w:rsidR="004E4E09" w:rsidRPr="004E4E09">
        <w:rPr>
          <w:rFonts w:ascii="Calibri" w:hAnsi="Calibri" w:cs="Calibri"/>
          <w:b/>
          <w:bCs/>
          <w:color w:val="0070C0"/>
        </w:rPr>
        <w:t>Exercises</w:t>
      </w:r>
      <w:r w:rsidR="004E4E09">
        <w:rPr>
          <w:rFonts w:ascii="Calibri" w:hAnsi="Calibri" w:cs="Calibri"/>
          <w:b/>
          <w:bCs/>
          <w:color w:val="0070C0"/>
        </w:rPr>
        <w:t xml:space="preserve"> (Type Checking)</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D035BE" w:rsidRPr="00E76435" w:rsidTr="00DD33F3">
        <w:tc>
          <w:tcPr>
            <w:tcW w:w="648" w:type="dxa"/>
          </w:tcPr>
          <w:p w:rsidR="00D035BE" w:rsidRPr="00666546"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6.1</w:t>
            </w:r>
          </w:p>
        </w:tc>
        <w:tc>
          <w:tcPr>
            <w:tcW w:w="10080" w:type="dxa"/>
          </w:tcPr>
          <w:p w:rsidR="00D035BE" w:rsidRPr="00666546" w:rsidRDefault="00D035BE"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Define static and dynamic type checking.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D035BE" w:rsidRPr="002B05D2" w:rsidTr="00DD33F3">
        <w:tc>
          <w:tcPr>
            <w:tcW w:w="648" w:type="dxa"/>
          </w:tcPr>
          <w:p w:rsidR="00D035BE" w:rsidRPr="00A21A63"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6.2</w:t>
            </w:r>
          </w:p>
        </w:tc>
        <w:tc>
          <w:tcPr>
            <w:tcW w:w="10080" w:type="dxa"/>
          </w:tcPr>
          <w:p w:rsidR="00D035BE" w:rsidRPr="002B05D2" w:rsidRDefault="00D035BE" w:rsidP="002B05D2">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are type constructors? Name and explain the basic type constructors. [</w:t>
            </w:r>
            <w:r>
              <w:rPr>
                <w:rFonts w:asciiTheme="minorHAnsi" w:eastAsia="Calibri" w:hAnsiTheme="minorHAnsi" w:cstheme="minorHAnsi"/>
                <w:b/>
                <w:bCs/>
                <w:i/>
                <w:iCs/>
                <w:sz w:val="24"/>
                <w:szCs w:val="24"/>
              </w:rPr>
              <w:t>2003. Marks: 2 + 3</w:t>
            </w:r>
            <w:r>
              <w:rPr>
                <w:rFonts w:asciiTheme="minorHAnsi" w:eastAsia="Calibri" w:hAnsiTheme="minorHAnsi" w:cstheme="minorHAnsi"/>
                <w:b/>
                <w:bCs/>
                <w:sz w:val="24"/>
                <w:szCs w:val="24"/>
              </w:rPr>
              <w:t>]</w:t>
            </w:r>
          </w:p>
        </w:tc>
      </w:tr>
      <w:tr w:rsidR="00D035BE" w:rsidRPr="00A21A63" w:rsidTr="00DD33F3">
        <w:tc>
          <w:tcPr>
            <w:tcW w:w="648" w:type="dxa"/>
          </w:tcPr>
          <w:p w:rsidR="00D035BE" w:rsidRPr="00913DF4"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6.3</w:t>
            </w:r>
          </w:p>
        </w:tc>
        <w:tc>
          <w:tcPr>
            <w:tcW w:w="10080" w:type="dxa"/>
          </w:tcPr>
          <w:p w:rsidR="00D035BE" w:rsidRPr="00A21A63" w:rsidRDefault="00D035BE" w:rsidP="00A21A6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name and structural equivalence of type expressions? [</w:t>
            </w:r>
            <w:r>
              <w:rPr>
                <w:rFonts w:asciiTheme="minorHAnsi" w:eastAsia="Calibri" w:hAnsiTheme="minorHAnsi" w:cstheme="minorHAnsi"/>
                <w:b/>
                <w:bCs/>
                <w:i/>
                <w:iCs/>
                <w:sz w:val="24"/>
                <w:szCs w:val="24"/>
              </w:rPr>
              <w:t>In-course 2, 2007. Marks: 1</w:t>
            </w:r>
            <w:r>
              <w:rPr>
                <w:rFonts w:asciiTheme="minorHAnsi" w:eastAsia="Calibri" w:hAnsiTheme="minorHAnsi" w:cstheme="minorHAnsi"/>
                <w:b/>
                <w:bCs/>
                <w:sz w:val="24"/>
                <w:szCs w:val="24"/>
              </w:rPr>
              <w:t>]</w:t>
            </w:r>
          </w:p>
        </w:tc>
      </w:tr>
      <w:tr w:rsidR="00D035BE" w:rsidRPr="00E76435" w:rsidTr="00DD33F3">
        <w:tc>
          <w:tcPr>
            <w:tcW w:w="648" w:type="dxa"/>
          </w:tcPr>
          <w:p w:rsidR="00D035BE" w:rsidRPr="00913DF4"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6.4</w:t>
            </w:r>
          </w:p>
        </w:tc>
        <w:tc>
          <w:tcPr>
            <w:tcW w:w="10080" w:type="dxa"/>
          </w:tcPr>
          <w:p w:rsidR="00D035BE" w:rsidRPr="00913DF4" w:rsidRDefault="00D035BE"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type expression for the following type: An array of pointers to reals, where array index ranges from 1 to 100. [</w:t>
            </w:r>
            <w:r>
              <w:rPr>
                <w:rFonts w:asciiTheme="minorHAnsi" w:eastAsia="Calibri" w:hAnsiTheme="minorHAnsi" w:cstheme="minorHAnsi"/>
                <w:b/>
                <w:bCs/>
                <w:i/>
                <w:iCs/>
                <w:sz w:val="24"/>
                <w:szCs w:val="24"/>
              </w:rPr>
              <w:t>2005. Marks: 2</w:t>
            </w:r>
            <w:r>
              <w:rPr>
                <w:rFonts w:asciiTheme="minorHAnsi" w:eastAsia="Calibri" w:hAnsiTheme="minorHAnsi" w:cstheme="minorHAnsi"/>
                <w:b/>
                <w:bCs/>
                <w:sz w:val="24"/>
                <w:szCs w:val="24"/>
              </w:rPr>
              <w:t>]</w:t>
            </w:r>
          </w:p>
        </w:tc>
      </w:tr>
      <w:tr w:rsidR="00D035BE" w:rsidRPr="00E76435" w:rsidTr="00DD33F3">
        <w:tc>
          <w:tcPr>
            <w:tcW w:w="648" w:type="dxa"/>
          </w:tcPr>
          <w:p w:rsidR="00D035BE" w:rsidRPr="004D2500"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6.5</w:t>
            </w:r>
          </w:p>
        </w:tc>
        <w:tc>
          <w:tcPr>
            <w:tcW w:w="10080" w:type="dxa"/>
          </w:tcPr>
          <w:p w:rsidR="00D035BE" w:rsidRPr="00913DF4" w:rsidRDefault="00D035BE" w:rsidP="003359A2">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Show whether the following recursive type expressions are equivalent or not: </w:t>
            </w:r>
            <w:r w:rsidRPr="003359A2">
              <w:rPr>
                <w:rFonts w:asciiTheme="minorHAnsi" w:eastAsia="Calibri" w:hAnsiTheme="minorHAnsi" w:cstheme="minorHAnsi"/>
                <w:b/>
                <w:bCs/>
                <w:sz w:val="24"/>
                <w:szCs w:val="24"/>
                <w:lang w:bidi="en-US"/>
              </w:rPr>
              <w:t>[</w:t>
            </w:r>
            <w:r w:rsidRPr="003359A2">
              <w:rPr>
                <w:rFonts w:asciiTheme="minorHAnsi" w:eastAsia="Calibri" w:hAnsiTheme="minorHAnsi" w:cstheme="minorHAnsi"/>
                <w:b/>
                <w:bCs/>
                <w:i/>
                <w:iCs/>
                <w:sz w:val="24"/>
                <w:szCs w:val="24"/>
                <w:lang w:bidi="en-US"/>
              </w:rPr>
              <w:t>2005. Marks: 2</w:t>
            </w:r>
            <w:r w:rsidRPr="003359A2">
              <w:rPr>
                <w:rFonts w:asciiTheme="minorHAnsi" w:eastAsia="Calibri" w:hAnsiTheme="minorHAnsi" w:cstheme="minorHAnsi"/>
                <w:b/>
                <w:bCs/>
                <w:sz w:val="24"/>
                <w:szCs w:val="24"/>
                <w:lang w:bidi="en-US"/>
              </w:rPr>
              <w:t>]</w:t>
            </w:r>
          </w:p>
        </w:tc>
      </w:tr>
      <w:tr w:rsidR="00D035BE" w:rsidRPr="004D2500" w:rsidTr="00DD33F3">
        <w:tc>
          <w:tcPr>
            <w:tcW w:w="648" w:type="dxa"/>
          </w:tcPr>
          <w:p w:rsidR="00D035BE" w:rsidRPr="00913DF4"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6.6</w:t>
            </w:r>
          </w:p>
        </w:tc>
        <w:tc>
          <w:tcPr>
            <w:tcW w:w="10080" w:type="dxa"/>
          </w:tcPr>
          <w:p w:rsidR="00D035BE" w:rsidRDefault="00D035BE" w:rsidP="00B30EF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How do we determine the structural equivalence to types? [</w:t>
            </w:r>
            <w:r w:rsidRPr="009E2319">
              <w:rPr>
                <w:rFonts w:asciiTheme="minorHAnsi" w:eastAsia="Calibri" w:hAnsiTheme="minorHAnsi" w:cstheme="minorHAnsi"/>
                <w:b/>
                <w:bCs/>
                <w:i/>
                <w:iCs/>
                <w:sz w:val="24"/>
                <w:szCs w:val="24"/>
                <w:lang w:bidi="en-US"/>
              </w:rPr>
              <w:t xml:space="preserve">In-course 2, 2007. Marks: </w:t>
            </w:r>
            <w:r>
              <w:rPr>
                <w:rFonts w:asciiTheme="minorHAnsi" w:eastAsia="Calibri" w:hAnsiTheme="minorHAnsi" w:cstheme="minorHAnsi"/>
                <w:b/>
                <w:bCs/>
                <w:i/>
                <w:iCs/>
                <w:sz w:val="24"/>
                <w:szCs w:val="24"/>
                <w:lang w:bidi="en-US"/>
              </w:rPr>
              <w:t>2</w:t>
            </w:r>
            <w:r>
              <w:rPr>
                <w:rFonts w:asciiTheme="minorHAnsi" w:eastAsia="Calibri" w:hAnsiTheme="minorHAnsi" w:cstheme="minorHAnsi"/>
                <w:b/>
                <w:bCs/>
                <w:sz w:val="24"/>
                <w:szCs w:val="24"/>
              </w:rPr>
              <w:t>]</w:t>
            </w:r>
          </w:p>
          <w:p w:rsidR="00D035BE" w:rsidRPr="004D2500" w:rsidRDefault="00D035BE" w:rsidP="004D2500">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ALSO, </w:t>
            </w:r>
            <w:r w:rsidRPr="004D2500">
              <w:rPr>
                <w:rFonts w:asciiTheme="minorHAnsi" w:eastAsia="Calibri" w:hAnsiTheme="minorHAnsi" w:cstheme="minorHAnsi"/>
                <w:b/>
                <w:bCs/>
                <w:sz w:val="24"/>
                <w:szCs w:val="24"/>
              </w:rPr>
              <w:t>Give an algorithm for testing structural equivalence of type expressions and explain how it works?</w:t>
            </w:r>
            <w:r w:rsidRPr="004D2500">
              <w:rPr>
                <w:rFonts w:asciiTheme="minorHAnsi" w:eastAsia="Calibri" w:hAnsiTheme="minorHAnsi" w:cstheme="minorHAnsi"/>
                <w:b/>
                <w:bCs/>
                <w:sz w:val="24"/>
                <w:szCs w:val="24"/>
                <w:lang w:bidi="en-US"/>
              </w:rPr>
              <w:t xml:space="preserve"> [</w:t>
            </w:r>
            <w:r w:rsidRPr="004D2500">
              <w:rPr>
                <w:rFonts w:asciiTheme="minorHAnsi" w:eastAsia="Calibri" w:hAnsiTheme="minorHAnsi" w:cstheme="minorHAnsi"/>
                <w:b/>
                <w:bCs/>
                <w:i/>
                <w:iCs/>
                <w:sz w:val="24"/>
                <w:szCs w:val="24"/>
                <w:lang w:bidi="en-US"/>
              </w:rPr>
              <w:t>2003. Marks: 3</w:t>
            </w:r>
            <w:r w:rsidRPr="004D2500">
              <w:rPr>
                <w:rFonts w:asciiTheme="minorHAnsi" w:eastAsia="Calibri" w:hAnsiTheme="minorHAnsi" w:cstheme="minorHAnsi"/>
                <w:b/>
                <w:bCs/>
                <w:sz w:val="24"/>
                <w:szCs w:val="24"/>
                <w:lang w:bidi="en-US"/>
              </w:rPr>
              <w:t>]</w:t>
            </w:r>
          </w:p>
        </w:tc>
      </w:tr>
      <w:tr w:rsidR="00D035BE" w:rsidRPr="00E76435" w:rsidTr="00DD33F3">
        <w:tc>
          <w:tcPr>
            <w:tcW w:w="648" w:type="dxa"/>
          </w:tcPr>
          <w:p w:rsidR="00D035BE" w:rsidRPr="00CD6824" w:rsidRDefault="00D035BE"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6.7</w:t>
            </w:r>
          </w:p>
        </w:tc>
        <w:tc>
          <w:tcPr>
            <w:tcW w:w="10080" w:type="dxa"/>
          </w:tcPr>
          <w:p w:rsidR="00D035BE" w:rsidRPr="00913DF4" w:rsidRDefault="00D035BE" w:rsidP="00B3283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How is encoding of type expressions used for checking structural equivalence of type expressions and what are its advantages (if any)? </w:t>
            </w:r>
            <w:r w:rsidRPr="002E1D78">
              <w:rPr>
                <w:rFonts w:asciiTheme="minorHAnsi" w:eastAsia="Calibri" w:hAnsiTheme="minorHAnsi" w:cstheme="minorHAnsi"/>
                <w:b/>
                <w:bCs/>
                <w:sz w:val="24"/>
                <w:szCs w:val="24"/>
                <w:lang w:bidi="en-US"/>
              </w:rPr>
              <w:t>[</w:t>
            </w:r>
            <w:r w:rsidRPr="002E1D78">
              <w:rPr>
                <w:rFonts w:asciiTheme="minorHAnsi" w:eastAsia="Calibri" w:hAnsiTheme="minorHAnsi" w:cstheme="minorHAnsi"/>
                <w:b/>
                <w:bCs/>
                <w:i/>
                <w:iCs/>
                <w:sz w:val="24"/>
                <w:szCs w:val="24"/>
                <w:lang w:bidi="en-US"/>
              </w:rPr>
              <w:t>2005</w:t>
            </w:r>
            <w:r>
              <w:rPr>
                <w:rFonts w:asciiTheme="minorHAnsi" w:eastAsia="Calibri" w:hAnsiTheme="minorHAnsi" w:cstheme="minorHAnsi"/>
                <w:b/>
                <w:bCs/>
                <w:i/>
                <w:iCs/>
                <w:sz w:val="24"/>
                <w:szCs w:val="24"/>
                <w:lang w:bidi="en-US"/>
              </w:rPr>
              <w:t xml:space="preserve">, 2003; </w:t>
            </w:r>
            <w:r w:rsidRPr="00B32836">
              <w:rPr>
                <w:rFonts w:asciiTheme="minorHAnsi" w:eastAsia="Calibri" w:hAnsiTheme="minorHAnsi" w:cstheme="minorHAnsi"/>
                <w:b/>
                <w:bCs/>
                <w:i/>
                <w:iCs/>
                <w:sz w:val="24"/>
                <w:szCs w:val="24"/>
                <w:lang w:bidi="en-US"/>
              </w:rPr>
              <w:t>In-course 2, 2007</w:t>
            </w:r>
            <w:r w:rsidRPr="002E1D78">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3</w:t>
            </w:r>
            <w:r w:rsidRPr="002E1D78">
              <w:rPr>
                <w:rFonts w:asciiTheme="minorHAnsi" w:eastAsia="Calibri" w:hAnsiTheme="minorHAnsi" w:cstheme="minorHAnsi"/>
                <w:b/>
                <w:bCs/>
                <w:sz w:val="24"/>
                <w:szCs w:val="24"/>
                <w:lang w:bidi="en-US"/>
              </w:rPr>
              <w:t>]</w:t>
            </w:r>
          </w:p>
        </w:tc>
      </w:tr>
      <w:tr w:rsidR="00D035BE" w:rsidRPr="00A827FE" w:rsidTr="00DD33F3">
        <w:tc>
          <w:tcPr>
            <w:tcW w:w="648" w:type="dxa"/>
          </w:tcPr>
          <w:p w:rsidR="00D035BE" w:rsidRPr="00FE139F" w:rsidRDefault="00D035BE" w:rsidP="00EA3899">
            <w:pPr>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EA3899">
              <w:rPr>
                <w:rFonts w:asciiTheme="minorHAnsi" w:eastAsia="Calibri" w:hAnsiTheme="minorHAnsi" w:cstheme="minorHAnsi"/>
                <w:b/>
                <w:bCs/>
                <w:sz w:val="24"/>
                <w:szCs w:val="24"/>
              </w:rPr>
              <w:t>8</w:t>
            </w:r>
          </w:p>
        </w:tc>
        <w:tc>
          <w:tcPr>
            <w:tcW w:w="10080" w:type="dxa"/>
          </w:tcPr>
          <w:p w:rsidR="00D035BE" w:rsidRDefault="00D035BE" w:rsidP="00A827F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 in a programming language. Here, P, D, T, S and E represent the program, the declarations, types, statements and expressions respectively.</w:t>
            </w:r>
          </w:p>
          <w:p w:rsidR="00D035BE" w:rsidRPr="00CF1B18" w:rsidRDefault="00D035BE" w:rsidP="00F155CE">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P</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D; S</w:t>
            </w:r>
          </w:p>
          <w:p w:rsidR="00D035BE" w:rsidRDefault="00D035BE" w:rsidP="00F155CE">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D</w:t>
            </w:r>
            <w:r w:rsidRPr="00CF1B18">
              <w:rPr>
                <w:rFonts w:ascii="Courier New" w:eastAsia="Calibri" w:hAnsi="Courier New" w:cs="Courier New"/>
                <w:b/>
                <w:bCs/>
                <w:sz w:val="24"/>
                <w:szCs w:val="24"/>
              </w:rPr>
              <w:t xml:space="preserve"> → </w:t>
            </w:r>
            <w:r>
              <w:rPr>
                <w:rFonts w:ascii="Courier New" w:eastAsia="Calibri" w:hAnsi="Courier New" w:cs="Courier New"/>
                <w:b/>
                <w:bCs/>
                <w:sz w:val="24"/>
                <w:szCs w:val="24"/>
              </w:rPr>
              <w:t>D; D | id : T</w:t>
            </w:r>
          </w:p>
          <w:p w:rsidR="00D035BE" w:rsidRDefault="00D035BE" w:rsidP="00F155CE">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T → char | int | array[num] of T</w:t>
            </w:r>
          </w:p>
          <w:p w:rsidR="00D035BE" w:rsidRPr="00CF1B18" w:rsidRDefault="00D035BE" w:rsidP="00F155CE">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S → id = E | if E then S | S; S</w:t>
            </w:r>
          </w:p>
          <w:p w:rsidR="00D035BE" w:rsidRPr="00CF1B18" w:rsidRDefault="00D035BE" w:rsidP="004158B5">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E → literal | num | id | E[E]</w:t>
            </w:r>
          </w:p>
          <w:p w:rsidR="00D035BE" w:rsidRPr="00A827FE" w:rsidRDefault="00D035BE" w:rsidP="004B45D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the syntax-directed translation for type checking and determine each declaration’s offset in the activation record. Define the basic types, type constructs and functions you use. [</w:t>
            </w:r>
            <w:r>
              <w:rPr>
                <w:rFonts w:asciiTheme="minorHAnsi" w:eastAsia="Calibri" w:hAnsiTheme="minorHAnsi" w:cstheme="minorHAnsi"/>
                <w:b/>
                <w:bCs/>
                <w:i/>
                <w:iCs/>
                <w:sz w:val="24"/>
                <w:szCs w:val="24"/>
              </w:rPr>
              <w:t>2004. Marks: 7</w:t>
            </w:r>
            <w:r>
              <w:rPr>
                <w:rFonts w:asciiTheme="minorHAnsi" w:eastAsia="Calibri" w:hAnsiTheme="minorHAnsi" w:cstheme="minorHAnsi"/>
                <w:b/>
                <w:bCs/>
                <w:sz w:val="24"/>
                <w:szCs w:val="24"/>
              </w:rPr>
              <w:t>]</w:t>
            </w:r>
          </w:p>
        </w:tc>
      </w:tr>
      <w:tr w:rsidR="00D035BE" w:rsidRPr="00E76435" w:rsidTr="00DD33F3">
        <w:tc>
          <w:tcPr>
            <w:tcW w:w="648" w:type="dxa"/>
          </w:tcPr>
          <w:p w:rsidR="00D035BE" w:rsidRPr="00FE139F" w:rsidRDefault="00D035BE" w:rsidP="00EA3899">
            <w:pPr>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EA3899">
              <w:rPr>
                <w:rFonts w:asciiTheme="minorHAnsi" w:eastAsia="Calibri" w:hAnsiTheme="minorHAnsi" w:cstheme="minorHAnsi"/>
                <w:b/>
                <w:bCs/>
                <w:sz w:val="24"/>
                <w:szCs w:val="24"/>
              </w:rPr>
              <w:t>9</w:t>
            </w:r>
          </w:p>
        </w:tc>
        <w:tc>
          <w:tcPr>
            <w:tcW w:w="10080" w:type="dxa"/>
          </w:tcPr>
          <w:p w:rsidR="00D035BE" w:rsidRDefault="00D035BE" w:rsidP="00DA5E2A">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Let the following attribute grammar is used for type checking. [</w:t>
            </w:r>
            <w:r w:rsidRPr="006C2899">
              <w:rPr>
                <w:rFonts w:asciiTheme="minorHAnsi" w:eastAsia="Calibri" w:hAnsiTheme="minorHAnsi" w:cstheme="minorHAnsi"/>
                <w:b/>
                <w:bCs/>
                <w:i/>
                <w:iCs/>
                <w:sz w:val="24"/>
                <w:szCs w:val="24"/>
                <w:lang w:bidi="en-US"/>
              </w:rPr>
              <w:t>2008. Marks: 5</w:t>
            </w:r>
            <w:r>
              <w:rPr>
                <w:rFonts w:asciiTheme="minorHAnsi" w:eastAsia="Calibri" w:hAnsiTheme="minorHAnsi" w:cstheme="minorHAnsi"/>
                <w:b/>
                <w:bCs/>
                <w:sz w:val="24"/>
                <w:szCs w:val="24"/>
                <w:lang w:bidi="en-US"/>
              </w:rPr>
              <w:t>]</w:t>
            </w:r>
          </w:p>
          <w:p w:rsidR="00D035BE" w:rsidRDefault="00D035BE" w:rsidP="00134206">
            <w:pPr>
              <w:ind w:firstLine="360"/>
              <w:jc w:val="center"/>
              <w:rPr>
                <w:rFonts w:asciiTheme="minorHAnsi" w:eastAsia="Calibri" w:hAnsiTheme="minorHAnsi" w:cstheme="minorHAnsi"/>
                <w:b/>
                <w:bCs/>
                <w:sz w:val="24"/>
                <w:szCs w:val="24"/>
                <w:lang w:bidi="en-US"/>
              </w:rPr>
            </w:pPr>
            <w:r w:rsidRPr="00E0528B">
              <w:rPr>
                <w:rFonts w:asciiTheme="minorHAnsi" w:eastAsia="Calibri" w:hAnsiTheme="minorHAnsi" w:cstheme="minorHAnsi"/>
                <w:b/>
                <w:bCs/>
                <w:noProof/>
                <w:szCs w:val="24"/>
              </w:rPr>
              <w:drawing>
                <wp:inline distT="0" distB="0" distL="0" distR="0">
                  <wp:extent cx="4897582" cy="2840182"/>
                  <wp:effectExtent l="0" t="0" r="0" b="0"/>
                  <wp:docPr id="1"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953000"/>
                            <a:chOff x="228600" y="381000"/>
                            <a:chExt cx="8686800" cy="4953000"/>
                          </a:xfrm>
                        </a:grpSpPr>
                        <a:sp>
                          <a:nvSpPr>
                            <a:cNvPr id="4" name="Rectangle 3"/>
                            <a:cNvSpPr txBox="1">
                              <a:spLocks noChangeArrowheads="1"/>
                            </a:cNvSpPr>
                          </a:nvSpPr>
                          <a:spPr bwMode="auto">
                            <a:xfrm>
                              <a:off x="228600" y="381000"/>
                              <a:ext cx="8686800" cy="4953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1600" kern="1200">
                                    <a:solidFill>
                                      <a:schemeClr val="tx1"/>
                                    </a:solidFill>
                                    <a:latin typeface="Arial" charset="0"/>
                                    <a:ea typeface="+mn-ea"/>
                                    <a:cs typeface="+mn-cs"/>
                                  </a:defRPr>
                                </a:lvl1pPr>
                                <a:lvl2pPr marL="457200" algn="l" rtl="0" fontAlgn="base">
                                  <a:spcBef>
                                    <a:spcPct val="0"/>
                                  </a:spcBef>
                                  <a:spcAft>
                                    <a:spcPct val="0"/>
                                  </a:spcAft>
                                  <a:defRPr sz="1600" kern="1200">
                                    <a:solidFill>
                                      <a:schemeClr val="tx1"/>
                                    </a:solidFill>
                                    <a:latin typeface="Arial" charset="0"/>
                                    <a:ea typeface="+mn-ea"/>
                                    <a:cs typeface="+mn-cs"/>
                                  </a:defRPr>
                                </a:lvl2pPr>
                                <a:lvl3pPr marL="914400" algn="l" rtl="0" fontAlgn="base">
                                  <a:spcBef>
                                    <a:spcPct val="0"/>
                                  </a:spcBef>
                                  <a:spcAft>
                                    <a:spcPct val="0"/>
                                  </a:spcAft>
                                  <a:defRPr sz="1600" kern="1200">
                                    <a:solidFill>
                                      <a:schemeClr val="tx1"/>
                                    </a:solidFill>
                                    <a:latin typeface="Arial" charset="0"/>
                                    <a:ea typeface="+mn-ea"/>
                                    <a:cs typeface="+mn-cs"/>
                                  </a:defRPr>
                                </a:lvl3pPr>
                                <a:lvl4pPr marL="1371600" algn="l" rtl="0" fontAlgn="base">
                                  <a:spcBef>
                                    <a:spcPct val="0"/>
                                  </a:spcBef>
                                  <a:spcAft>
                                    <a:spcPct val="0"/>
                                  </a:spcAft>
                                  <a:defRPr sz="1600" kern="1200">
                                    <a:solidFill>
                                      <a:schemeClr val="tx1"/>
                                    </a:solidFill>
                                    <a:latin typeface="Arial" charset="0"/>
                                    <a:ea typeface="+mn-ea"/>
                                    <a:cs typeface="+mn-cs"/>
                                  </a:defRPr>
                                </a:lvl4pPr>
                                <a:lvl5pPr marL="1828800" algn="l" rtl="0" fontAlgn="base">
                                  <a:spcBef>
                                    <a:spcPct val="0"/>
                                  </a:spcBef>
                                  <a:spcAft>
                                    <a:spcPct val="0"/>
                                  </a:spcAft>
                                  <a:defRPr sz="1600" kern="1200">
                                    <a:solidFill>
                                      <a:schemeClr val="tx1"/>
                                    </a:solidFill>
                                    <a:latin typeface="Arial" charset="0"/>
                                    <a:ea typeface="+mn-ea"/>
                                    <a:cs typeface="+mn-cs"/>
                                  </a:defRPr>
                                </a:lvl5pPr>
                                <a:lvl6pPr marL="2286000" algn="l" defTabSz="914400" rtl="0" eaLnBrk="1" latinLnBrk="0" hangingPunct="1">
                                  <a:defRPr sz="1600" kern="1200">
                                    <a:solidFill>
                                      <a:schemeClr val="tx1"/>
                                    </a:solidFill>
                                    <a:latin typeface="Arial" charset="0"/>
                                    <a:ea typeface="+mn-ea"/>
                                    <a:cs typeface="+mn-cs"/>
                                  </a:defRPr>
                                </a:lvl6pPr>
                                <a:lvl7pPr marL="2743200" algn="l" defTabSz="914400" rtl="0" eaLnBrk="1" latinLnBrk="0" hangingPunct="1">
                                  <a:defRPr sz="1600" kern="1200">
                                    <a:solidFill>
                                      <a:schemeClr val="tx1"/>
                                    </a:solidFill>
                                    <a:latin typeface="Arial" charset="0"/>
                                    <a:ea typeface="+mn-ea"/>
                                    <a:cs typeface="+mn-cs"/>
                                  </a:defRPr>
                                </a:lvl7pPr>
                                <a:lvl8pPr marL="3200400" algn="l" defTabSz="914400" rtl="0" eaLnBrk="1" latinLnBrk="0" hangingPunct="1">
                                  <a:defRPr sz="1600" kern="1200">
                                    <a:solidFill>
                                      <a:schemeClr val="tx1"/>
                                    </a:solidFill>
                                    <a:latin typeface="Arial" charset="0"/>
                                    <a:ea typeface="+mn-ea"/>
                                    <a:cs typeface="+mn-cs"/>
                                  </a:defRPr>
                                </a:lvl8pPr>
                                <a:lvl9pPr marL="3657600" algn="l" defTabSz="914400" rtl="0" eaLnBrk="1" latinLnBrk="0" hangingPunct="1">
                                  <a:defRPr sz="1600" kern="1200">
                                    <a:solidFill>
                                      <a:schemeClr val="tx1"/>
                                    </a:solidFill>
                                    <a:latin typeface="Arial" charset="0"/>
                                    <a:ea typeface="+mn-ea"/>
                                    <a:cs typeface="+mn-cs"/>
                                  </a:defRPr>
                                </a:lvl9pPr>
                              </a:lstStyle>
                              <a:p>
                                <a:pPr marL="342900" indent="-342900">
                                  <a:lnSpc>
                                    <a:spcPct val="80000"/>
                                  </a:lnSpc>
                                  <a:spcBef>
                                    <a:spcPct val="20000"/>
                                  </a:spcBef>
                                  <a:buClr>
                                    <a:srgbClr val="CC3300"/>
                                  </a:buClr>
                                </a:pPr>
                                <a:r>
                                  <a:rPr lang="en-US" sz="1800" kern="0" dirty="0">
                                    <a:latin typeface="Courier New" pitchFamily="49" charset="0"/>
                                    <a:cs typeface="Courier New" pitchFamily="49" charset="0"/>
                                  </a:rPr>
                                  <a:t>E → </a:t>
                                </a:r>
                                <a:r>
                                  <a:rPr lang="en-US" sz="1800" b="1" kern="0" dirty="0">
                                    <a:latin typeface="Courier New" pitchFamily="49" charset="0"/>
                                    <a:cs typeface="Courier New" pitchFamily="49" charset="0"/>
                                  </a:rPr>
                                  <a:t>num	</a:t>
                                </a:r>
                                <a:r>
                                  <a:rPr lang="en-US" sz="1800" kern="0" dirty="0" smtClean="0">
                                    <a:latin typeface="Courier New" pitchFamily="49" charset="0"/>
                                    <a:cs typeface="Courier New" pitchFamily="49" charset="0"/>
                                  </a:rPr>
                                  <a:t>{ </a:t>
                                </a:r>
                                <a:r>
                                  <a:rPr lang="en-US" sz="1800" kern="0" dirty="0" err="1">
                                    <a:latin typeface="Courier New" pitchFamily="49" charset="0"/>
                                    <a:cs typeface="Courier New" pitchFamily="49" charset="0"/>
                                  </a:rPr>
                                  <a:t>E.type</a:t>
                                </a:r>
                                <a:r>
                                  <a:rPr lang="en-US" sz="1800" kern="0" dirty="0">
                                    <a:latin typeface="Courier New" pitchFamily="49" charset="0"/>
                                    <a:cs typeface="Courier New" pitchFamily="49" charset="0"/>
                                  </a:rPr>
                                  <a:t> := integer; </a:t>
                                </a:r>
                                <a:r>
                                  <a:rPr lang="en-US" sz="1800" kern="0" dirty="0" smtClean="0">
                                    <a:latin typeface="Courier New" pitchFamily="49" charset="0"/>
                                    <a:cs typeface="Courier New" pitchFamily="49" charset="0"/>
                                  </a:rPr>
                                  <a:t>}</a:t>
                                </a:r>
                              </a:p>
                              <a:p>
                                <a:pPr marL="342900" indent="-342900">
                                  <a:lnSpc>
                                    <a:spcPct val="80000"/>
                                  </a:lnSpc>
                                  <a:spcBef>
                                    <a:spcPct val="20000"/>
                                  </a:spcBef>
                                  <a:buClr>
                                    <a:srgbClr val="CC3300"/>
                                  </a:buClr>
                                </a:pPr>
                                <a:endParaRPr lang="en-US" sz="1800" kern="0" dirty="0">
                                  <a:latin typeface="Courier New" pitchFamily="49" charset="0"/>
                                  <a:cs typeface="Courier New" pitchFamily="49" charset="0"/>
                                </a:endParaRP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 →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id		</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E.type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lookup(id.name); }</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endPar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endParaRP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 →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2</a:t>
                                </a:r>
                                <a:r>
                                  <a:rPr lang="en-US" sz="1800" kern="0" dirty="0">
                                    <a:latin typeface="Courier New" pitchFamily="49" charset="0"/>
                                    <a:cs typeface="Courier New" pitchFamily="49" charset="0"/>
                                  </a:rPr>
                                  <a:t>	</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if</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.type = integer &amp;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2</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.type = integer)</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then</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E.type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integer; </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else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type_error</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endPar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endParaRP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 →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2</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if</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2</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.type = integer &amp;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.type = array of T) 		</a:t>
                                </a:r>
                                <a:r>
                                  <a:rPr kumimoji="0" lang="en-US" sz="1800" b="0" i="0" u="none" strike="noStrike" kern="0" cap="none" spc="0" normalizeH="0" noProof="0" dirty="0" smtClean="0">
                                    <a:ln>
                                      <a:noFill/>
                                    </a:ln>
                                    <a:solidFill>
                                      <a:schemeClr val="tx1"/>
                                    </a:solidFill>
                                    <a:effectLst/>
                                    <a:uLnTx/>
                                    <a:uFillTx/>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then</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E.type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T;</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else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type_error</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endPar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endParaRPr>
                              </a:p>
                              <a:p>
                                <a:pPr marL="342900" lvl="0" indent="-342900">
                                  <a:lnSpc>
                                    <a:spcPct val="80000"/>
                                  </a:lnSpc>
                                  <a:spcBef>
                                    <a:spcPct val="20000"/>
                                  </a:spcBef>
                                  <a:buClr>
                                    <a:srgbClr val="CC3300"/>
                                  </a:buClr>
                                  <a:defRPr/>
                                </a:pPr>
                                <a:r>
                                  <a:rPr lang="en-US" sz="1800" kern="0" dirty="0">
                                    <a:latin typeface="Courier New" pitchFamily="49" charset="0"/>
                                    <a:cs typeface="Courier New" pitchFamily="49" charset="0"/>
                                  </a:rPr>
                                  <a:t>E → E</a:t>
                                </a:r>
                                <a:r>
                                  <a:rPr lang="en-US" sz="1800" kern="0" baseline="-25000" dirty="0">
                                    <a:latin typeface="Courier New" pitchFamily="49" charset="0"/>
                                    <a:cs typeface="Courier New" pitchFamily="49" charset="0"/>
                                  </a:rPr>
                                  <a:t>1</a:t>
                                </a: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(E</a:t>
                                </a:r>
                                <a:r>
                                  <a:rPr lang="en-US" sz="1800" kern="0" baseline="-25000" dirty="0" smtClean="0">
                                    <a:latin typeface="Courier New" pitchFamily="49" charset="0"/>
                                    <a:cs typeface="Courier New" pitchFamily="49" charset="0"/>
                                  </a:rPr>
                                  <a:t>2</a:t>
                                </a:r>
                                <a:r>
                                  <a:rPr lang="en-US" sz="1800" kern="0" dirty="0" smtClean="0">
                                    <a:latin typeface="Courier New" pitchFamily="49" charset="0"/>
                                    <a:cs typeface="Courier New" pitchFamily="49" charset="0"/>
                                  </a:rPr>
                                  <a:t>)</a:t>
                                </a:r>
                                <a:r>
                                  <a:rPr lang="en-US" sz="1800" kern="0" dirty="0">
                                    <a:latin typeface="Courier New" pitchFamily="49" charset="0"/>
                                    <a:cs typeface="Courier New" pitchFamily="49" charset="0"/>
                                  </a:rPr>
                                  <a:t>	{ </a:t>
                                </a:r>
                                <a:r>
                                  <a:rPr lang="en-US" sz="1800" b="1" kern="0" dirty="0">
                                    <a:latin typeface="Courier New" pitchFamily="49" charset="0"/>
                                    <a:cs typeface="Courier New" pitchFamily="49" charset="0"/>
                                  </a:rPr>
                                  <a:t>if</a:t>
                                </a: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E</a:t>
                                </a:r>
                                <a:r>
                                  <a:rPr lang="en-US" sz="1800" kern="0" baseline="-25000" dirty="0" smtClean="0">
                                    <a:latin typeface="Courier New" pitchFamily="49" charset="0"/>
                                    <a:cs typeface="Courier New" pitchFamily="49" charset="0"/>
                                  </a:rPr>
                                  <a:t>1</a:t>
                                </a:r>
                                <a:r>
                                  <a:rPr lang="en-US" sz="1800" kern="0" dirty="0" smtClean="0">
                                    <a:latin typeface="Courier New" pitchFamily="49" charset="0"/>
                                    <a:cs typeface="Courier New" pitchFamily="49" charset="0"/>
                                  </a:rPr>
                                  <a:t>.type </a:t>
                                </a: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T</a:t>
                                </a:r>
                                <a:r>
                                  <a:rPr lang="en-US" sz="1800" kern="0" baseline="-25000" dirty="0" smtClean="0">
                                    <a:latin typeface="Courier New" pitchFamily="49" charset="0"/>
                                    <a:cs typeface="Courier New" pitchFamily="49" charset="0"/>
                                  </a:rPr>
                                  <a:t>1</a:t>
                                </a:r>
                                <a:r>
                                  <a:rPr lang="en-US" sz="1800" kern="0" dirty="0" smtClean="0">
                                    <a:latin typeface="Courier New" pitchFamily="49" charset="0"/>
                                    <a:cs typeface="Courier New" pitchFamily="49" charset="0"/>
                                  </a:rPr>
                                  <a:t> → T</a:t>
                                </a:r>
                                <a:r>
                                  <a:rPr lang="en-US" sz="1800" kern="0" baseline="-25000" dirty="0" smtClean="0">
                                    <a:latin typeface="Courier New" pitchFamily="49" charset="0"/>
                                    <a:cs typeface="Courier New" pitchFamily="49" charset="0"/>
                                  </a:rPr>
                                  <a:t>2</a:t>
                                </a:r>
                                <a:r>
                                  <a:rPr lang="en-US" sz="1800" kern="0" dirty="0" smtClean="0">
                                    <a:latin typeface="Courier New" pitchFamily="49" charset="0"/>
                                    <a:cs typeface="Courier New" pitchFamily="49" charset="0"/>
                                  </a:rPr>
                                  <a:t> &amp; E</a:t>
                                </a:r>
                                <a:r>
                                  <a:rPr lang="en-US" sz="1800" kern="0" baseline="-25000" dirty="0" smtClean="0">
                                    <a:latin typeface="Courier New" pitchFamily="49" charset="0"/>
                                    <a:cs typeface="Courier New" pitchFamily="49" charset="0"/>
                                  </a:rPr>
                                  <a:t>2</a:t>
                                </a:r>
                                <a:r>
                                  <a:rPr lang="en-US" sz="1800" kern="0" dirty="0" smtClean="0">
                                    <a:latin typeface="Courier New" pitchFamily="49" charset="0"/>
                                    <a:cs typeface="Courier New" pitchFamily="49" charset="0"/>
                                  </a:rPr>
                                  <a:t>.type </a:t>
                                </a: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T</a:t>
                                </a:r>
                                <a:r>
                                  <a:rPr lang="en-US" sz="1800" kern="0" baseline="-25000" dirty="0" smtClean="0">
                                    <a:latin typeface="Courier New" pitchFamily="49" charset="0"/>
                                    <a:cs typeface="Courier New" pitchFamily="49" charset="0"/>
                                  </a:rPr>
                                  <a:t>1</a:t>
                                </a:r>
                                <a:r>
                                  <a:rPr lang="en-US" sz="1800" kern="0" dirty="0" smtClean="0">
                                    <a:latin typeface="Courier New" pitchFamily="49" charset="0"/>
                                    <a:cs typeface="Courier New" pitchFamily="49" charset="0"/>
                                  </a:rPr>
                                  <a:t>)</a:t>
                                </a:r>
                              </a:p>
                              <a:p>
                                <a:pPr marL="342900" lvl="0" indent="-342900">
                                  <a:lnSpc>
                                    <a:spcPct val="80000"/>
                                  </a:lnSpc>
                                  <a:spcBef>
                                    <a:spcPct val="20000"/>
                                  </a:spcBef>
                                  <a:buClr>
                                    <a:srgbClr val="CC3300"/>
                                  </a:buClr>
                                  <a:defRPr/>
                                </a:pP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		  </a:t>
                                </a:r>
                                <a:r>
                                  <a:rPr lang="en-US" sz="1800" b="1" kern="0" dirty="0" smtClean="0">
                                    <a:latin typeface="Courier New" pitchFamily="49" charset="0"/>
                                    <a:cs typeface="Courier New" pitchFamily="49" charset="0"/>
                                  </a:rPr>
                                  <a:t>then</a:t>
                                </a:r>
                                <a:r>
                                  <a:rPr lang="en-US" sz="1800" kern="0" dirty="0" smtClean="0">
                                    <a:latin typeface="Courier New" pitchFamily="49" charset="0"/>
                                    <a:cs typeface="Courier New" pitchFamily="49" charset="0"/>
                                  </a:rPr>
                                  <a:t> </a:t>
                                </a:r>
                                <a:r>
                                  <a:rPr lang="en-US" sz="1800" kern="0" dirty="0" err="1">
                                    <a:latin typeface="Courier New" pitchFamily="49" charset="0"/>
                                    <a:cs typeface="Courier New" pitchFamily="49" charset="0"/>
                                  </a:rPr>
                                  <a:t>E.type</a:t>
                                </a:r>
                                <a:r>
                                  <a:rPr lang="en-US" sz="1800" kern="0" dirty="0">
                                    <a:latin typeface="Courier New" pitchFamily="49" charset="0"/>
                                    <a:cs typeface="Courier New" pitchFamily="49" charset="0"/>
                                  </a:rPr>
                                  <a:t> := </a:t>
                                </a:r>
                                <a:r>
                                  <a:rPr lang="en-US" sz="1800" kern="0" dirty="0" smtClean="0">
                                    <a:latin typeface="Courier New" pitchFamily="49" charset="0"/>
                                    <a:cs typeface="Courier New" pitchFamily="49" charset="0"/>
                                  </a:rPr>
                                  <a:t>T</a:t>
                                </a:r>
                                <a:r>
                                  <a:rPr lang="en-US" sz="1800" kern="0" baseline="-25000" dirty="0" smtClean="0">
                                    <a:latin typeface="Courier New" pitchFamily="49" charset="0"/>
                                    <a:cs typeface="Courier New" pitchFamily="49" charset="0"/>
                                  </a:rPr>
                                  <a:t>2</a:t>
                                </a:r>
                                <a:r>
                                  <a:rPr lang="en-US" sz="1800" kern="0" dirty="0" smtClean="0">
                                    <a:latin typeface="Courier New" pitchFamily="49" charset="0"/>
                                    <a:cs typeface="Courier New" pitchFamily="49" charset="0"/>
                                  </a:rPr>
                                  <a:t>;</a:t>
                                </a:r>
                                <a:endParaRPr lang="en-US" sz="1800" kern="0" dirty="0">
                                  <a:latin typeface="Courier New" pitchFamily="49" charset="0"/>
                                  <a:cs typeface="Courier New" pitchFamily="49" charset="0"/>
                                </a:endParaRPr>
                              </a:p>
                              <a:p>
                                <a:pPr marL="342900" lvl="0" indent="-342900">
                                  <a:lnSpc>
                                    <a:spcPct val="80000"/>
                                  </a:lnSpc>
                                  <a:spcBef>
                                    <a:spcPct val="20000"/>
                                  </a:spcBef>
                                  <a:buClr>
                                    <a:srgbClr val="CC3300"/>
                                  </a:buClr>
                                  <a:defRPr/>
                                </a:pPr>
                                <a:r>
                                  <a:rPr lang="en-US" sz="1800" kern="0" dirty="0">
                                    <a:latin typeface="Courier New" pitchFamily="49" charset="0"/>
                                    <a:cs typeface="Courier New" pitchFamily="49" charset="0"/>
                                  </a:rPr>
                                  <a:t>			  </a:t>
                                </a:r>
                                <a:r>
                                  <a:rPr lang="en-US" sz="1800" b="1" kern="0" dirty="0" smtClean="0">
                                    <a:latin typeface="Courier New" pitchFamily="49" charset="0"/>
                                    <a:cs typeface="Courier New" pitchFamily="49" charset="0"/>
                                  </a:rPr>
                                  <a:t>else</a:t>
                                </a:r>
                                <a:r>
                                  <a:rPr lang="en-US" sz="1800" kern="0" dirty="0" smtClean="0">
                                    <a:latin typeface="Courier New" pitchFamily="49" charset="0"/>
                                    <a:cs typeface="Courier New" pitchFamily="49" charset="0"/>
                                  </a:rPr>
                                  <a:t> </a:t>
                                </a:r>
                                <a:r>
                                  <a:rPr lang="en-US" sz="1800" kern="0" dirty="0" err="1">
                                    <a:latin typeface="Courier New" pitchFamily="49" charset="0"/>
                                    <a:cs typeface="Courier New" pitchFamily="49" charset="0"/>
                                  </a:rPr>
                                  <a:t>type_error</a:t>
                                </a:r>
                                <a:r>
                                  <a:rPr lang="en-US" sz="1800" kern="0" dirty="0">
                                    <a:latin typeface="Courier New" pitchFamily="49" charset="0"/>
                                    <a:cs typeface="Courier New" pitchFamily="49" charset="0"/>
                                  </a:rPr>
                                  <a:t>(); </a:t>
                                </a:r>
                                <a:r>
                                  <a:rPr lang="en-US" sz="1800" kern="0" dirty="0" smtClean="0">
                                    <a:latin typeface="Courier New" pitchFamily="49" charset="0"/>
                                    <a:cs typeface="Courier New" pitchFamily="49" charset="0"/>
                                  </a:rPr>
                                  <a:t>}</a:t>
                                </a:r>
                              </a:p>
                              <a:p>
                                <a:pPr marL="342900" lvl="0" indent="-342900">
                                  <a:lnSpc>
                                    <a:spcPct val="80000"/>
                                  </a:lnSpc>
                                  <a:spcBef>
                                    <a:spcPct val="20000"/>
                                  </a:spcBef>
                                  <a:buClr>
                                    <a:srgbClr val="CC3300"/>
                                  </a:buClr>
                                  <a:defRPr/>
                                </a:pPr>
                                <a:endParaRPr lang="en-US" sz="1800" kern="0" dirty="0">
                                  <a:latin typeface="Courier New" pitchFamily="49" charset="0"/>
                                  <a:cs typeface="Courier New" pitchFamily="49" charset="0"/>
                                </a:endParaRP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 →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noProof="0" dirty="0" smtClean="0">
                                    <a:ln>
                                      <a:noFill/>
                                    </a:ln>
                                    <a:solidFill>
                                      <a:schemeClr val="tx1"/>
                                    </a:solidFill>
                                    <a:effectLst/>
                                    <a:uLnTx/>
                                    <a:uFillTx/>
                                    <a:latin typeface="Courier New" pitchFamily="49" charset="0"/>
                                    <a:cs typeface="Courier New" pitchFamily="49" charset="0"/>
                                  </a:rPr>
                                  <a:t>^</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if</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(E</a:t>
                                </a:r>
                                <a:r>
                                  <a:rPr kumimoji="0" lang="en-US" sz="1800" b="0" i="0" u="none" strike="noStrike" kern="0" cap="none" spc="0" normalizeH="0" baseline="-25000" noProof="0" dirty="0" smtClean="0">
                                    <a:ln>
                                      <a:noFill/>
                                    </a:ln>
                                    <a:solidFill>
                                      <a:schemeClr val="tx1"/>
                                    </a:solidFill>
                                    <a:effectLst/>
                                    <a:uLnTx/>
                                    <a:uFillTx/>
                                    <a:latin typeface="Courier New" pitchFamily="49" charset="0"/>
                                    <a:cs typeface="Courier New" pitchFamily="49" charset="0"/>
                                  </a:rPr>
                                  <a:t>1</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.type = ^T)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then</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E.type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 T</a:t>
                                </a:r>
                              </a:p>
                              <a:p>
                                <a:pPr marL="342900" marR="0" lvl="0" indent="-342900" algn="l" defTabSz="914400" rtl="0" eaLnBrk="1" fontAlgn="base" latinLnBrk="0" hangingPunct="1">
                                  <a:lnSpc>
                                    <a:spcPct val="80000"/>
                                  </a:lnSpc>
                                  <a:spcBef>
                                    <a:spcPct val="20000"/>
                                  </a:spcBef>
                                  <a:spcAft>
                                    <a:spcPct val="0"/>
                                  </a:spcAft>
                                  <a:buClr>
                                    <a:srgbClr val="CC3300"/>
                                  </a:buClr>
                                  <a:buSzTx/>
                                  <a:buFontTx/>
                                  <a:buNone/>
                                  <a:tabLst/>
                                  <a:defRPr/>
                                </a:pP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1" i="0" u="none" strike="noStrike" kern="0" cap="none" spc="0" normalizeH="0" baseline="0" noProof="0" dirty="0" smtClean="0">
                                    <a:ln>
                                      <a:noFill/>
                                    </a:ln>
                                    <a:solidFill>
                                      <a:schemeClr val="tx1"/>
                                    </a:solidFill>
                                    <a:effectLst/>
                                    <a:uLnTx/>
                                    <a:uFillTx/>
                                    <a:latin typeface="Courier New" pitchFamily="49" charset="0"/>
                                    <a:cs typeface="Courier New" pitchFamily="49" charset="0"/>
                                  </a:rPr>
                                  <a:t>else</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r>
                                  <a:rPr kumimoji="0" lang="en-US" sz="1800" b="0" i="0" u="none" strike="noStrike" kern="0" cap="none" spc="0" normalizeH="0" baseline="0" noProof="0" dirty="0" err="1" smtClean="0">
                                    <a:ln>
                                      <a:noFill/>
                                    </a:ln>
                                    <a:solidFill>
                                      <a:schemeClr val="tx1"/>
                                    </a:solidFill>
                                    <a:effectLst/>
                                    <a:uLnTx/>
                                    <a:uFillTx/>
                                    <a:latin typeface="Courier New" pitchFamily="49" charset="0"/>
                                    <a:cs typeface="Courier New" pitchFamily="49" charset="0"/>
                                  </a:rPr>
                                  <a:t>type_error</a:t>
                                </a:r>
                                <a:r>
                                  <a:rPr kumimoji="0" lang="en-US" sz="1800" b="0" i="0" u="none" strike="noStrike" kern="0" cap="none" spc="0" normalizeH="0" baseline="0" noProof="0" dirty="0" smtClean="0">
                                    <a:ln>
                                      <a:noFill/>
                                    </a:ln>
                                    <a:solidFill>
                                      <a:schemeClr val="tx1"/>
                                    </a:solidFill>
                                    <a:effectLst/>
                                    <a:uLnTx/>
                                    <a:uFillTx/>
                                    <a:latin typeface="Courier New" pitchFamily="49" charset="0"/>
                                    <a:cs typeface="Courier New" pitchFamily="49" charset="0"/>
                                  </a:rPr>
                                  <a:t>(); }</a:t>
                                </a:r>
                              </a:p>
                            </a:txBody>
                            <a:useSpRect/>
                          </a:txSp>
                        </a:sp>
                      </lc:lockedCanvas>
                    </a:graphicData>
                  </a:graphic>
                </wp:inline>
              </w:drawing>
            </w:r>
          </w:p>
          <w:p w:rsidR="00D035BE" w:rsidRDefault="00D035BE" w:rsidP="00DA5E2A">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Now consider the following declarations:</w:t>
            </w:r>
          </w:p>
          <w:p w:rsidR="00D035BE" w:rsidRDefault="00D035BE" w:rsidP="006D1F94">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I: integer;</w:t>
            </w:r>
          </w:p>
          <w:p w:rsidR="00D035BE" w:rsidRDefault="00D035BE" w:rsidP="006D1F94">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A: array[20] of integer;</w:t>
            </w:r>
          </w:p>
          <w:p w:rsidR="00D035BE" w:rsidRPr="00C223EB" w:rsidRDefault="00D035BE" w:rsidP="006D1F94">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B: array[20] of ^integer;</w:t>
            </w:r>
          </w:p>
          <w:p w:rsidR="00D035BE" w:rsidRDefault="00D035BE" w:rsidP="006D1F94">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lastRenderedPageBreak/>
              <w:t xml:space="preserve">F: ^integer </w:t>
            </w:r>
            <w:r w:rsidRPr="006D1F94">
              <w:rPr>
                <w:rFonts w:ascii="Courier New" w:eastAsia="Calibri" w:hAnsi="Courier New" w:cs="Courier New"/>
                <w:b/>
                <w:bCs/>
                <w:sz w:val="36"/>
                <w:szCs w:val="36"/>
              </w:rPr>
              <w:t>→</w:t>
            </w:r>
            <w:r>
              <w:rPr>
                <w:rFonts w:ascii="Courier New" w:eastAsia="Calibri" w:hAnsi="Courier New" w:cs="Courier New"/>
                <w:b/>
                <w:bCs/>
                <w:sz w:val="24"/>
                <w:szCs w:val="24"/>
              </w:rPr>
              <w:t xml:space="preserve"> integer;</w:t>
            </w:r>
          </w:p>
          <w:p w:rsidR="00D035BE" w:rsidRDefault="00D035BE" w:rsidP="00DA5E2A">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Show how type checking is performed for the following expressions using the grammar</w:t>
            </w:r>
          </w:p>
          <w:p w:rsidR="00D035BE" w:rsidRPr="006D1F94" w:rsidRDefault="00D035BE" w:rsidP="000E350B">
            <w:pPr>
              <w:pStyle w:val="ListParagraph"/>
              <w:numPr>
                <w:ilvl w:val="0"/>
                <w:numId w:val="20"/>
              </w:numPr>
              <w:spacing w:after="120"/>
              <w:jc w:val="both"/>
              <w:rPr>
                <w:rFonts w:ascii="Courier New" w:eastAsia="Calibri" w:hAnsi="Courier New" w:cs="Courier New"/>
                <w:b/>
                <w:bCs/>
                <w:sz w:val="24"/>
                <w:szCs w:val="24"/>
                <w:lang w:bidi="en-US"/>
              </w:rPr>
            </w:pPr>
            <w:r w:rsidRPr="006D1F94">
              <w:rPr>
                <w:rFonts w:ascii="Courier New" w:eastAsia="Calibri" w:hAnsi="Courier New" w:cs="Courier New"/>
                <w:b/>
                <w:bCs/>
                <w:sz w:val="24"/>
                <w:szCs w:val="24"/>
                <w:lang w:bidi="en-US"/>
              </w:rPr>
              <w:t>I := B[F(A[3])]</w:t>
            </w:r>
          </w:p>
          <w:p w:rsidR="00D035BE" w:rsidRPr="006D1F94" w:rsidRDefault="00D035BE" w:rsidP="000E350B">
            <w:pPr>
              <w:pStyle w:val="ListParagraph"/>
              <w:numPr>
                <w:ilvl w:val="0"/>
                <w:numId w:val="20"/>
              </w:numPr>
              <w:spacing w:after="120"/>
              <w:jc w:val="both"/>
              <w:rPr>
                <w:rFonts w:ascii="Courier New" w:eastAsia="Calibri" w:hAnsi="Courier New" w:cs="Courier New"/>
                <w:b/>
                <w:bCs/>
                <w:szCs w:val="24"/>
                <w:lang w:bidi="en-US"/>
              </w:rPr>
            </w:pPr>
            <w:r w:rsidRPr="006D1F94">
              <w:rPr>
                <w:rFonts w:ascii="Courier New" w:eastAsia="Calibri" w:hAnsi="Courier New" w:cs="Courier New"/>
                <w:b/>
                <w:bCs/>
                <w:sz w:val="24"/>
                <w:szCs w:val="24"/>
                <w:lang w:bidi="en-US"/>
              </w:rPr>
              <w:t>I := A[F(B[3])]</w:t>
            </w:r>
          </w:p>
        </w:tc>
      </w:tr>
    </w:tbl>
    <w:p w:rsidR="00FC007C" w:rsidRPr="00FC007C" w:rsidRDefault="00FC007C" w:rsidP="00FC007C">
      <w:pPr>
        <w:spacing w:before="240" w:after="120"/>
        <w:rPr>
          <w:rFonts w:ascii="Calibri" w:hAnsi="Calibri" w:cs="Calibri"/>
          <w:b/>
          <w:bCs/>
          <w:color w:val="0070C0"/>
        </w:rPr>
      </w:pPr>
      <w:r>
        <w:rPr>
          <w:rFonts w:ascii="Calibri" w:hAnsi="Calibri" w:cs="Calibri"/>
          <w:b/>
          <w:bCs/>
          <w:color w:val="0070C0"/>
        </w:rPr>
        <w:lastRenderedPageBreak/>
        <w:t>Exercises</w:t>
      </w:r>
      <w:r w:rsidR="004E4E09">
        <w:rPr>
          <w:rFonts w:ascii="Calibri" w:hAnsi="Calibri" w:cs="Calibri"/>
          <w:b/>
          <w:bCs/>
          <w:color w:val="0070C0"/>
        </w:rPr>
        <w:t xml:space="preserve"> (Others)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6646E8" w:rsidRPr="00E76435" w:rsidTr="00DD33F3">
        <w:tc>
          <w:tcPr>
            <w:tcW w:w="648" w:type="dxa"/>
          </w:tcPr>
          <w:p w:rsidR="006646E8" w:rsidRPr="006646E8" w:rsidRDefault="00A56D57" w:rsidP="008C6516">
            <w:pPr>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8C6516">
              <w:rPr>
                <w:rFonts w:asciiTheme="minorHAnsi" w:eastAsia="Calibri" w:hAnsiTheme="minorHAnsi" w:cstheme="minorHAnsi"/>
                <w:b/>
                <w:bCs/>
                <w:sz w:val="24"/>
                <w:szCs w:val="24"/>
              </w:rPr>
              <w:t>1</w:t>
            </w:r>
          </w:p>
        </w:tc>
        <w:tc>
          <w:tcPr>
            <w:tcW w:w="10080" w:type="dxa"/>
          </w:tcPr>
          <w:p w:rsidR="006646E8" w:rsidRDefault="009B76D2" w:rsidP="006646E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an SDD to generate 3-address code for the following grammar:</w:t>
            </w:r>
          </w:p>
          <w:p w:rsidR="009B76D2" w:rsidRPr="00D4103B" w:rsidRDefault="009B76D2" w:rsidP="002A62C5">
            <w:pPr>
              <w:ind w:left="882" w:firstLine="360"/>
              <w:jc w:val="both"/>
              <w:rPr>
                <w:rFonts w:ascii="Courier New" w:eastAsia="Calibri" w:hAnsi="Courier New" w:cs="Courier New"/>
                <w:b/>
                <w:bCs/>
              </w:rPr>
            </w:pPr>
            <w:r w:rsidRPr="00D4103B">
              <w:rPr>
                <w:rFonts w:ascii="Courier New" w:eastAsia="Calibri" w:hAnsi="Courier New" w:cs="Courier New"/>
                <w:b/>
                <w:bCs/>
              </w:rPr>
              <w:t xml:space="preserve">P </w:t>
            </w:r>
            <w:r w:rsidRPr="007B36F1">
              <w:rPr>
                <w:rFonts w:ascii="Courier New" w:eastAsia="Calibri" w:hAnsi="Courier New" w:cs="Courier New"/>
                <w:b/>
                <w:bCs/>
                <w:sz w:val="24"/>
                <w:szCs w:val="24"/>
              </w:rPr>
              <w:t>→</w:t>
            </w:r>
            <w:r w:rsidRPr="00D4103B">
              <w:rPr>
                <w:rFonts w:ascii="Courier New" w:eastAsia="Calibri" w:hAnsi="Courier New" w:cs="Courier New"/>
                <w:b/>
                <w:bCs/>
              </w:rPr>
              <w:t xml:space="preserve"> S</w:t>
            </w:r>
          </w:p>
          <w:p w:rsidR="009B76D2" w:rsidRPr="00D4103B" w:rsidRDefault="009B76D2" w:rsidP="002A62C5">
            <w:pPr>
              <w:ind w:left="882" w:firstLine="360"/>
              <w:jc w:val="both"/>
              <w:rPr>
                <w:rFonts w:ascii="Courier New" w:eastAsia="Calibri" w:hAnsi="Courier New" w:cs="Courier New"/>
                <w:b/>
                <w:bCs/>
              </w:rPr>
            </w:pPr>
            <w:r w:rsidRPr="00D4103B">
              <w:rPr>
                <w:rFonts w:ascii="Courier New" w:eastAsia="Calibri" w:hAnsi="Courier New" w:cs="Courier New"/>
                <w:b/>
                <w:bCs/>
              </w:rPr>
              <w:t xml:space="preserve">S </w:t>
            </w:r>
            <w:r w:rsidRPr="007B36F1">
              <w:rPr>
                <w:rFonts w:ascii="Courier New" w:eastAsia="Calibri" w:hAnsi="Courier New" w:cs="Courier New"/>
                <w:b/>
                <w:bCs/>
                <w:sz w:val="24"/>
                <w:szCs w:val="24"/>
              </w:rPr>
              <w:t>→</w:t>
            </w:r>
            <w:r w:rsidRPr="00D4103B">
              <w:rPr>
                <w:rFonts w:ascii="Courier New" w:eastAsia="Calibri" w:hAnsi="Courier New" w:cs="Courier New"/>
                <w:b/>
                <w:bCs/>
              </w:rPr>
              <w:t xml:space="preserve"> assign | if (B) S1 | S1 S2</w:t>
            </w:r>
          </w:p>
          <w:p w:rsidR="009B76D2" w:rsidRPr="00D4103B" w:rsidRDefault="009B76D2" w:rsidP="002A62C5">
            <w:pPr>
              <w:spacing w:after="120"/>
              <w:ind w:left="882" w:firstLine="360"/>
              <w:jc w:val="both"/>
              <w:rPr>
                <w:rFonts w:ascii="Courier New" w:eastAsia="Calibri" w:hAnsi="Courier New" w:cs="Courier New"/>
                <w:b/>
                <w:bCs/>
              </w:rPr>
            </w:pPr>
            <w:r w:rsidRPr="00D4103B">
              <w:rPr>
                <w:rFonts w:ascii="Courier New" w:eastAsia="Calibri" w:hAnsi="Courier New" w:cs="Courier New"/>
                <w:b/>
                <w:bCs/>
              </w:rPr>
              <w:t xml:space="preserve">B </w:t>
            </w:r>
            <w:r w:rsidRPr="007B36F1">
              <w:rPr>
                <w:rFonts w:ascii="Courier New" w:eastAsia="Calibri" w:hAnsi="Courier New" w:cs="Courier New"/>
                <w:b/>
                <w:bCs/>
                <w:sz w:val="24"/>
                <w:szCs w:val="24"/>
              </w:rPr>
              <w:t>→</w:t>
            </w:r>
            <w:r w:rsidRPr="00D4103B">
              <w:rPr>
                <w:rFonts w:ascii="Courier New" w:eastAsia="Calibri" w:hAnsi="Courier New" w:cs="Courier New"/>
                <w:b/>
                <w:bCs/>
              </w:rPr>
              <w:t xml:space="preserve"> B1 || B2 | B1 &amp;&amp; B2 | id1 rel id2 | true | false</w:t>
            </w:r>
          </w:p>
          <w:p w:rsidR="009B76D2" w:rsidRDefault="009B76D2" w:rsidP="006646E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According to your SDD what code will be generated for the following expression?</w:t>
            </w:r>
          </w:p>
          <w:p w:rsidR="009B76D2" w:rsidRDefault="00FC641F" w:rsidP="002A62C5">
            <w:pPr>
              <w:spacing w:after="120"/>
              <w:ind w:firstLine="360"/>
              <w:jc w:val="center"/>
              <w:rPr>
                <w:rFonts w:asciiTheme="minorHAnsi" w:eastAsia="Calibri" w:hAnsiTheme="minorHAnsi" w:cstheme="minorHAnsi"/>
                <w:b/>
                <w:bCs/>
                <w:sz w:val="24"/>
                <w:szCs w:val="24"/>
              </w:rPr>
            </w:pPr>
            <w:r>
              <w:rPr>
                <w:rFonts w:ascii="Courier New" w:eastAsia="Calibri" w:hAnsi="Courier New" w:cs="Courier New"/>
                <w:b/>
                <w:bCs/>
              </w:rPr>
              <w:t>i</w:t>
            </w:r>
            <w:r w:rsidR="009B76D2" w:rsidRPr="00D4103B">
              <w:rPr>
                <w:rFonts w:ascii="Courier New" w:eastAsia="Calibri" w:hAnsi="Courier New" w:cs="Courier New"/>
                <w:b/>
                <w:bCs/>
              </w:rPr>
              <w:t>f (x &lt; 100 || x &gt; 200 &amp;&amp; x != y) x = 0</w:t>
            </w:r>
            <w:r w:rsidR="001C4C3E">
              <w:rPr>
                <w:rFonts w:asciiTheme="minorHAnsi" w:eastAsia="Calibri" w:hAnsiTheme="minorHAnsi" w:cstheme="minorHAnsi"/>
                <w:b/>
                <w:bCs/>
                <w:sz w:val="24"/>
                <w:szCs w:val="24"/>
              </w:rPr>
              <w:t xml:space="preserve"> </w:t>
            </w:r>
            <w:r w:rsidR="008F62F9">
              <w:rPr>
                <w:rFonts w:asciiTheme="minorHAnsi" w:eastAsia="Calibri" w:hAnsiTheme="minorHAnsi" w:cstheme="minorHAnsi"/>
                <w:b/>
                <w:bCs/>
                <w:sz w:val="24"/>
                <w:szCs w:val="24"/>
              </w:rPr>
              <w:t>[</w:t>
            </w:r>
            <w:r w:rsidR="008F62F9">
              <w:rPr>
                <w:rFonts w:asciiTheme="minorHAnsi" w:eastAsia="Calibri" w:hAnsiTheme="minorHAnsi" w:cstheme="minorHAnsi"/>
                <w:b/>
                <w:bCs/>
                <w:i/>
                <w:iCs/>
                <w:sz w:val="24"/>
                <w:szCs w:val="24"/>
              </w:rPr>
              <w:t>2008. Marks: 6 + 2</w:t>
            </w:r>
            <w:r w:rsidR="008F62F9">
              <w:rPr>
                <w:rFonts w:asciiTheme="minorHAnsi" w:eastAsia="Calibri" w:hAnsiTheme="minorHAnsi" w:cstheme="minorHAnsi"/>
                <w:b/>
                <w:bCs/>
                <w:sz w:val="24"/>
                <w:szCs w:val="24"/>
              </w:rPr>
              <w:t>]</w:t>
            </w:r>
          </w:p>
          <w:p w:rsidR="004D0878" w:rsidRDefault="004D0878" w:rsidP="004D0878">
            <w:pPr>
              <w:spacing w:after="120"/>
              <w:ind w:firstLine="360"/>
              <w:jc w:val="both"/>
              <w:rPr>
                <w:rFonts w:asciiTheme="minorHAnsi" w:eastAsia="Calibri" w:hAnsiTheme="minorHAnsi" w:cstheme="minorHAnsi"/>
                <w:b/>
                <w:bCs/>
                <w:sz w:val="24"/>
                <w:szCs w:val="24"/>
              </w:rPr>
            </w:pPr>
            <w:r w:rsidRPr="004D0878">
              <w:rPr>
                <w:rFonts w:asciiTheme="minorHAnsi" w:eastAsia="Calibri" w:hAnsiTheme="minorHAnsi" w:cstheme="minorHAnsi"/>
                <w:b/>
                <w:bCs/>
                <w:noProof/>
                <w:szCs w:val="24"/>
              </w:rPr>
              <w:drawing>
                <wp:inline distT="0" distB="0" distL="0" distR="0">
                  <wp:extent cx="3894884" cy="4379075"/>
                  <wp:effectExtent l="19050" t="0" r="0" b="0"/>
                  <wp:docPr id="8"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stretch>
                            <a:fillRect/>
                          </a:stretch>
                        </pic:blipFill>
                        <pic:spPr>
                          <a:xfrm>
                            <a:off x="0" y="0"/>
                            <a:ext cx="3894884" cy="4379075"/>
                          </a:xfrm>
                          <a:prstGeom prst="rect">
                            <a:avLst/>
                          </a:prstGeom>
                        </pic:spPr>
                      </pic:pic>
                    </a:graphicData>
                  </a:graphic>
                </wp:inline>
              </w:drawing>
            </w:r>
          </w:p>
          <w:p w:rsidR="004D0878" w:rsidRDefault="004D0878" w:rsidP="004D0878">
            <w:pPr>
              <w:spacing w:after="120"/>
              <w:ind w:firstLine="360"/>
              <w:jc w:val="both"/>
              <w:rPr>
                <w:rFonts w:asciiTheme="minorHAnsi" w:eastAsia="Calibri" w:hAnsiTheme="minorHAnsi" w:cstheme="minorHAnsi"/>
                <w:b/>
                <w:bCs/>
                <w:sz w:val="24"/>
                <w:szCs w:val="24"/>
              </w:rPr>
            </w:pPr>
            <w:r w:rsidRPr="004D0878">
              <w:rPr>
                <w:rFonts w:asciiTheme="minorHAnsi" w:eastAsia="Calibri" w:hAnsiTheme="minorHAnsi" w:cstheme="minorHAnsi"/>
                <w:b/>
                <w:bCs/>
                <w:noProof/>
                <w:szCs w:val="24"/>
              </w:rPr>
              <w:lastRenderedPageBreak/>
              <w:drawing>
                <wp:inline distT="0" distB="0" distL="0" distR="0">
                  <wp:extent cx="4081896" cy="4097500"/>
                  <wp:effectExtent l="19050" t="0" r="0" b="0"/>
                  <wp:docPr id="10"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srcRect t="6409"/>
                          <a:stretch>
                            <a:fillRect/>
                          </a:stretch>
                        </pic:blipFill>
                        <pic:spPr>
                          <a:xfrm>
                            <a:off x="0" y="0"/>
                            <a:ext cx="4081896" cy="4097500"/>
                          </a:xfrm>
                          <a:prstGeom prst="rect">
                            <a:avLst/>
                          </a:prstGeom>
                        </pic:spPr>
                      </pic:pic>
                    </a:graphicData>
                  </a:graphic>
                </wp:inline>
              </w:drawing>
            </w:r>
          </w:p>
          <w:p w:rsidR="004D0878" w:rsidRDefault="004D0878" w:rsidP="004D0878">
            <w:pPr>
              <w:spacing w:after="120"/>
              <w:ind w:firstLine="360"/>
              <w:jc w:val="both"/>
              <w:rPr>
                <w:rFonts w:asciiTheme="minorHAnsi" w:eastAsia="Calibri" w:hAnsiTheme="minorHAnsi" w:cstheme="minorHAnsi"/>
                <w:b/>
                <w:bCs/>
                <w:sz w:val="24"/>
                <w:szCs w:val="24"/>
              </w:rPr>
            </w:pPr>
          </w:p>
          <w:p w:rsidR="00DA0529" w:rsidRDefault="00DA0529" w:rsidP="00DA0529">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 xml:space="preserve">Code for the expression </w:t>
            </w:r>
            <w:r w:rsidRPr="00DA0529">
              <w:rPr>
                <w:rFonts w:ascii="Courier New" w:eastAsia="Calibri" w:hAnsi="Courier New" w:cs="Courier New"/>
                <w:b/>
                <w:bCs/>
                <w:lang w:bidi="en-US"/>
              </w:rPr>
              <w:t>if (x &lt; 100 || x &gt; 200 &amp;&amp; x != y) x = 0</w:t>
            </w:r>
            <w:r>
              <w:rPr>
                <w:rFonts w:asciiTheme="minorHAnsi" w:eastAsia="Calibri" w:hAnsiTheme="minorHAnsi" w:cstheme="minorHAnsi"/>
                <w:sz w:val="24"/>
                <w:szCs w:val="24"/>
                <w:lang w:bidi="en-US"/>
              </w:rPr>
              <w:t>:</w:t>
            </w:r>
          </w:p>
          <w:p w:rsidR="004D0878" w:rsidRPr="006646E8" w:rsidRDefault="007A3E8B" w:rsidP="007A3E8B">
            <w:pPr>
              <w:spacing w:after="120"/>
              <w:ind w:firstLine="360"/>
              <w:jc w:val="center"/>
              <w:rPr>
                <w:rFonts w:asciiTheme="minorHAnsi" w:eastAsia="Calibri" w:hAnsiTheme="minorHAnsi" w:cstheme="minorHAnsi"/>
                <w:b/>
                <w:bCs/>
                <w:sz w:val="24"/>
                <w:szCs w:val="24"/>
              </w:rPr>
            </w:pPr>
            <w:r>
              <w:rPr>
                <w:rFonts w:asciiTheme="minorHAnsi" w:eastAsia="Calibri" w:hAnsiTheme="minorHAnsi" w:cstheme="minorHAnsi"/>
                <w:b/>
                <w:bCs/>
                <w:noProof/>
                <w:szCs w:val="24"/>
              </w:rPr>
              <w:drawing>
                <wp:inline distT="0" distB="0" distL="0" distR="0">
                  <wp:extent cx="1733550" cy="1375171"/>
                  <wp:effectExtent l="19050" t="0" r="0" b="0"/>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stretch>
                            <a:fillRect/>
                          </a:stretch>
                        </pic:blipFill>
                        <pic:spPr>
                          <a:xfrm>
                            <a:off x="0" y="0"/>
                            <a:ext cx="1732836" cy="1374605"/>
                          </a:xfrm>
                          <a:prstGeom prst="rect">
                            <a:avLst/>
                          </a:prstGeom>
                        </pic:spPr>
                      </pic:pic>
                    </a:graphicData>
                  </a:graphic>
                </wp:inline>
              </w:drawing>
            </w:r>
          </w:p>
        </w:tc>
      </w:tr>
      <w:tr w:rsidR="008C6516" w:rsidRPr="00E76435" w:rsidTr="00027704">
        <w:tc>
          <w:tcPr>
            <w:tcW w:w="648" w:type="dxa"/>
          </w:tcPr>
          <w:p w:rsidR="008C6516" w:rsidRPr="00FE139F" w:rsidRDefault="008C6516" w:rsidP="008C6516">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6.2</w:t>
            </w:r>
          </w:p>
        </w:tc>
        <w:tc>
          <w:tcPr>
            <w:tcW w:w="10080" w:type="dxa"/>
          </w:tcPr>
          <w:p w:rsidR="008C6516" w:rsidRDefault="008C6516" w:rsidP="00027704">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Write a syntax-directed definition that generates three-address code for Boolean expression of the following grammar:</w:t>
            </w:r>
          </w:p>
          <w:p w:rsidR="008C6516" w:rsidRPr="00D4103B" w:rsidRDefault="008C6516" w:rsidP="00027704">
            <w:pPr>
              <w:spacing w:after="120"/>
              <w:ind w:firstLine="360"/>
              <w:jc w:val="center"/>
              <w:rPr>
                <w:rFonts w:ascii="Courier New" w:eastAsia="Calibri" w:hAnsi="Courier New" w:cs="Courier New"/>
                <w:b/>
                <w:bCs/>
                <w:lang w:bidi="en-US"/>
              </w:rPr>
            </w:pPr>
            <w:r w:rsidRPr="00D4103B">
              <w:rPr>
                <w:rFonts w:ascii="Courier New" w:eastAsia="Calibri" w:hAnsi="Courier New" w:cs="Courier New"/>
                <w:b/>
                <w:bCs/>
                <w:lang w:bidi="en-US"/>
              </w:rPr>
              <w:t>E → E</w:t>
            </w:r>
            <w:r w:rsidRPr="00D4103B">
              <w:rPr>
                <w:rFonts w:ascii="Courier New" w:eastAsia="Calibri" w:hAnsi="Courier New" w:cs="Courier New"/>
                <w:b/>
                <w:bCs/>
                <w:vertAlign w:val="subscript"/>
                <w:lang w:bidi="en-US"/>
              </w:rPr>
              <w:t>1</w:t>
            </w:r>
            <w:r w:rsidRPr="00D4103B">
              <w:rPr>
                <w:rFonts w:ascii="Courier New" w:eastAsia="Calibri" w:hAnsi="Courier New" w:cs="Courier New"/>
                <w:b/>
                <w:bCs/>
                <w:lang w:bidi="en-US"/>
              </w:rPr>
              <w:t xml:space="preserve"> or E</w:t>
            </w:r>
            <w:r w:rsidRPr="00D4103B">
              <w:rPr>
                <w:rFonts w:ascii="Courier New" w:eastAsia="Calibri" w:hAnsi="Courier New" w:cs="Courier New"/>
                <w:b/>
                <w:bCs/>
                <w:vertAlign w:val="subscript"/>
                <w:lang w:bidi="en-US"/>
              </w:rPr>
              <w:t>2</w:t>
            </w:r>
            <w:r w:rsidRPr="00D4103B">
              <w:rPr>
                <w:rFonts w:ascii="Courier New" w:eastAsia="Calibri" w:hAnsi="Courier New" w:cs="Courier New"/>
                <w:b/>
                <w:bCs/>
                <w:lang w:bidi="en-US"/>
              </w:rPr>
              <w:t xml:space="preserve"> | E</w:t>
            </w:r>
            <w:r w:rsidRPr="00D4103B">
              <w:rPr>
                <w:rFonts w:ascii="Courier New" w:eastAsia="Calibri" w:hAnsi="Courier New" w:cs="Courier New"/>
                <w:b/>
                <w:bCs/>
                <w:vertAlign w:val="subscript"/>
                <w:lang w:bidi="en-US"/>
              </w:rPr>
              <w:t>1</w:t>
            </w:r>
            <w:r w:rsidRPr="00D4103B">
              <w:rPr>
                <w:rFonts w:ascii="Courier New" w:eastAsia="Calibri" w:hAnsi="Courier New" w:cs="Courier New"/>
                <w:b/>
                <w:bCs/>
                <w:lang w:bidi="en-US"/>
              </w:rPr>
              <w:t xml:space="preserve"> and E</w:t>
            </w:r>
            <w:r w:rsidRPr="00D4103B">
              <w:rPr>
                <w:rFonts w:ascii="Courier New" w:eastAsia="Calibri" w:hAnsi="Courier New" w:cs="Courier New"/>
                <w:b/>
                <w:bCs/>
                <w:vertAlign w:val="subscript"/>
                <w:lang w:bidi="en-US"/>
              </w:rPr>
              <w:t>2</w:t>
            </w:r>
            <w:r w:rsidRPr="00D4103B">
              <w:rPr>
                <w:rFonts w:ascii="Courier New" w:eastAsia="Calibri" w:hAnsi="Courier New" w:cs="Courier New"/>
                <w:b/>
                <w:bCs/>
                <w:lang w:bidi="en-US"/>
              </w:rPr>
              <w:t xml:space="preserve"> | not E</w:t>
            </w:r>
            <w:r w:rsidRPr="00D4103B">
              <w:rPr>
                <w:rFonts w:ascii="Courier New" w:eastAsia="Calibri" w:hAnsi="Courier New" w:cs="Courier New"/>
                <w:b/>
                <w:bCs/>
                <w:vertAlign w:val="subscript"/>
                <w:lang w:bidi="en-US"/>
              </w:rPr>
              <w:t>1</w:t>
            </w:r>
            <w:r w:rsidRPr="00D4103B">
              <w:rPr>
                <w:rFonts w:ascii="Courier New" w:eastAsia="Calibri" w:hAnsi="Courier New" w:cs="Courier New"/>
                <w:b/>
                <w:bCs/>
                <w:lang w:bidi="en-US"/>
              </w:rPr>
              <w:t xml:space="preserve"> | (E</w:t>
            </w:r>
            <w:r w:rsidRPr="00D4103B">
              <w:rPr>
                <w:rFonts w:ascii="Courier New" w:eastAsia="Calibri" w:hAnsi="Courier New" w:cs="Courier New"/>
                <w:b/>
                <w:bCs/>
                <w:vertAlign w:val="subscript"/>
                <w:lang w:bidi="en-US"/>
              </w:rPr>
              <w:t>1</w:t>
            </w:r>
            <w:r w:rsidRPr="00D4103B">
              <w:rPr>
                <w:rFonts w:ascii="Courier New" w:eastAsia="Calibri" w:hAnsi="Courier New" w:cs="Courier New"/>
                <w:b/>
                <w:bCs/>
                <w:lang w:bidi="en-US"/>
              </w:rPr>
              <w:t>) | id</w:t>
            </w:r>
            <w:r w:rsidRPr="00D4103B">
              <w:rPr>
                <w:rFonts w:ascii="Courier New" w:eastAsia="Calibri" w:hAnsi="Courier New" w:cs="Courier New"/>
                <w:b/>
                <w:bCs/>
                <w:vertAlign w:val="subscript"/>
                <w:lang w:bidi="en-US"/>
              </w:rPr>
              <w:t>1</w:t>
            </w:r>
            <w:r w:rsidRPr="00D4103B">
              <w:rPr>
                <w:rFonts w:ascii="Courier New" w:eastAsia="Calibri" w:hAnsi="Courier New" w:cs="Courier New"/>
                <w:b/>
                <w:bCs/>
                <w:lang w:bidi="en-US"/>
              </w:rPr>
              <w:t xml:space="preserve"> relop id</w:t>
            </w:r>
            <w:r w:rsidRPr="00D4103B">
              <w:rPr>
                <w:rFonts w:ascii="Courier New" w:eastAsia="Calibri" w:hAnsi="Courier New" w:cs="Courier New"/>
                <w:b/>
                <w:bCs/>
                <w:vertAlign w:val="subscript"/>
                <w:lang w:bidi="en-US"/>
              </w:rPr>
              <w:t>2</w:t>
            </w:r>
            <w:r w:rsidRPr="00D4103B">
              <w:rPr>
                <w:rFonts w:ascii="Courier New" w:eastAsia="Calibri" w:hAnsi="Courier New" w:cs="Courier New"/>
                <w:b/>
                <w:bCs/>
                <w:lang w:bidi="en-US"/>
              </w:rPr>
              <w:t xml:space="preserve"> | true | false</w:t>
            </w:r>
          </w:p>
          <w:p w:rsidR="008C6516" w:rsidRDefault="008C6516" w:rsidP="00027704">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Using your definition, generate code for the expression</w:t>
            </w:r>
          </w:p>
          <w:p w:rsidR="008C6516" w:rsidRDefault="008C6516" w:rsidP="00027704">
            <w:pPr>
              <w:spacing w:after="120"/>
              <w:ind w:firstLine="360"/>
              <w:jc w:val="center"/>
              <w:rPr>
                <w:rFonts w:asciiTheme="minorHAnsi" w:eastAsia="Calibri" w:hAnsiTheme="minorHAnsi" w:cstheme="minorHAnsi"/>
                <w:b/>
                <w:bCs/>
                <w:sz w:val="24"/>
                <w:szCs w:val="24"/>
                <w:lang w:bidi="en-US"/>
              </w:rPr>
            </w:pPr>
            <w:r w:rsidRPr="00D4103B">
              <w:rPr>
                <w:rFonts w:ascii="Courier New" w:eastAsia="Calibri" w:hAnsi="Courier New" w:cs="Courier New"/>
                <w:b/>
                <w:bCs/>
                <w:lang w:bidi="en-US"/>
              </w:rPr>
              <w:t>m &lt; n or p &lt; q and s &lt; t</w:t>
            </w:r>
            <w:r w:rsidRPr="00D4103B">
              <w:rPr>
                <w:rFonts w:ascii="Courier New" w:eastAsia="Calibri" w:hAnsi="Courier New" w:cs="Courier New"/>
                <w:b/>
                <w:bCs/>
                <w:lang w:bidi="en-US"/>
              </w:rPr>
              <w:tab/>
            </w:r>
            <w:r>
              <w:rPr>
                <w:rFonts w:asciiTheme="minorHAnsi" w:eastAsia="Calibri" w:hAnsiTheme="minorHAnsi" w:cstheme="minorHAnsi"/>
                <w:b/>
                <w:bCs/>
                <w:sz w:val="24"/>
                <w:szCs w:val="24"/>
                <w:lang w:bidi="en-US"/>
              </w:rPr>
              <w:tab/>
            </w:r>
            <w:r w:rsidRPr="003E7D62">
              <w:rPr>
                <w:rFonts w:asciiTheme="minorHAnsi" w:eastAsia="Calibri" w:hAnsiTheme="minorHAnsi" w:cstheme="minorHAnsi"/>
                <w:b/>
                <w:bCs/>
                <w:sz w:val="24"/>
                <w:szCs w:val="24"/>
                <w:lang w:bidi="en-US"/>
              </w:rPr>
              <w:t>[</w:t>
            </w:r>
            <w:r w:rsidRPr="003E7D62">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6 + 3.5</w:t>
            </w:r>
            <w:r w:rsidRPr="003E7D62">
              <w:rPr>
                <w:rFonts w:asciiTheme="minorHAnsi" w:eastAsia="Calibri" w:hAnsiTheme="minorHAnsi" w:cstheme="minorHAnsi"/>
                <w:b/>
                <w:bCs/>
                <w:sz w:val="24"/>
                <w:szCs w:val="24"/>
                <w:lang w:bidi="en-US"/>
              </w:rPr>
              <w:t>]</w:t>
            </w:r>
          </w:p>
          <w:p w:rsidR="008C6516" w:rsidRDefault="008C6516" w:rsidP="00027704">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w:t>
            </w:r>
            <w:r>
              <w:rPr>
                <w:rFonts w:asciiTheme="minorHAnsi" w:eastAsia="Calibri" w:hAnsiTheme="minorHAnsi" w:cstheme="minorHAnsi"/>
                <w:i/>
                <w:iCs/>
                <w:sz w:val="24"/>
                <w:szCs w:val="24"/>
                <w:lang w:bidi="en-US"/>
              </w:rPr>
              <w:t>This grammar is a subset of the grammar from the above question (6.1). Just replace B with E, || with or, &amp;&amp; with and, ! with not, rel with relop in the following SDD.</w:t>
            </w:r>
            <w:r>
              <w:rPr>
                <w:rFonts w:asciiTheme="minorHAnsi" w:eastAsia="Calibri" w:hAnsiTheme="minorHAnsi" w:cstheme="minorHAnsi"/>
                <w:sz w:val="24"/>
                <w:szCs w:val="24"/>
                <w:lang w:bidi="en-US"/>
              </w:rPr>
              <w:t>]</w:t>
            </w:r>
          </w:p>
          <w:p w:rsidR="008C6516" w:rsidRDefault="008C6516" w:rsidP="00027704">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 xml:space="preserve">Code for the expression </w:t>
            </w:r>
            <w:r w:rsidRPr="00D4103B">
              <w:rPr>
                <w:rFonts w:ascii="Courier New" w:eastAsia="Calibri" w:hAnsi="Courier New" w:cs="Courier New"/>
                <w:b/>
                <w:bCs/>
                <w:lang w:bidi="en-US"/>
              </w:rPr>
              <w:t>m &lt; n or p &lt; q and s &lt; t</w:t>
            </w:r>
            <w:r>
              <w:rPr>
                <w:rFonts w:asciiTheme="minorHAnsi" w:eastAsia="Calibri" w:hAnsiTheme="minorHAnsi" w:cstheme="minorHAnsi"/>
                <w:sz w:val="24"/>
                <w:szCs w:val="24"/>
                <w:lang w:bidi="en-US"/>
              </w:rPr>
              <w:t xml:space="preserve"> :</w:t>
            </w:r>
          </w:p>
          <w:p w:rsidR="008C6516" w:rsidRPr="004D0878" w:rsidRDefault="008C6516" w:rsidP="00027704">
            <w:pPr>
              <w:tabs>
                <w:tab w:val="left" w:pos="1152"/>
              </w:tabs>
              <w:ind w:firstLine="360"/>
              <w:jc w:val="both"/>
              <w:rPr>
                <w:rFonts w:ascii="Courier New" w:eastAsia="Calibri" w:hAnsi="Courier New" w:cs="Courier New"/>
                <w:sz w:val="20"/>
                <w:szCs w:val="20"/>
                <w:lang w:bidi="en-US"/>
              </w:rPr>
            </w:pPr>
            <w:r w:rsidRPr="004D0878">
              <w:rPr>
                <w:rFonts w:ascii="Courier New" w:eastAsia="Calibri" w:hAnsi="Courier New" w:cs="Courier New"/>
                <w:sz w:val="20"/>
                <w:szCs w:val="20"/>
                <w:lang w:bidi="en-US"/>
              </w:rPr>
              <w:tab/>
              <w:t>if m &lt; n goto L</w:t>
            </w:r>
            <w:r w:rsidRPr="004D0878">
              <w:rPr>
                <w:rFonts w:ascii="Courier New" w:eastAsia="Calibri" w:hAnsi="Courier New" w:cs="Courier New"/>
                <w:sz w:val="20"/>
                <w:szCs w:val="20"/>
                <w:vertAlign w:val="subscript"/>
                <w:lang w:bidi="en-US"/>
              </w:rPr>
              <w:t>1</w:t>
            </w:r>
          </w:p>
          <w:p w:rsidR="008C6516" w:rsidRPr="004D0878" w:rsidRDefault="008C6516" w:rsidP="00027704">
            <w:pPr>
              <w:tabs>
                <w:tab w:val="left" w:pos="1152"/>
              </w:tabs>
              <w:ind w:firstLine="360"/>
              <w:jc w:val="both"/>
              <w:rPr>
                <w:rFonts w:ascii="Courier New" w:eastAsia="Calibri" w:hAnsi="Courier New" w:cs="Courier New"/>
                <w:sz w:val="20"/>
                <w:szCs w:val="20"/>
                <w:vertAlign w:val="subscript"/>
                <w:lang w:bidi="en-US"/>
              </w:rPr>
            </w:pPr>
            <w:r w:rsidRPr="004D0878">
              <w:rPr>
                <w:rFonts w:ascii="Courier New" w:eastAsia="Calibri" w:hAnsi="Courier New" w:cs="Courier New"/>
                <w:sz w:val="20"/>
                <w:szCs w:val="20"/>
                <w:lang w:bidi="en-US"/>
              </w:rPr>
              <w:tab/>
              <w:t>goto L</w:t>
            </w:r>
            <w:r w:rsidRPr="004D0878">
              <w:rPr>
                <w:rFonts w:ascii="Courier New" w:eastAsia="Calibri" w:hAnsi="Courier New" w:cs="Courier New"/>
                <w:sz w:val="20"/>
                <w:szCs w:val="20"/>
                <w:vertAlign w:val="subscript"/>
                <w:lang w:bidi="en-US"/>
              </w:rPr>
              <w:t>2</w:t>
            </w:r>
          </w:p>
          <w:p w:rsidR="008C6516" w:rsidRPr="004D0878" w:rsidRDefault="008C6516" w:rsidP="00027704">
            <w:pPr>
              <w:tabs>
                <w:tab w:val="left" w:pos="1152"/>
              </w:tabs>
              <w:ind w:firstLine="360"/>
              <w:jc w:val="both"/>
              <w:rPr>
                <w:rFonts w:ascii="Courier New" w:eastAsia="Calibri" w:hAnsi="Courier New" w:cs="Courier New"/>
                <w:sz w:val="20"/>
                <w:szCs w:val="20"/>
                <w:lang w:bidi="en-US"/>
              </w:rPr>
            </w:pPr>
            <w:r w:rsidRPr="004D0878">
              <w:rPr>
                <w:rFonts w:ascii="Courier New" w:eastAsia="Calibri" w:hAnsi="Courier New" w:cs="Courier New"/>
                <w:sz w:val="20"/>
                <w:szCs w:val="20"/>
                <w:lang w:bidi="en-US"/>
              </w:rPr>
              <w:t>L</w:t>
            </w:r>
            <w:r w:rsidRPr="004D0878">
              <w:rPr>
                <w:rFonts w:ascii="Courier New" w:eastAsia="Calibri" w:hAnsi="Courier New" w:cs="Courier New"/>
                <w:sz w:val="20"/>
                <w:szCs w:val="20"/>
                <w:vertAlign w:val="subscript"/>
                <w:lang w:bidi="en-US"/>
              </w:rPr>
              <w:t>2</w:t>
            </w:r>
            <w:r w:rsidRPr="004D0878">
              <w:rPr>
                <w:rFonts w:ascii="Courier New" w:eastAsia="Calibri" w:hAnsi="Courier New" w:cs="Courier New"/>
                <w:sz w:val="20"/>
                <w:szCs w:val="20"/>
                <w:lang w:bidi="en-US"/>
              </w:rPr>
              <w:t>:</w:t>
            </w:r>
            <w:r w:rsidRPr="004D0878">
              <w:rPr>
                <w:rFonts w:ascii="Courier New" w:eastAsia="Calibri" w:hAnsi="Courier New" w:cs="Courier New"/>
                <w:sz w:val="20"/>
                <w:szCs w:val="20"/>
                <w:lang w:bidi="en-US"/>
              </w:rPr>
              <w:tab/>
              <w:t>if p &lt; q goto L</w:t>
            </w:r>
            <w:r w:rsidRPr="004D0878">
              <w:rPr>
                <w:rFonts w:ascii="Courier New" w:eastAsia="Calibri" w:hAnsi="Courier New" w:cs="Courier New"/>
                <w:sz w:val="20"/>
                <w:szCs w:val="20"/>
                <w:vertAlign w:val="subscript"/>
                <w:lang w:bidi="en-US"/>
              </w:rPr>
              <w:t>3</w:t>
            </w:r>
          </w:p>
          <w:p w:rsidR="008C6516" w:rsidRPr="004D0878" w:rsidRDefault="008C6516" w:rsidP="00027704">
            <w:pPr>
              <w:tabs>
                <w:tab w:val="left" w:pos="1152"/>
              </w:tabs>
              <w:ind w:firstLine="360"/>
              <w:jc w:val="both"/>
              <w:rPr>
                <w:rFonts w:ascii="Courier New" w:eastAsia="Calibri" w:hAnsi="Courier New" w:cs="Courier New"/>
                <w:sz w:val="20"/>
                <w:szCs w:val="20"/>
                <w:lang w:bidi="en-US"/>
              </w:rPr>
            </w:pPr>
            <w:r w:rsidRPr="004D0878">
              <w:rPr>
                <w:rFonts w:ascii="Courier New" w:eastAsia="Calibri" w:hAnsi="Courier New" w:cs="Courier New"/>
                <w:sz w:val="20"/>
                <w:szCs w:val="20"/>
                <w:lang w:bidi="en-US"/>
              </w:rPr>
              <w:tab/>
              <w:t>goto L</w:t>
            </w:r>
            <w:r w:rsidRPr="004D0878">
              <w:rPr>
                <w:rFonts w:ascii="Courier New" w:eastAsia="Calibri" w:hAnsi="Courier New" w:cs="Courier New"/>
                <w:sz w:val="20"/>
                <w:szCs w:val="20"/>
                <w:vertAlign w:val="subscript"/>
                <w:lang w:bidi="en-US"/>
              </w:rPr>
              <w:t>4</w:t>
            </w:r>
          </w:p>
          <w:p w:rsidR="008C6516" w:rsidRPr="004D0878" w:rsidRDefault="008C6516" w:rsidP="00027704">
            <w:pPr>
              <w:tabs>
                <w:tab w:val="left" w:pos="1152"/>
              </w:tabs>
              <w:ind w:firstLine="360"/>
              <w:jc w:val="both"/>
              <w:rPr>
                <w:rFonts w:ascii="Courier New" w:eastAsia="Calibri" w:hAnsi="Courier New" w:cs="Courier New"/>
                <w:sz w:val="20"/>
                <w:szCs w:val="20"/>
                <w:lang w:bidi="en-US"/>
              </w:rPr>
            </w:pPr>
            <w:r w:rsidRPr="004D0878">
              <w:rPr>
                <w:rFonts w:ascii="Courier New" w:eastAsia="Calibri" w:hAnsi="Courier New" w:cs="Courier New"/>
                <w:sz w:val="20"/>
                <w:szCs w:val="20"/>
                <w:lang w:bidi="en-US"/>
              </w:rPr>
              <w:t>L</w:t>
            </w:r>
            <w:r w:rsidRPr="004D0878">
              <w:rPr>
                <w:rFonts w:ascii="Courier New" w:eastAsia="Calibri" w:hAnsi="Courier New" w:cs="Courier New"/>
                <w:sz w:val="20"/>
                <w:szCs w:val="20"/>
                <w:vertAlign w:val="subscript"/>
                <w:lang w:bidi="en-US"/>
              </w:rPr>
              <w:t>3</w:t>
            </w:r>
            <w:r w:rsidRPr="004D0878">
              <w:rPr>
                <w:rFonts w:ascii="Courier New" w:eastAsia="Calibri" w:hAnsi="Courier New" w:cs="Courier New"/>
                <w:sz w:val="20"/>
                <w:szCs w:val="20"/>
                <w:lang w:bidi="en-US"/>
              </w:rPr>
              <w:t>:</w:t>
            </w:r>
            <w:r w:rsidRPr="004D0878">
              <w:rPr>
                <w:rFonts w:ascii="Courier New" w:eastAsia="Calibri" w:hAnsi="Courier New" w:cs="Courier New"/>
                <w:sz w:val="20"/>
                <w:szCs w:val="20"/>
                <w:lang w:bidi="en-US"/>
              </w:rPr>
              <w:tab/>
              <w:t>if s &lt; t goto L</w:t>
            </w:r>
            <w:r w:rsidRPr="004D0878">
              <w:rPr>
                <w:rFonts w:ascii="Courier New" w:eastAsia="Calibri" w:hAnsi="Courier New" w:cs="Courier New"/>
                <w:sz w:val="20"/>
                <w:szCs w:val="20"/>
                <w:vertAlign w:val="subscript"/>
                <w:lang w:bidi="en-US"/>
              </w:rPr>
              <w:t>5</w:t>
            </w:r>
          </w:p>
          <w:p w:rsidR="008C6516" w:rsidRPr="00201206" w:rsidRDefault="008C6516" w:rsidP="00027704">
            <w:pPr>
              <w:tabs>
                <w:tab w:val="left" w:pos="1152"/>
              </w:tabs>
              <w:spacing w:after="120"/>
              <w:ind w:firstLine="360"/>
              <w:jc w:val="both"/>
              <w:rPr>
                <w:rFonts w:asciiTheme="minorHAnsi" w:eastAsia="Calibri" w:hAnsiTheme="minorHAnsi" w:cstheme="minorHAnsi"/>
                <w:sz w:val="24"/>
                <w:szCs w:val="24"/>
                <w:vertAlign w:val="subscript"/>
                <w:lang w:bidi="en-US"/>
              </w:rPr>
            </w:pPr>
            <w:r w:rsidRPr="004D0878">
              <w:rPr>
                <w:rFonts w:ascii="Courier New" w:eastAsia="Calibri" w:hAnsi="Courier New" w:cs="Courier New"/>
                <w:sz w:val="20"/>
                <w:szCs w:val="20"/>
                <w:lang w:bidi="en-US"/>
              </w:rPr>
              <w:tab/>
              <w:t>goto L</w:t>
            </w:r>
            <w:r w:rsidRPr="004D0878">
              <w:rPr>
                <w:rFonts w:ascii="Courier New" w:eastAsia="Calibri" w:hAnsi="Courier New" w:cs="Courier New"/>
                <w:sz w:val="20"/>
                <w:szCs w:val="20"/>
                <w:vertAlign w:val="subscript"/>
                <w:lang w:bidi="en-US"/>
              </w:rPr>
              <w:t>6</w:t>
            </w:r>
          </w:p>
        </w:tc>
      </w:tr>
      <w:tr w:rsidR="00550325" w:rsidRPr="00550325" w:rsidTr="00DD33F3">
        <w:tc>
          <w:tcPr>
            <w:tcW w:w="648" w:type="dxa"/>
          </w:tcPr>
          <w:p w:rsidR="00550325" w:rsidRPr="00550325"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6.3</w:t>
            </w:r>
          </w:p>
        </w:tc>
        <w:tc>
          <w:tcPr>
            <w:tcW w:w="10080" w:type="dxa"/>
          </w:tcPr>
          <w:p w:rsidR="00550325" w:rsidRDefault="00D80FF3" w:rsidP="0055032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a SDT scheme with backpatching to generate 3-address code for the following grammar:</w:t>
            </w:r>
          </w:p>
          <w:p w:rsidR="00D80FF3" w:rsidRPr="00111952" w:rsidRDefault="00D80FF3" w:rsidP="00111952">
            <w:pPr>
              <w:ind w:left="878" w:firstLine="360"/>
              <w:jc w:val="both"/>
              <w:rPr>
                <w:rFonts w:ascii="Courier New" w:eastAsia="Calibri" w:hAnsi="Courier New" w:cs="Courier New"/>
                <w:b/>
                <w:bCs/>
                <w:spacing w:val="-34"/>
                <w:sz w:val="24"/>
                <w:szCs w:val="24"/>
              </w:rPr>
            </w:pPr>
            <w:r w:rsidRPr="00111952">
              <w:rPr>
                <w:rFonts w:ascii="Courier New" w:eastAsia="Calibri" w:hAnsi="Courier New" w:cs="Courier New"/>
                <w:b/>
                <w:bCs/>
                <w:spacing w:val="-34"/>
                <w:sz w:val="24"/>
                <w:szCs w:val="24"/>
              </w:rPr>
              <w:t>S → if E then S | if E then S else S | while E do S | do S while E | {L} | A</w:t>
            </w:r>
          </w:p>
          <w:p w:rsidR="00D80FF3" w:rsidRPr="004C775D" w:rsidRDefault="00D80FF3" w:rsidP="00111952">
            <w:pPr>
              <w:ind w:left="878" w:firstLine="360"/>
              <w:jc w:val="both"/>
              <w:rPr>
                <w:rFonts w:ascii="Courier New" w:eastAsia="Calibri" w:hAnsi="Courier New" w:cs="Courier New"/>
                <w:b/>
                <w:bCs/>
                <w:spacing w:val="-8"/>
                <w:sz w:val="24"/>
                <w:szCs w:val="24"/>
              </w:rPr>
            </w:pPr>
            <w:r w:rsidRPr="004C775D">
              <w:rPr>
                <w:rFonts w:ascii="Courier New" w:eastAsia="Calibri" w:hAnsi="Courier New" w:cs="Courier New"/>
                <w:b/>
                <w:bCs/>
                <w:spacing w:val="-8"/>
                <w:sz w:val="24"/>
                <w:szCs w:val="24"/>
              </w:rPr>
              <w:t>E → E and E | E or E | not E | (E) | id relop id | true | false</w:t>
            </w:r>
          </w:p>
          <w:p w:rsidR="00D80FF3" w:rsidRPr="00166DED" w:rsidRDefault="00D80FF3" w:rsidP="00111952">
            <w:pPr>
              <w:spacing w:after="120"/>
              <w:ind w:left="882"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lastRenderedPageBreak/>
              <w:t>L → L; S | S</w:t>
            </w:r>
          </w:p>
          <w:p w:rsidR="00D80FF3" w:rsidRDefault="00FF3E6E" w:rsidP="0055032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Construct the annotated parse tree for the code segment below:</w:t>
            </w:r>
          </w:p>
          <w:p w:rsidR="00FF3E6E" w:rsidRPr="00111952" w:rsidRDefault="00FF3E6E" w:rsidP="00655E88">
            <w:pPr>
              <w:ind w:left="878" w:firstLine="360"/>
              <w:jc w:val="both"/>
              <w:rPr>
                <w:rFonts w:ascii="Courier New" w:eastAsia="Calibri" w:hAnsi="Courier New" w:cs="Courier New"/>
                <w:b/>
                <w:bCs/>
                <w:sz w:val="24"/>
                <w:szCs w:val="24"/>
              </w:rPr>
            </w:pPr>
            <w:r w:rsidRPr="00111952">
              <w:rPr>
                <w:rFonts w:ascii="Courier New" w:eastAsia="Calibri" w:hAnsi="Courier New" w:cs="Courier New"/>
                <w:b/>
                <w:bCs/>
                <w:sz w:val="24"/>
                <w:szCs w:val="24"/>
              </w:rPr>
              <w:t>while (</w:t>
            </w:r>
            <w:r w:rsidR="00B22070">
              <w:rPr>
                <w:rFonts w:ascii="Courier New" w:eastAsia="Calibri" w:hAnsi="Courier New" w:cs="Courier New"/>
                <w:b/>
                <w:bCs/>
                <w:sz w:val="24"/>
                <w:szCs w:val="24"/>
              </w:rPr>
              <w:t>i</w:t>
            </w:r>
            <w:r w:rsidRPr="00111952">
              <w:rPr>
                <w:rFonts w:ascii="Courier New" w:eastAsia="Calibri" w:hAnsi="Courier New" w:cs="Courier New"/>
                <w:b/>
                <w:bCs/>
                <w:sz w:val="24"/>
                <w:szCs w:val="24"/>
              </w:rPr>
              <w:t xml:space="preserve"> &gt; j) and (k </w:t>
            </w:r>
            <w:r w:rsidR="00655E88">
              <w:rPr>
                <w:rFonts w:ascii="Courier New" w:eastAsia="Calibri" w:hAnsi="Courier New" w:cs="Courier New"/>
                <w:b/>
                <w:bCs/>
                <w:sz w:val="24"/>
                <w:szCs w:val="24"/>
              </w:rPr>
              <w:t>&lt;</w:t>
            </w:r>
            <w:r w:rsidRPr="00111952">
              <w:rPr>
                <w:rFonts w:ascii="Courier New" w:eastAsia="Calibri" w:hAnsi="Courier New" w:cs="Courier New"/>
                <w:b/>
                <w:bCs/>
                <w:sz w:val="24"/>
                <w:szCs w:val="24"/>
              </w:rPr>
              <w:t xml:space="preserve"> m ) do</w:t>
            </w:r>
          </w:p>
          <w:p w:rsidR="00FF3E6E" w:rsidRPr="00111952" w:rsidRDefault="00FF3E6E" w:rsidP="00111952">
            <w:pPr>
              <w:spacing w:after="120"/>
              <w:ind w:left="882" w:firstLine="360"/>
              <w:jc w:val="both"/>
              <w:rPr>
                <w:rFonts w:ascii="Courier New" w:eastAsia="Calibri" w:hAnsi="Courier New" w:cs="Courier New"/>
                <w:b/>
                <w:bCs/>
                <w:sz w:val="24"/>
                <w:szCs w:val="24"/>
              </w:rPr>
            </w:pPr>
            <w:r w:rsidRPr="00111952">
              <w:rPr>
                <w:rFonts w:ascii="Courier New" w:eastAsia="Calibri" w:hAnsi="Courier New" w:cs="Courier New"/>
                <w:b/>
                <w:bCs/>
                <w:sz w:val="24"/>
                <w:szCs w:val="24"/>
              </w:rPr>
              <w:tab/>
              <w:t>if a &gt; b then s = s + 1 else s = s – 1</w:t>
            </w:r>
          </w:p>
          <w:p w:rsidR="00FF3E6E" w:rsidRDefault="00FF3E6E" w:rsidP="0055032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Assume the arithmetic statements “s = s + 1” and “s = s – 1” above are generated from the non-terminal A in the above grammar.</w:t>
            </w:r>
            <w:r w:rsidR="007F734D">
              <w:rPr>
                <w:rFonts w:asciiTheme="minorHAnsi" w:eastAsia="Calibri" w:hAnsiTheme="minorHAnsi" w:cstheme="minorHAnsi"/>
                <w:b/>
                <w:bCs/>
                <w:sz w:val="24"/>
                <w:szCs w:val="24"/>
              </w:rPr>
              <w:t xml:space="preserve"> [</w:t>
            </w:r>
            <w:r w:rsidR="007F734D">
              <w:rPr>
                <w:rFonts w:asciiTheme="minorHAnsi" w:eastAsia="Calibri" w:hAnsiTheme="minorHAnsi" w:cstheme="minorHAnsi"/>
                <w:b/>
                <w:bCs/>
                <w:i/>
                <w:iCs/>
                <w:sz w:val="24"/>
                <w:szCs w:val="24"/>
              </w:rPr>
              <w:t>2003. Marks: 8 + 4</w:t>
            </w:r>
            <w:r w:rsidR="007F734D">
              <w:rPr>
                <w:rFonts w:asciiTheme="minorHAnsi" w:eastAsia="Calibri" w:hAnsiTheme="minorHAnsi" w:cstheme="minorHAnsi"/>
                <w:b/>
                <w:bCs/>
                <w:sz w:val="24"/>
                <w:szCs w:val="24"/>
              </w:rPr>
              <w:t>]</w:t>
            </w:r>
          </w:p>
          <w:p w:rsidR="000C7923" w:rsidRDefault="00D14933" w:rsidP="00550325">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w:t>
            </w:r>
            <w:r>
              <w:rPr>
                <w:rFonts w:asciiTheme="minorHAnsi" w:eastAsia="Calibri" w:hAnsiTheme="minorHAnsi" w:cstheme="minorHAnsi"/>
                <w:i/>
                <w:iCs/>
                <w:sz w:val="24"/>
                <w:szCs w:val="24"/>
              </w:rPr>
              <w:t>The grammars are similar to the following grammars:</w:t>
            </w:r>
            <w:r>
              <w:rPr>
                <w:rFonts w:asciiTheme="minorHAnsi" w:eastAsia="Calibri" w:hAnsiTheme="minorHAnsi" w:cstheme="minorHAnsi"/>
                <w:sz w:val="24"/>
                <w:szCs w:val="24"/>
              </w:rPr>
              <w:t>]</w:t>
            </w:r>
          </w:p>
          <w:p w:rsidR="00D14933" w:rsidRDefault="00027704" w:rsidP="00550325">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3786810" cy="4231902"/>
                  <wp:effectExtent l="19050" t="0" r="4140" b="0"/>
                  <wp:docPr id="12" name="Picture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stretch>
                            <a:fillRect/>
                          </a:stretch>
                        </pic:blipFill>
                        <pic:spPr>
                          <a:xfrm>
                            <a:off x="0" y="0"/>
                            <a:ext cx="3786054" cy="4231058"/>
                          </a:xfrm>
                          <a:prstGeom prst="rect">
                            <a:avLst/>
                          </a:prstGeom>
                        </pic:spPr>
                      </pic:pic>
                    </a:graphicData>
                  </a:graphic>
                </wp:inline>
              </w:drawing>
            </w:r>
          </w:p>
          <w:p w:rsidR="00D14933" w:rsidRPr="000C7923" w:rsidRDefault="00027704" w:rsidP="00550325">
            <w:pPr>
              <w:spacing w:after="120"/>
              <w:ind w:firstLine="360"/>
              <w:jc w:val="both"/>
              <w:rPr>
                <w:rFonts w:asciiTheme="minorHAnsi" w:eastAsia="Calibri" w:hAnsiTheme="minorHAnsi" w:cstheme="minorHAnsi"/>
                <w:sz w:val="24"/>
                <w:szCs w:val="24"/>
              </w:rPr>
            </w:pPr>
            <w:r w:rsidRPr="00027704">
              <w:rPr>
                <w:rFonts w:asciiTheme="minorHAnsi" w:eastAsia="Calibri" w:hAnsiTheme="minorHAnsi" w:cstheme="minorHAnsi"/>
                <w:noProof/>
                <w:szCs w:val="24"/>
              </w:rPr>
              <w:drawing>
                <wp:inline distT="0" distB="0" distL="0" distR="0">
                  <wp:extent cx="4048644" cy="3311236"/>
                  <wp:effectExtent l="19050" t="0" r="9006" b="0"/>
                  <wp:docPr id="14" name="Picture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stretch>
                            <a:fillRect/>
                          </a:stretch>
                        </pic:blipFill>
                        <pic:spPr>
                          <a:xfrm>
                            <a:off x="0" y="0"/>
                            <a:ext cx="4050394" cy="3312667"/>
                          </a:xfrm>
                          <a:prstGeom prst="rect">
                            <a:avLst/>
                          </a:prstGeom>
                        </pic:spPr>
                      </pic:pic>
                    </a:graphicData>
                  </a:graphic>
                </wp:inline>
              </w:drawing>
            </w:r>
          </w:p>
        </w:tc>
      </w:tr>
      <w:tr w:rsidR="006646E8" w:rsidRPr="00E76435" w:rsidTr="00DD33F3">
        <w:tc>
          <w:tcPr>
            <w:tcW w:w="648" w:type="dxa"/>
          </w:tcPr>
          <w:p w:rsidR="006646E8" w:rsidRPr="006646E8"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6.4</w:t>
            </w:r>
          </w:p>
        </w:tc>
        <w:tc>
          <w:tcPr>
            <w:tcW w:w="10080" w:type="dxa"/>
          </w:tcPr>
          <w:p w:rsidR="006646E8" w:rsidRDefault="00E63A3D" w:rsidP="006646E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following grammar generates the assignment statements of single dimensional array and identifiers</w:t>
            </w:r>
          </w:p>
          <w:p w:rsidR="00E63A3D" w:rsidRPr="00A8759B" w:rsidRDefault="00E63A3D" w:rsidP="00A8759B">
            <w:pPr>
              <w:ind w:left="1426" w:firstLine="360"/>
              <w:jc w:val="both"/>
              <w:rPr>
                <w:rFonts w:ascii="Courier New" w:eastAsia="Calibri" w:hAnsi="Courier New" w:cs="Courier New"/>
                <w:b/>
                <w:bCs/>
                <w:sz w:val="24"/>
                <w:szCs w:val="24"/>
              </w:rPr>
            </w:pPr>
            <w:r w:rsidRPr="00A8759B">
              <w:rPr>
                <w:rFonts w:ascii="Courier New" w:eastAsia="Calibri" w:hAnsi="Courier New" w:cs="Courier New"/>
                <w:b/>
                <w:bCs/>
                <w:sz w:val="24"/>
                <w:szCs w:val="24"/>
              </w:rPr>
              <w:lastRenderedPageBreak/>
              <w:t>S → E = E</w:t>
            </w:r>
          </w:p>
          <w:p w:rsidR="00E63A3D" w:rsidRPr="00A8759B" w:rsidRDefault="00E63A3D" w:rsidP="00A8759B">
            <w:pPr>
              <w:spacing w:after="120"/>
              <w:ind w:left="1422" w:firstLine="360"/>
              <w:jc w:val="both"/>
              <w:rPr>
                <w:rFonts w:ascii="Courier New" w:eastAsia="Calibri" w:hAnsi="Courier New" w:cs="Courier New"/>
                <w:b/>
                <w:bCs/>
                <w:sz w:val="24"/>
                <w:szCs w:val="24"/>
              </w:rPr>
            </w:pPr>
            <w:r w:rsidRPr="00A8759B">
              <w:rPr>
                <w:rFonts w:ascii="Courier New" w:eastAsia="Calibri" w:hAnsi="Courier New" w:cs="Courier New"/>
                <w:b/>
                <w:bCs/>
                <w:sz w:val="24"/>
                <w:szCs w:val="24"/>
              </w:rPr>
              <w:t>E → E + E | id | id[E]</w:t>
            </w:r>
          </w:p>
          <w:p w:rsidR="00E63A3D" w:rsidRPr="001D62D5" w:rsidRDefault="00E63A3D" w:rsidP="000E350B">
            <w:pPr>
              <w:pStyle w:val="ListParagraph"/>
              <w:numPr>
                <w:ilvl w:val="0"/>
                <w:numId w:val="4"/>
              </w:numPr>
              <w:spacing w:after="120"/>
              <w:ind w:left="792" w:hanging="378"/>
              <w:jc w:val="both"/>
              <w:rPr>
                <w:rFonts w:asciiTheme="minorHAnsi" w:eastAsia="Calibri" w:hAnsiTheme="minorHAnsi" w:cstheme="minorHAnsi"/>
                <w:b/>
                <w:bCs/>
                <w:sz w:val="24"/>
                <w:szCs w:val="24"/>
              </w:rPr>
            </w:pPr>
            <w:r w:rsidRPr="001D62D5">
              <w:rPr>
                <w:rFonts w:asciiTheme="minorHAnsi" w:eastAsia="Calibri" w:hAnsiTheme="minorHAnsi" w:cstheme="minorHAnsi"/>
                <w:b/>
                <w:bCs/>
                <w:sz w:val="24"/>
                <w:szCs w:val="24"/>
              </w:rPr>
              <w:t>Write a syntax-directed translation scheme for the grammar to produce 3-address codes.</w:t>
            </w:r>
          </w:p>
          <w:p w:rsidR="00E63A3D" w:rsidRPr="00E63A3D" w:rsidRDefault="00E63A3D" w:rsidP="000E350B">
            <w:pPr>
              <w:pStyle w:val="ListParagraph"/>
              <w:numPr>
                <w:ilvl w:val="0"/>
                <w:numId w:val="4"/>
              </w:numPr>
              <w:spacing w:after="120"/>
              <w:ind w:left="792" w:hanging="378"/>
              <w:jc w:val="both"/>
              <w:rPr>
                <w:rFonts w:asciiTheme="minorHAnsi" w:eastAsia="Calibri" w:hAnsiTheme="minorHAnsi" w:cstheme="minorHAnsi"/>
                <w:b/>
                <w:bCs/>
                <w:szCs w:val="24"/>
              </w:rPr>
            </w:pPr>
            <w:r w:rsidRPr="001D62D5">
              <w:rPr>
                <w:rFonts w:asciiTheme="minorHAnsi" w:eastAsia="Calibri" w:hAnsiTheme="minorHAnsi" w:cstheme="minorHAnsi"/>
                <w:b/>
                <w:bCs/>
                <w:sz w:val="24"/>
                <w:szCs w:val="24"/>
              </w:rPr>
              <w:t xml:space="preserve">Draw the annotated parse tree for the statement: </w:t>
            </w:r>
            <w:r w:rsidRPr="00A8759B">
              <w:rPr>
                <w:rFonts w:ascii="Courier New" w:eastAsia="Calibri" w:hAnsi="Courier New" w:cs="Courier New"/>
                <w:b/>
                <w:bCs/>
                <w:sz w:val="24"/>
                <w:szCs w:val="24"/>
              </w:rPr>
              <w:t xml:space="preserve">x[i] = x[x[i]] + </w:t>
            </w:r>
            <w:r w:rsidR="00A8759B">
              <w:rPr>
                <w:rFonts w:ascii="Courier New" w:eastAsia="Calibri" w:hAnsi="Courier New" w:cs="Courier New"/>
                <w:b/>
                <w:bCs/>
                <w:sz w:val="24"/>
                <w:szCs w:val="24"/>
              </w:rPr>
              <w:t>i</w:t>
            </w:r>
            <w:r w:rsidRPr="001D62D5">
              <w:rPr>
                <w:rFonts w:asciiTheme="minorHAnsi" w:eastAsia="Calibri" w:hAnsiTheme="minorHAnsi" w:cstheme="minorHAnsi"/>
                <w:b/>
                <w:bCs/>
                <w:sz w:val="24"/>
                <w:szCs w:val="24"/>
              </w:rPr>
              <w:t xml:space="preserve">, according to your translation scheme. Assume the array </w:t>
            </w:r>
            <w:r w:rsidRPr="00A8759B">
              <w:rPr>
                <w:rFonts w:ascii="Courier New" w:eastAsia="Calibri" w:hAnsi="Courier New" w:cs="Courier New"/>
                <w:b/>
                <w:bCs/>
                <w:sz w:val="24"/>
                <w:szCs w:val="24"/>
              </w:rPr>
              <w:t>x[]</w:t>
            </w:r>
            <w:r w:rsidRPr="001D62D5">
              <w:rPr>
                <w:rFonts w:asciiTheme="minorHAnsi" w:eastAsia="Calibri" w:hAnsiTheme="minorHAnsi" w:cstheme="minorHAnsi"/>
                <w:b/>
                <w:bCs/>
                <w:sz w:val="24"/>
                <w:szCs w:val="24"/>
              </w:rPr>
              <w:t xml:space="preserve"> is a 10 element array where each element occupies 2 bytes.</w:t>
            </w:r>
            <w:r w:rsidR="00E01BDE">
              <w:rPr>
                <w:rFonts w:asciiTheme="minorHAnsi" w:eastAsia="Calibri" w:hAnsiTheme="minorHAnsi" w:cstheme="minorHAnsi"/>
                <w:b/>
                <w:bCs/>
                <w:sz w:val="24"/>
                <w:szCs w:val="24"/>
              </w:rPr>
              <w:t xml:space="preserve"> [</w:t>
            </w:r>
            <w:r w:rsidR="00E01BDE">
              <w:rPr>
                <w:rFonts w:asciiTheme="minorHAnsi" w:eastAsia="Calibri" w:hAnsiTheme="minorHAnsi" w:cstheme="minorHAnsi"/>
                <w:b/>
                <w:bCs/>
                <w:i/>
                <w:iCs/>
                <w:sz w:val="24"/>
                <w:szCs w:val="24"/>
              </w:rPr>
              <w:t>2007. Marks: 5 + 5</w:t>
            </w:r>
            <w:r w:rsidR="00E01BDE">
              <w:rPr>
                <w:rFonts w:asciiTheme="minorHAnsi" w:eastAsia="Calibri" w:hAnsiTheme="minorHAnsi" w:cstheme="minorHAnsi"/>
                <w:b/>
                <w:bCs/>
                <w:sz w:val="24"/>
                <w:szCs w:val="24"/>
              </w:rPr>
              <w:t>]</w:t>
            </w:r>
          </w:p>
        </w:tc>
      </w:tr>
      <w:tr w:rsidR="00993C6F" w:rsidRPr="00993C6F" w:rsidTr="00DD33F3">
        <w:tc>
          <w:tcPr>
            <w:tcW w:w="648" w:type="dxa"/>
          </w:tcPr>
          <w:p w:rsidR="00993C6F" w:rsidRPr="00993C6F"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6.5</w:t>
            </w:r>
          </w:p>
        </w:tc>
        <w:tc>
          <w:tcPr>
            <w:tcW w:w="10080" w:type="dxa"/>
          </w:tcPr>
          <w:p w:rsidR="00993C6F" w:rsidRDefault="00A9122E" w:rsidP="00C31FC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w:t>
            </w:r>
            <w:r w:rsidR="00993C6F">
              <w:rPr>
                <w:rFonts w:asciiTheme="minorHAnsi" w:eastAsia="Calibri" w:hAnsiTheme="minorHAnsi" w:cstheme="minorHAnsi"/>
                <w:b/>
                <w:bCs/>
                <w:sz w:val="24"/>
                <w:szCs w:val="24"/>
              </w:rPr>
              <w:t>he following grammar</w:t>
            </w:r>
            <w:r>
              <w:rPr>
                <w:rFonts w:asciiTheme="minorHAnsi" w:eastAsia="Calibri" w:hAnsiTheme="minorHAnsi" w:cstheme="minorHAnsi"/>
                <w:b/>
                <w:bCs/>
                <w:sz w:val="24"/>
                <w:szCs w:val="24"/>
              </w:rPr>
              <w:t>:</w:t>
            </w:r>
            <w:r w:rsidR="003E2A9F" w:rsidRPr="003E2A9F">
              <w:rPr>
                <w:rFonts w:asciiTheme="minorHAnsi" w:eastAsia="Calibri" w:hAnsiTheme="minorHAnsi" w:cstheme="minorHAnsi"/>
                <w:b/>
                <w:bCs/>
                <w:sz w:val="24"/>
                <w:szCs w:val="24"/>
                <w:lang w:bidi="en-US"/>
              </w:rPr>
              <w:t xml:space="preserve"> [</w:t>
            </w:r>
            <w:r w:rsidR="003E2A9F" w:rsidRPr="003E2A9F">
              <w:rPr>
                <w:rFonts w:asciiTheme="minorHAnsi" w:eastAsia="Calibri" w:hAnsiTheme="minorHAnsi" w:cstheme="minorHAnsi"/>
                <w:b/>
                <w:bCs/>
                <w:i/>
                <w:iCs/>
                <w:sz w:val="24"/>
                <w:szCs w:val="24"/>
                <w:lang w:bidi="en-US"/>
              </w:rPr>
              <w:t>200</w:t>
            </w:r>
            <w:r w:rsidR="00F66EA7">
              <w:rPr>
                <w:rFonts w:asciiTheme="minorHAnsi" w:eastAsia="Calibri" w:hAnsiTheme="minorHAnsi" w:cstheme="minorHAnsi"/>
                <w:b/>
                <w:bCs/>
                <w:i/>
                <w:iCs/>
                <w:sz w:val="24"/>
                <w:szCs w:val="24"/>
                <w:lang w:bidi="en-US"/>
              </w:rPr>
              <w:t>7, 200</w:t>
            </w:r>
            <w:r w:rsidR="00C31FC4">
              <w:rPr>
                <w:rFonts w:asciiTheme="minorHAnsi" w:eastAsia="Calibri" w:hAnsiTheme="minorHAnsi" w:cstheme="minorHAnsi"/>
                <w:b/>
                <w:bCs/>
                <w:i/>
                <w:iCs/>
                <w:sz w:val="24"/>
                <w:szCs w:val="24"/>
                <w:lang w:bidi="en-US"/>
              </w:rPr>
              <w:t>5</w:t>
            </w:r>
            <w:r w:rsidR="003E2A9F" w:rsidRPr="003E2A9F">
              <w:rPr>
                <w:rFonts w:asciiTheme="minorHAnsi" w:eastAsia="Calibri" w:hAnsiTheme="minorHAnsi" w:cstheme="minorHAnsi"/>
                <w:b/>
                <w:bCs/>
                <w:i/>
                <w:iCs/>
                <w:sz w:val="24"/>
                <w:szCs w:val="24"/>
                <w:lang w:bidi="en-US"/>
              </w:rPr>
              <w:t xml:space="preserve">. Marks: </w:t>
            </w:r>
            <w:r w:rsidR="00C31FC4">
              <w:rPr>
                <w:rFonts w:asciiTheme="minorHAnsi" w:eastAsia="Calibri" w:hAnsiTheme="minorHAnsi" w:cstheme="minorHAnsi"/>
                <w:b/>
                <w:bCs/>
                <w:i/>
                <w:iCs/>
                <w:sz w:val="24"/>
                <w:szCs w:val="24"/>
                <w:lang w:bidi="en-US"/>
              </w:rPr>
              <w:t>8</w:t>
            </w:r>
            <w:r w:rsidR="003E2A9F" w:rsidRPr="003E2A9F">
              <w:rPr>
                <w:rFonts w:asciiTheme="minorHAnsi" w:eastAsia="Calibri" w:hAnsiTheme="minorHAnsi" w:cstheme="minorHAnsi"/>
                <w:b/>
                <w:bCs/>
                <w:i/>
                <w:iCs/>
                <w:sz w:val="24"/>
                <w:szCs w:val="24"/>
                <w:lang w:bidi="en-US"/>
              </w:rPr>
              <w:t xml:space="preserve"> + 6</w:t>
            </w:r>
            <w:r w:rsidR="003E2A9F" w:rsidRPr="003E2A9F">
              <w:rPr>
                <w:rFonts w:asciiTheme="minorHAnsi" w:eastAsia="Calibri" w:hAnsiTheme="minorHAnsi" w:cstheme="minorHAnsi"/>
                <w:b/>
                <w:bCs/>
                <w:sz w:val="24"/>
                <w:szCs w:val="24"/>
                <w:lang w:bidi="en-US"/>
              </w:rPr>
              <w:t>]</w:t>
            </w:r>
          </w:p>
          <w:p w:rsidR="009A4805" w:rsidRPr="004C775D" w:rsidRDefault="009A4805" w:rsidP="009A135F">
            <w:pPr>
              <w:ind w:left="878" w:firstLine="360"/>
              <w:jc w:val="both"/>
              <w:rPr>
                <w:rFonts w:ascii="Courier New" w:eastAsia="Calibri" w:hAnsi="Courier New" w:cs="Courier New"/>
                <w:b/>
                <w:bCs/>
                <w:spacing w:val="-2"/>
                <w:sz w:val="24"/>
                <w:szCs w:val="24"/>
              </w:rPr>
            </w:pPr>
            <w:r w:rsidRPr="004C775D">
              <w:rPr>
                <w:rFonts w:ascii="Courier New" w:eastAsia="Calibri" w:hAnsi="Courier New" w:cs="Courier New"/>
                <w:b/>
                <w:bCs/>
                <w:spacing w:val="-2"/>
                <w:sz w:val="24"/>
                <w:szCs w:val="24"/>
              </w:rPr>
              <w:t xml:space="preserve">S → if E then S | </w:t>
            </w:r>
            <w:r w:rsidR="009A135F" w:rsidRPr="004C775D">
              <w:rPr>
                <w:rFonts w:ascii="Courier New" w:eastAsia="Calibri" w:hAnsi="Courier New" w:cs="Courier New"/>
                <w:b/>
                <w:bCs/>
                <w:spacing w:val="-2"/>
                <w:sz w:val="24"/>
                <w:szCs w:val="24"/>
              </w:rPr>
              <w:t>for id = NUM to NUM Step by NUM S</w:t>
            </w:r>
            <w:r w:rsidRPr="004C775D">
              <w:rPr>
                <w:rFonts w:ascii="Courier New" w:eastAsia="Calibri" w:hAnsi="Courier New" w:cs="Courier New"/>
                <w:b/>
                <w:bCs/>
                <w:spacing w:val="-2"/>
                <w:sz w:val="24"/>
                <w:szCs w:val="24"/>
              </w:rPr>
              <w:t>| {L} | A</w:t>
            </w:r>
          </w:p>
          <w:p w:rsidR="009A4805" w:rsidRPr="00166DED" w:rsidRDefault="009A4805" w:rsidP="00E75EEA">
            <w:pPr>
              <w:ind w:left="878"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 xml:space="preserve">E → E or E </w:t>
            </w:r>
            <w:r w:rsidR="00881755" w:rsidRPr="00166DED">
              <w:rPr>
                <w:rFonts w:ascii="Courier New" w:eastAsia="Calibri" w:hAnsi="Courier New" w:cs="Courier New"/>
                <w:b/>
                <w:bCs/>
                <w:sz w:val="24"/>
                <w:szCs w:val="24"/>
              </w:rPr>
              <w:t xml:space="preserve">| </w:t>
            </w:r>
            <w:r w:rsidR="00E75EEA" w:rsidRPr="00166DED">
              <w:rPr>
                <w:rFonts w:ascii="Courier New" w:eastAsia="Calibri" w:hAnsi="Courier New" w:cs="Courier New"/>
                <w:b/>
                <w:bCs/>
                <w:sz w:val="24"/>
                <w:szCs w:val="24"/>
                <w:lang w:bidi="en-US"/>
              </w:rPr>
              <w:t xml:space="preserve">id relop id | </w:t>
            </w:r>
            <w:r w:rsidR="00EB087C" w:rsidRPr="00166DED">
              <w:rPr>
                <w:rFonts w:ascii="Courier New" w:eastAsia="Calibri" w:hAnsi="Courier New" w:cs="Courier New"/>
                <w:b/>
                <w:bCs/>
                <w:sz w:val="24"/>
                <w:szCs w:val="24"/>
              </w:rPr>
              <w:t>id relop NUM</w:t>
            </w:r>
          </w:p>
          <w:p w:rsidR="009A4805" w:rsidRPr="00166DED" w:rsidRDefault="009A4805" w:rsidP="009A4805">
            <w:pPr>
              <w:spacing w:after="120"/>
              <w:ind w:left="882"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L → L; S | S</w:t>
            </w:r>
          </w:p>
          <w:p w:rsidR="00993C6F" w:rsidRPr="001D62D5" w:rsidRDefault="00993C6F" w:rsidP="000E350B">
            <w:pPr>
              <w:pStyle w:val="ListParagraph"/>
              <w:numPr>
                <w:ilvl w:val="0"/>
                <w:numId w:val="15"/>
              </w:numPr>
              <w:spacing w:after="120"/>
              <w:ind w:left="792" w:hanging="360"/>
              <w:jc w:val="both"/>
              <w:rPr>
                <w:rFonts w:asciiTheme="minorHAnsi" w:eastAsia="Calibri" w:hAnsiTheme="minorHAnsi" w:cstheme="minorHAnsi"/>
                <w:b/>
                <w:bCs/>
                <w:sz w:val="24"/>
                <w:szCs w:val="24"/>
              </w:rPr>
            </w:pPr>
            <w:r w:rsidRPr="001D62D5">
              <w:rPr>
                <w:rFonts w:asciiTheme="minorHAnsi" w:eastAsia="Calibri" w:hAnsiTheme="minorHAnsi" w:cstheme="minorHAnsi"/>
                <w:b/>
                <w:bCs/>
                <w:sz w:val="24"/>
                <w:szCs w:val="24"/>
              </w:rPr>
              <w:t>Write</w:t>
            </w:r>
            <w:r w:rsidR="00AE1691">
              <w:rPr>
                <w:rFonts w:asciiTheme="minorHAnsi" w:eastAsia="Calibri" w:hAnsiTheme="minorHAnsi" w:cstheme="minorHAnsi"/>
                <w:b/>
                <w:bCs/>
                <w:sz w:val="24"/>
                <w:szCs w:val="24"/>
              </w:rPr>
              <w:t xml:space="preserve"> down</w:t>
            </w:r>
            <w:r w:rsidRPr="001D62D5">
              <w:rPr>
                <w:rFonts w:asciiTheme="minorHAnsi" w:eastAsia="Calibri" w:hAnsiTheme="minorHAnsi" w:cstheme="minorHAnsi"/>
                <w:b/>
                <w:bCs/>
                <w:sz w:val="24"/>
                <w:szCs w:val="24"/>
              </w:rPr>
              <w:t xml:space="preserve"> a syntax-directed translation scheme</w:t>
            </w:r>
            <w:r w:rsidR="00AE1691">
              <w:rPr>
                <w:rFonts w:asciiTheme="minorHAnsi" w:eastAsia="Calibri" w:hAnsiTheme="minorHAnsi" w:cstheme="minorHAnsi"/>
                <w:b/>
                <w:bCs/>
                <w:sz w:val="24"/>
                <w:szCs w:val="24"/>
              </w:rPr>
              <w:t xml:space="preserve"> with backpatching to generate 3-address codes</w:t>
            </w:r>
            <w:r w:rsidRPr="001D62D5">
              <w:rPr>
                <w:rFonts w:asciiTheme="minorHAnsi" w:eastAsia="Calibri" w:hAnsiTheme="minorHAnsi" w:cstheme="minorHAnsi"/>
                <w:b/>
                <w:bCs/>
                <w:sz w:val="24"/>
                <w:szCs w:val="24"/>
              </w:rPr>
              <w:t xml:space="preserve"> for the grammar</w:t>
            </w:r>
            <w:r w:rsidR="00AE1691">
              <w:rPr>
                <w:rFonts w:asciiTheme="minorHAnsi" w:eastAsia="Calibri" w:hAnsiTheme="minorHAnsi" w:cstheme="minorHAnsi"/>
                <w:b/>
                <w:bCs/>
                <w:sz w:val="24"/>
                <w:szCs w:val="24"/>
              </w:rPr>
              <w:t xml:space="preserve">. Assume </w:t>
            </w:r>
            <w:r w:rsidR="00AE1691">
              <w:rPr>
                <w:rFonts w:asciiTheme="minorHAnsi" w:eastAsia="Calibri" w:hAnsiTheme="minorHAnsi" w:cstheme="minorHAnsi"/>
                <w:b/>
                <w:bCs/>
                <w:i/>
                <w:iCs/>
                <w:sz w:val="24"/>
                <w:szCs w:val="24"/>
              </w:rPr>
              <w:t>A</w:t>
            </w:r>
            <w:r w:rsidR="00AE1691">
              <w:rPr>
                <w:rFonts w:asciiTheme="minorHAnsi" w:eastAsia="Calibri" w:hAnsiTheme="minorHAnsi" w:cstheme="minorHAnsi"/>
                <w:b/>
                <w:bCs/>
                <w:sz w:val="24"/>
                <w:szCs w:val="24"/>
              </w:rPr>
              <w:t xml:space="preserve"> generates assignment statements (e.g. a = a + 1) that are represented by a single quad. The semantics of “for”: id will be initialized to the first NUM, incremented in each iteration by the amount specified by the third NUM up to the second NUM. The token NUM is a signed integer.</w:t>
            </w:r>
          </w:p>
          <w:p w:rsidR="00993C6F" w:rsidRPr="00383C31" w:rsidRDefault="00AE1691" w:rsidP="000E350B">
            <w:pPr>
              <w:pStyle w:val="ListParagraph"/>
              <w:numPr>
                <w:ilvl w:val="0"/>
                <w:numId w:val="15"/>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According to your translation scheme for the grammar in question (i), construct the annotated parse tree for the following code fragment. Assume the 3-address codes start from quad 100</w:t>
            </w:r>
            <w:r w:rsidR="00993C6F" w:rsidRPr="001D62D5">
              <w:rPr>
                <w:rFonts w:asciiTheme="minorHAnsi" w:eastAsia="Calibri" w:hAnsiTheme="minorHAnsi" w:cstheme="minorHAnsi"/>
                <w:b/>
                <w:bCs/>
                <w:sz w:val="24"/>
                <w:szCs w:val="24"/>
              </w:rPr>
              <w:t>.</w:t>
            </w:r>
          </w:p>
          <w:p w:rsidR="00B22070" w:rsidRPr="00111952" w:rsidRDefault="00BA40E7" w:rsidP="006936B1">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for a = 1 to 10 step by 2</w:t>
            </w:r>
            <w:r w:rsidR="00837452">
              <w:rPr>
                <w:rFonts w:ascii="Courier New" w:eastAsia="Calibri" w:hAnsi="Courier New" w:cs="Courier New"/>
                <w:b/>
                <w:bCs/>
                <w:sz w:val="24"/>
                <w:szCs w:val="24"/>
              </w:rPr>
              <w:t xml:space="preserve"> </w:t>
            </w:r>
            <w:r>
              <w:rPr>
                <w:rFonts w:ascii="Courier New" w:eastAsia="Calibri" w:hAnsi="Courier New" w:cs="Courier New"/>
                <w:b/>
                <w:bCs/>
                <w:sz w:val="24"/>
                <w:szCs w:val="24"/>
              </w:rPr>
              <w:t>{</w:t>
            </w:r>
          </w:p>
          <w:p w:rsidR="00383C31" w:rsidRDefault="00BA40E7" w:rsidP="006936B1">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b/>
              <w:t>if b &gt; 10 or a &lt; c then b = b – 1;</w:t>
            </w:r>
          </w:p>
          <w:p w:rsidR="00BA40E7" w:rsidRDefault="00BA40E7" w:rsidP="006936B1">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b/>
              <w:t>c = c – b</w:t>
            </w:r>
          </w:p>
          <w:p w:rsidR="00BA40E7" w:rsidRDefault="00BA40E7" w:rsidP="006936B1">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w:t>
            </w:r>
          </w:p>
          <w:p w:rsidR="00BA40E7" w:rsidRPr="00B22070" w:rsidRDefault="00BA40E7" w:rsidP="00BA40E7">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 = a + 1</w:t>
            </w:r>
          </w:p>
        </w:tc>
      </w:tr>
      <w:tr w:rsidR="00A40525" w:rsidRPr="00A40525" w:rsidTr="00DD33F3">
        <w:tc>
          <w:tcPr>
            <w:tcW w:w="648" w:type="dxa"/>
          </w:tcPr>
          <w:p w:rsidR="00A40525" w:rsidRPr="00A40525"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6.6</w:t>
            </w:r>
          </w:p>
        </w:tc>
        <w:tc>
          <w:tcPr>
            <w:tcW w:w="10080" w:type="dxa"/>
          </w:tcPr>
          <w:p w:rsidR="00A40525" w:rsidRDefault="00A40525" w:rsidP="009A4A4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w:t>
            </w:r>
            <w:r w:rsidRPr="003E2A9F">
              <w:rPr>
                <w:rFonts w:asciiTheme="minorHAnsi" w:eastAsia="Calibri" w:hAnsiTheme="minorHAnsi" w:cstheme="minorHAnsi"/>
                <w:b/>
                <w:bCs/>
                <w:sz w:val="24"/>
                <w:szCs w:val="24"/>
                <w:lang w:bidi="en-US"/>
              </w:rPr>
              <w:t xml:space="preserve"> [</w:t>
            </w:r>
            <w:r w:rsidRPr="003E2A9F">
              <w:rPr>
                <w:rFonts w:asciiTheme="minorHAnsi" w:eastAsia="Calibri" w:hAnsiTheme="minorHAnsi" w:cstheme="minorHAnsi"/>
                <w:b/>
                <w:bCs/>
                <w:i/>
                <w:iCs/>
                <w:sz w:val="24"/>
                <w:szCs w:val="24"/>
                <w:lang w:bidi="en-US"/>
              </w:rPr>
              <w:t>200</w:t>
            </w:r>
            <w:r w:rsidR="009A4A45">
              <w:rPr>
                <w:rFonts w:asciiTheme="minorHAnsi" w:eastAsia="Calibri" w:hAnsiTheme="minorHAnsi" w:cstheme="minorHAnsi"/>
                <w:b/>
                <w:bCs/>
                <w:i/>
                <w:iCs/>
                <w:sz w:val="24"/>
                <w:szCs w:val="24"/>
                <w:lang w:bidi="en-US"/>
              </w:rPr>
              <w:t>4</w:t>
            </w:r>
            <w:r w:rsidRPr="003E2A9F">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8</w:t>
            </w:r>
            <w:r w:rsidRPr="003E2A9F">
              <w:rPr>
                <w:rFonts w:asciiTheme="minorHAnsi" w:eastAsia="Calibri" w:hAnsiTheme="minorHAnsi" w:cstheme="minorHAnsi"/>
                <w:b/>
                <w:bCs/>
                <w:i/>
                <w:iCs/>
                <w:sz w:val="24"/>
                <w:szCs w:val="24"/>
                <w:lang w:bidi="en-US"/>
              </w:rPr>
              <w:t xml:space="preserve"> + 6</w:t>
            </w:r>
            <w:r w:rsidRPr="003E2A9F">
              <w:rPr>
                <w:rFonts w:asciiTheme="minorHAnsi" w:eastAsia="Calibri" w:hAnsiTheme="minorHAnsi" w:cstheme="minorHAnsi"/>
                <w:b/>
                <w:bCs/>
                <w:sz w:val="24"/>
                <w:szCs w:val="24"/>
                <w:lang w:bidi="en-US"/>
              </w:rPr>
              <w:t>]</w:t>
            </w:r>
          </w:p>
          <w:p w:rsidR="00A40525" w:rsidRPr="004C775D" w:rsidRDefault="00A40525" w:rsidP="007A1E0F">
            <w:pPr>
              <w:ind w:left="878" w:firstLine="360"/>
              <w:jc w:val="both"/>
              <w:rPr>
                <w:rFonts w:ascii="Courier New" w:eastAsia="Calibri" w:hAnsi="Courier New" w:cs="Courier New"/>
                <w:b/>
                <w:bCs/>
                <w:spacing w:val="-2"/>
                <w:sz w:val="24"/>
                <w:szCs w:val="24"/>
              </w:rPr>
            </w:pPr>
            <w:r w:rsidRPr="004C775D">
              <w:rPr>
                <w:rFonts w:ascii="Courier New" w:eastAsia="Calibri" w:hAnsi="Courier New" w:cs="Courier New"/>
                <w:b/>
                <w:bCs/>
                <w:spacing w:val="-2"/>
                <w:sz w:val="24"/>
                <w:szCs w:val="24"/>
              </w:rPr>
              <w:t>S → if E then S</w:t>
            </w:r>
            <w:r w:rsidR="008E0E67">
              <w:rPr>
                <w:rFonts w:ascii="Courier New" w:eastAsia="Calibri" w:hAnsi="Courier New" w:cs="Courier New"/>
                <w:b/>
                <w:bCs/>
                <w:spacing w:val="-2"/>
                <w:sz w:val="24"/>
                <w:szCs w:val="24"/>
              </w:rPr>
              <w:t xml:space="preserve"> else S</w:t>
            </w:r>
            <w:r w:rsidRPr="004C775D">
              <w:rPr>
                <w:rFonts w:ascii="Courier New" w:eastAsia="Calibri" w:hAnsi="Courier New" w:cs="Courier New"/>
                <w:b/>
                <w:bCs/>
                <w:spacing w:val="-2"/>
                <w:sz w:val="24"/>
                <w:szCs w:val="24"/>
              </w:rPr>
              <w:t xml:space="preserve"> | for</w:t>
            </w:r>
            <w:r w:rsidR="008E0E67">
              <w:rPr>
                <w:rFonts w:ascii="Courier New" w:eastAsia="Calibri" w:hAnsi="Courier New" w:cs="Courier New"/>
                <w:b/>
                <w:bCs/>
                <w:spacing w:val="-2"/>
                <w:sz w:val="24"/>
                <w:szCs w:val="24"/>
              </w:rPr>
              <w:t xml:space="preserve"> (</w:t>
            </w:r>
            <w:r w:rsidR="007A1E0F">
              <w:rPr>
                <w:rFonts w:ascii="Courier New" w:eastAsia="Calibri" w:hAnsi="Courier New" w:cs="Courier New"/>
                <w:b/>
                <w:bCs/>
                <w:spacing w:val="-2"/>
                <w:sz w:val="24"/>
                <w:szCs w:val="24"/>
              </w:rPr>
              <w:t>A</w:t>
            </w:r>
            <w:r w:rsidR="008E0E67">
              <w:rPr>
                <w:rFonts w:ascii="Courier New" w:eastAsia="Calibri" w:hAnsi="Courier New" w:cs="Courier New"/>
                <w:b/>
                <w:bCs/>
                <w:spacing w:val="-2"/>
                <w:sz w:val="24"/>
                <w:szCs w:val="24"/>
              </w:rPr>
              <w:t xml:space="preserve">; E; </w:t>
            </w:r>
            <w:r w:rsidR="007A1E0F">
              <w:rPr>
                <w:rFonts w:ascii="Courier New" w:eastAsia="Calibri" w:hAnsi="Courier New" w:cs="Courier New"/>
                <w:b/>
                <w:bCs/>
                <w:spacing w:val="-2"/>
                <w:sz w:val="24"/>
                <w:szCs w:val="24"/>
              </w:rPr>
              <w:t>A</w:t>
            </w:r>
            <w:r w:rsidR="008E0E67">
              <w:rPr>
                <w:rFonts w:ascii="Courier New" w:eastAsia="Calibri" w:hAnsi="Courier New" w:cs="Courier New"/>
                <w:b/>
                <w:bCs/>
                <w:spacing w:val="-2"/>
                <w:sz w:val="24"/>
                <w:szCs w:val="24"/>
              </w:rPr>
              <w:t>) S</w:t>
            </w:r>
            <w:r w:rsidRPr="004C775D">
              <w:rPr>
                <w:rFonts w:ascii="Courier New" w:eastAsia="Calibri" w:hAnsi="Courier New" w:cs="Courier New"/>
                <w:b/>
                <w:bCs/>
                <w:spacing w:val="-2"/>
                <w:sz w:val="24"/>
                <w:szCs w:val="24"/>
              </w:rPr>
              <w:t xml:space="preserve"> | {L} | A</w:t>
            </w:r>
          </w:p>
          <w:p w:rsidR="00A40525" w:rsidRPr="00166DED" w:rsidRDefault="00A40525" w:rsidP="00993FD3">
            <w:pPr>
              <w:ind w:left="878"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 xml:space="preserve">E → </w:t>
            </w:r>
            <w:r w:rsidR="00993FD3" w:rsidRPr="00993FD3">
              <w:rPr>
                <w:rFonts w:ascii="Courier New" w:eastAsia="Calibri" w:hAnsi="Courier New" w:cs="Courier New"/>
                <w:b/>
                <w:bCs/>
                <w:sz w:val="24"/>
                <w:szCs w:val="24"/>
                <w:lang w:bidi="en-US"/>
              </w:rPr>
              <w:t xml:space="preserve">E </w:t>
            </w:r>
            <w:r w:rsidR="00993FD3">
              <w:rPr>
                <w:rFonts w:ascii="Courier New" w:eastAsia="Calibri" w:hAnsi="Courier New" w:cs="Courier New"/>
                <w:b/>
                <w:bCs/>
                <w:sz w:val="24"/>
                <w:szCs w:val="24"/>
                <w:lang w:bidi="en-US"/>
              </w:rPr>
              <w:t>and</w:t>
            </w:r>
            <w:r w:rsidR="00993FD3" w:rsidRPr="00993FD3">
              <w:rPr>
                <w:rFonts w:ascii="Courier New" w:eastAsia="Calibri" w:hAnsi="Courier New" w:cs="Courier New"/>
                <w:b/>
                <w:bCs/>
                <w:sz w:val="24"/>
                <w:szCs w:val="24"/>
                <w:lang w:bidi="en-US"/>
              </w:rPr>
              <w:t xml:space="preserve"> E | </w:t>
            </w:r>
            <w:r w:rsidRPr="00166DED">
              <w:rPr>
                <w:rFonts w:ascii="Courier New" w:eastAsia="Calibri" w:hAnsi="Courier New" w:cs="Courier New"/>
                <w:b/>
                <w:bCs/>
                <w:sz w:val="24"/>
                <w:szCs w:val="24"/>
              </w:rPr>
              <w:t xml:space="preserve">E or E | </w:t>
            </w:r>
            <w:r w:rsidRPr="00166DED">
              <w:rPr>
                <w:rFonts w:ascii="Courier New" w:eastAsia="Calibri" w:hAnsi="Courier New" w:cs="Courier New"/>
                <w:b/>
                <w:bCs/>
                <w:sz w:val="24"/>
                <w:szCs w:val="24"/>
                <w:lang w:bidi="en-US"/>
              </w:rPr>
              <w:t xml:space="preserve">id relop id | </w:t>
            </w:r>
            <w:r w:rsidRPr="00166DED">
              <w:rPr>
                <w:rFonts w:ascii="Courier New" w:eastAsia="Calibri" w:hAnsi="Courier New" w:cs="Courier New"/>
                <w:b/>
                <w:bCs/>
                <w:sz w:val="24"/>
                <w:szCs w:val="24"/>
              </w:rPr>
              <w:t>id relop NUM</w:t>
            </w:r>
          </w:p>
          <w:p w:rsidR="00A40525" w:rsidRPr="00166DED" w:rsidRDefault="00A40525" w:rsidP="00DD33F3">
            <w:pPr>
              <w:spacing w:after="120"/>
              <w:ind w:left="882"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L → L; S | S</w:t>
            </w:r>
          </w:p>
          <w:p w:rsidR="00A40525" w:rsidRPr="001D62D5" w:rsidRDefault="00A40525" w:rsidP="000E350B">
            <w:pPr>
              <w:pStyle w:val="ListParagraph"/>
              <w:numPr>
                <w:ilvl w:val="0"/>
                <w:numId w:val="16"/>
              </w:numPr>
              <w:spacing w:after="120"/>
              <w:ind w:left="792" w:hanging="378"/>
              <w:jc w:val="both"/>
              <w:rPr>
                <w:rFonts w:asciiTheme="minorHAnsi" w:eastAsia="Calibri" w:hAnsiTheme="minorHAnsi" w:cstheme="minorHAnsi"/>
                <w:b/>
                <w:bCs/>
                <w:sz w:val="24"/>
                <w:szCs w:val="24"/>
              </w:rPr>
            </w:pPr>
            <w:r w:rsidRPr="001D62D5">
              <w:rPr>
                <w:rFonts w:asciiTheme="minorHAnsi" w:eastAsia="Calibri" w:hAnsiTheme="minorHAnsi" w:cstheme="minorHAnsi"/>
                <w:b/>
                <w:bCs/>
                <w:sz w:val="24"/>
                <w:szCs w:val="24"/>
              </w:rPr>
              <w:t>Write</w:t>
            </w:r>
            <w:r>
              <w:rPr>
                <w:rFonts w:asciiTheme="minorHAnsi" w:eastAsia="Calibri" w:hAnsiTheme="minorHAnsi" w:cstheme="minorHAnsi"/>
                <w:b/>
                <w:bCs/>
                <w:sz w:val="24"/>
                <w:szCs w:val="24"/>
              </w:rPr>
              <w:t xml:space="preserve"> down</w:t>
            </w:r>
            <w:r w:rsidRPr="001D62D5">
              <w:rPr>
                <w:rFonts w:asciiTheme="minorHAnsi" w:eastAsia="Calibri" w:hAnsiTheme="minorHAnsi" w:cstheme="minorHAnsi"/>
                <w:b/>
                <w:bCs/>
                <w:sz w:val="24"/>
                <w:szCs w:val="24"/>
              </w:rPr>
              <w:t xml:space="preserve"> a syntax-directed translation scheme</w:t>
            </w:r>
            <w:r>
              <w:rPr>
                <w:rFonts w:asciiTheme="minorHAnsi" w:eastAsia="Calibri" w:hAnsiTheme="minorHAnsi" w:cstheme="minorHAnsi"/>
                <w:b/>
                <w:bCs/>
                <w:sz w:val="24"/>
                <w:szCs w:val="24"/>
              </w:rPr>
              <w:t xml:space="preserve"> with backpatching to generate 3-address codes</w:t>
            </w:r>
            <w:r w:rsidRPr="001D62D5">
              <w:rPr>
                <w:rFonts w:asciiTheme="minorHAnsi" w:eastAsia="Calibri" w:hAnsiTheme="minorHAnsi" w:cstheme="minorHAnsi"/>
                <w:b/>
                <w:bCs/>
                <w:sz w:val="24"/>
                <w:szCs w:val="24"/>
              </w:rPr>
              <w:t xml:space="preserve"> for the grammar</w:t>
            </w:r>
            <w:r>
              <w:rPr>
                <w:rFonts w:asciiTheme="minorHAnsi" w:eastAsia="Calibri" w:hAnsiTheme="minorHAnsi" w:cstheme="minorHAnsi"/>
                <w:b/>
                <w:bCs/>
                <w:sz w:val="24"/>
                <w:szCs w:val="24"/>
              </w:rPr>
              <w:t xml:space="preserve">. Assume </w:t>
            </w:r>
            <w:r>
              <w:rPr>
                <w:rFonts w:asciiTheme="minorHAnsi" w:eastAsia="Calibri" w:hAnsiTheme="minorHAnsi" w:cstheme="minorHAnsi"/>
                <w:b/>
                <w:bCs/>
                <w:i/>
                <w:iCs/>
                <w:sz w:val="24"/>
                <w:szCs w:val="24"/>
              </w:rPr>
              <w:t>A</w:t>
            </w:r>
            <w:r>
              <w:rPr>
                <w:rFonts w:asciiTheme="minorHAnsi" w:eastAsia="Calibri" w:hAnsiTheme="minorHAnsi" w:cstheme="minorHAnsi"/>
                <w:b/>
                <w:bCs/>
                <w:sz w:val="24"/>
                <w:szCs w:val="24"/>
              </w:rPr>
              <w:t xml:space="preserve"> generates assignment statements (e.g. a = a + 1) that are represented by a single quad</w:t>
            </w:r>
            <w:r w:rsidR="00993FD3">
              <w:rPr>
                <w:rFonts w:asciiTheme="minorHAnsi" w:eastAsia="Calibri" w:hAnsiTheme="minorHAnsi" w:cstheme="minorHAnsi"/>
                <w:b/>
                <w:bCs/>
                <w:sz w:val="24"/>
                <w:szCs w:val="24"/>
              </w:rPr>
              <w:t xml:space="preserve"> and “for” has the same semantics of C’s </w:t>
            </w:r>
            <w:r w:rsidR="00993FD3">
              <w:rPr>
                <w:rFonts w:asciiTheme="minorHAnsi" w:eastAsia="Calibri" w:hAnsiTheme="minorHAnsi" w:cstheme="minorHAnsi"/>
                <w:b/>
                <w:bCs/>
                <w:i/>
                <w:iCs/>
                <w:sz w:val="24"/>
                <w:szCs w:val="24"/>
              </w:rPr>
              <w:t>for</w:t>
            </w:r>
            <w:r w:rsidR="00993FD3">
              <w:rPr>
                <w:rFonts w:asciiTheme="minorHAnsi" w:eastAsia="Calibri" w:hAnsiTheme="minorHAnsi" w:cstheme="minorHAnsi"/>
                <w:b/>
                <w:bCs/>
                <w:sz w:val="24"/>
                <w:szCs w:val="24"/>
              </w:rPr>
              <w:t xml:space="preserve"> loop.</w:t>
            </w:r>
          </w:p>
          <w:p w:rsidR="00A40525" w:rsidRPr="00383C31" w:rsidRDefault="00A40525" w:rsidP="000E350B">
            <w:pPr>
              <w:pStyle w:val="ListParagraph"/>
              <w:numPr>
                <w:ilvl w:val="0"/>
                <w:numId w:val="16"/>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According to your translation scheme for the grammar in question (i), construct the annotated parse tree for the following code fragment. Assume</w:t>
            </w:r>
            <w:r w:rsidR="00DB5C35">
              <w:rPr>
                <w:rFonts w:asciiTheme="minorHAnsi" w:eastAsia="Calibri" w:hAnsiTheme="minorHAnsi" w:cstheme="minorHAnsi"/>
                <w:b/>
                <w:bCs/>
                <w:sz w:val="24"/>
                <w:szCs w:val="24"/>
              </w:rPr>
              <w:t xml:space="preserve"> the priority of ‘and’ is greater than that of ‘or’ and</w:t>
            </w:r>
            <w:r>
              <w:rPr>
                <w:rFonts w:asciiTheme="minorHAnsi" w:eastAsia="Calibri" w:hAnsiTheme="minorHAnsi" w:cstheme="minorHAnsi"/>
                <w:b/>
                <w:bCs/>
                <w:sz w:val="24"/>
                <w:szCs w:val="24"/>
              </w:rPr>
              <w:t xml:space="preserve"> the 3-address codes start from quad 100</w:t>
            </w:r>
            <w:r w:rsidRPr="001D62D5">
              <w:rPr>
                <w:rFonts w:asciiTheme="minorHAnsi" w:eastAsia="Calibri" w:hAnsiTheme="minorHAnsi" w:cstheme="minorHAnsi"/>
                <w:b/>
                <w:bCs/>
                <w:sz w:val="24"/>
                <w:szCs w:val="24"/>
              </w:rPr>
              <w:t>.</w:t>
            </w:r>
          </w:p>
          <w:p w:rsidR="00C223EB" w:rsidRPr="00C223EB" w:rsidRDefault="00A40525" w:rsidP="00C223EB">
            <w:pPr>
              <w:ind w:left="882" w:firstLine="360"/>
              <w:jc w:val="both"/>
              <w:rPr>
                <w:rFonts w:ascii="Courier New" w:eastAsia="Calibri" w:hAnsi="Courier New" w:cs="Courier New"/>
                <w:b/>
                <w:bCs/>
                <w:spacing w:val="-4"/>
                <w:sz w:val="24"/>
                <w:szCs w:val="24"/>
              </w:rPr>
            </w:pPr>
            <w:r w:rsidRPr="00C223EB">
              <w:rPr>
                <w:rFonts w:ascii="Courier New" w:eastAsia="Calibri" w:hAnsi="Courier New" w:cs="Courier New"/>
                <w:b/>
                <w:bCs/>
                <w:spacing w:val="-4"/>
                <w:sz w:val="24"/>
                <w:szCs w:val="24"/>
              </w:rPr>
              <w:t xml:space="preserve">if (b &gt; 10 or a &lt; </w:t>
            </w:r>
            <w:r w:rsidR="00C223EB" w:rsidRPr="00C223EB">
              <w:rPr>
                <w:rFonts w:ascii="Courier New" w:eastAsia="Calibri" w:hAnsi="Courier New" w:cs="Courier New"/>
                <w:b/>
                <w:bCs/>
                <w:spacing w:val="-4"/>
                <w:sz w:val="24"/>
                <w:szCs w:val="24"/>
              </w:rPr>
              <w:t>d and a &gt; c</w:t>
            </w:r>
            <w:r w:rsidRPr="00C223EB">
              <w:rPr>
                <w:rFonts w:ascii="Courier New" w:eastAsia="Calibri" w:hAnsi="Courier New" w:cs="Courier New"/>
                <w:b/>
                <w:bCs/>
                <w:spacing w:val="-4"/>
                <w:sz w:val="24"/>
                <w:szCs w:val="24"/>
              </w:rPr>
              <w:t>) then b = b – 1</w:t>
            </w:r>
            <w:r w:rsidR="00C223EB" w:rsidRPr="00C223EB">
              <w:rPr>
                <w:rFonts w:ascii="Courier New" w:eastAsia="Calibri" w:hAnsi="Courier New" w:cs="Courier New"/>
                <w:b/>
                <w:bCs/>
                <w:spacing w:val="-4"/>
                <w:sz w:val="24"/>
                <w:szCs w:val="24"/>
              </w:rPr>
              <w:t xml:space="preserve"> else d = d + 1</w:t>
            </w:r>
          </w:p>
          <w:p w:rsidR="00A40525" w:rsidRDefault="00A40525" w:rsidP="00C223EB">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 = a + 1</w:t>
            </w:r>
          </w:p>
          <w:p w:rsidR="00FC4FBE" w:rsidRPr="00383C31" w:rsidRDefault="00FC4FBE" w:rsidP="000E350B">
            <w:pPr>
              <w:pStyle w:val="ListParagraph"/>
              <w:numPr>
                <w:ilvl w:val="0"/>
                <w:numId w:val="16"/>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 xml:space="preserve">According to your translation scheme for the grammar in question (i), construct the annotated parse tree for the following code fragment. Assume the priority of ‘and’ is greater than that of ‘or’ and the 3-address codes start from quad </w:t>
            </w:r>
            <w:r w:rsidR="000E0755">
              <w:rPr>
                <w:rFonts w:asciiTheme="minorHAnsi" w:eastAsia="Calibri" w:hAnsiTheme="minorHAnsi" w:cstheme="minorHAnsi"/>
                <w:b/>
                <w:bCs/>
                <w:sz w:val="24"/>
                <w:szCs w:val="24"/>
              </w:rPr>
              <w:t>2</w:t>
            </w:r>
            <w:r>
              <w:rPr>
                <w:rFonts w:asciiTheme="minorHAnsi" w:eastAsia="Calibri" w:hAnsiTheme="minorHAnsi" w:cstheme="minorHAnsi"/>
                <w:b/>
                <w:bCs/>
                <w:sz w:val="24"/>
                <w:szCs w:val="24"/>
              </w:rPr>
              <w:t>0</w:t>
            </w:r>
            <w:r w:rsidRPr="001D62D5">
              <w:rPr>
                <w:rFonts w:asciiTheme="minorHAnsi" w:eastAsia="Calibri" w:hAnsiTheme="minorHAnsi" w:cstheme="minorHAnsi"/>
                <w:b/>
                <w:bCs/>
                <w:sz w:val="24"/>
                <w:szCs w:val="24"/>
              </w:rPr>
              <w:t>.</w:t>
            </w:r>
            <w:r w:rsidR="00051961">
              <w:rPr>
                <w:rFonts w:asciiTheme="minorHAnsi" w:eastAsia="Calibri" w:hAnsiTheme="minorHAnsi" w:cstheme="minorHAnsi"/>
                <w:b/>
                <w:bCs/>
                <w:sz w:val="24"/>
                <w:szCs w:val="24"/>
              </w:rPr>
              <w:t xml:space="preserve"> [</w:t>
            </w:r>
            <w:r w:rsidR="00051961">
              <w:rPr>
                <w:rFonts w:asciiTheme="minorHAnsi" w:eastAsia="Calibri" w:hAnsiTheme="minorHAnsi" w:cstheme="minorHAnsi"/>
                <w:b/>
                <w:bCs/>
                <w:i/>
                <w:iCs/>
                <w:sz w:val="24"/>
                <w:szCs w:val="24"/>
              </w:rPr>
              <w:t>In-course 2, 2007. Marks: 5</w:t>
            </w:r>
            <w:r w:rsidR="00051961">
              <w:rPr>
                <w:rFonts w:asciiTheme="minorHAnsi" w:eastAsia="Calibri" w:hAnsiTheme="minorHAnsi" w:cstheme="minorHAnsi"/>
                <w:b/>
                <w:bCs/>
                <w:sz w:val="24"/>
                <w:szCs w:val="24"/>
              </w:rPr>
              <w:t>]</w:t>
            </w:r>
          </w:p>
          <w:p w:rsidR="00357743" w:rsidRDefault="00357743" w:rsidP="00FC4FBE">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a = a + 1;</w:t>
            </w:r>
          </w:p>
          <w:p w:rsidR="00357743" w:rsidRDefault="00357743" w:rsidP="00FC4FBE">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for (b = 0; b &gt; a; b = b + 1) {</w:t>
            </w:r>
          </w:p>
          <w:p w:rsidR="00357743" w:rsidRDefault="00357743" w:rsidP="000E0755">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ab/>
              <w:t>if b &lt; c and b &gt; 10 then</w:t>
            </w:r>
            <w:r w:rsidR="000E0755">
              <w:rPr>
                <w:rFonts w:ascii="Courier New" w:eastAsia="Calibri" w:hAnsi="Courier New" w:cs="Courier New"/>
                <w:b/>
                <w:bCs/>
                <w:spacing w:val="-4"/>
                <w:sz w:val="24"/>
                <w:szCs w:val="24"/>
              </w:rPr>
              <w:t xml:space="preserve"> </w:t>
            </w:r>
            <w:r w:rsidR="000E0755" w:rsidRPr="000E0755">
              <w:rPr>
                <w:rFonts w:ascii="Courier New" w:eastAsia="Calibri" w:hAnsi="Courier New" w:cs="Courier New"/>
                <w:b/>
                <w:bCs/>
                <w:spacing w:val="-4"/>
                <w:sz w:val="24"/>
                <w:szCs w:val="24"/>
                <w:lang w:bidi="en-US"/>
              </w:rPr>
              <w:t>b = c – 1</w:t>
            </w:r>
          </w:p>
          <w:p w:rsidR="00FC4FBE" w:rsidRDefault="000E0755" w:rsidP="000E0755">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ab/>
            </w:r>
            <w:r w:rsidR="00FC4FBE" w:rsidRPr="00C223EB">
              <w:rPr>
                <w:rFonts w:ascii="Courier New" w:eastAsia="Calibri" w:hAnsi="Courier New" w:cs="Courier New"/>
                <w:b/>
                <w:bCs/>
                <w:spacing w:val="-4"/>
                <w:sz w:val="24"/>
                <w:szCs w:val="24"/>
              </w:rPr>
              <w:t xml:space="preserve">else </w:t>
            </w:r>
            <w:r>
              <w:rPr>
                <w:rFonts w:ascii="Courier New" w:eastAsia="Calibri" w:hAnsi="Courier New" w:cs="Courier New"/>
                <w:b/>
                <w:bCs/>
                <w:spacing w:val="-4"/>
                <w:sz w:val="24"/>
                <w:szCs w:val="24"/>
              </w:rPr>
              <w:t>b</w:t>
            </w:r>
            <w:r w:rsidR="00FC4FBE" w:rsidRPr="00C223EB">
              <w:rPr>
                <w:rFonts w:ascii="Courier New" w:eastAsia="Calibri" w:hAnsi="Courier New" w:cs="Courier New"/>
                <w:b/>
                <w:bCs/>
                <w:spacing w:val="-4"/>
                <w:sz w:val="24"/>
                <w:szCs w:val="24"/>
              </w:rPr>
              <w:t xml:space="preserve"> = </w:t>
            </w:r>
            <w:r>
              <w:rPr>
                <w:rFonts w:ascii="Courier New" w:eastAsia="Calibri" w:hAnsi="Courier New" w:cs="Courier New"/>
                <w:b/>
                <w:bCs/>
                <w:spacing w:val="-4"/>
                <w:sz w:val="24"/>
                <w:szCs w:val="24"/>
              </w:rPr>
              <w:t>c</w:t>
            </w:r>
            <w:r w:rsidR="00FC4FBE" w:rsidRPr="00C223EB">
              <w:rPr>
                <w:rFonts w:ascii="Courier New" w:eastAsia="Calibri" w:hAnsi="Courier New" w:cs="Courier New"/>
                <w:b/>
                <w:bCs/>
                <w:spacing w:val="-4"/>
                <w:sz w:val="24"/>
                <w:szCs w:val="24"/>
              </w:rPr>
              <w:t xml:space="preserve"> </w:t>
            </w:r>
            <w:r>
              <w:rPr>
                <w:rFonts w:ascii="Courier New" w:eastAsia="Calibri" w:hAnsi="Courier New" w:cs="Courier New"/>
                <w:b/>
                <w:bCs/>
                <w:spacing w:val="-4"/>
                <w:sz w:val="24"/>
                <w:szCs w:val="24"/>
              </w:rPr>
              <w:t>-</w:t>
            </w:r>
            <w:r w:rsidR="00FC4FBE" w:rsidRPr="00C223EB">
              <w:rPr>
                <w:rFonts w:ascii="Courier New" w:eastAsia="Calibri" w:hAnsi="Courier New" w:cs="Courier New"/>
                <w:b/>
                <w:bCs/>
                <w:spacing w:val="-4"/>
                <w:sz w:val="24"/>
                <w:szCs w:val="24"/>
              </w:rPr>
              <w:t xml:space="preserve"> </w:t>
            </w:r>
            <w:r>
              <w:rPr>
                <w:rFonts w:ascii="Courier New" w:eastAsia="Calibri" w:hAnsi="Courier New" w:cs="Courier New"/>
                <w:b/>
                <w:bCs/>
                <w:spacing w:val="-4"/>
                <w:sz w:val="24"/>
                <w:szCs w:val="24"/>
              </w:rPr>
              <w:t>2</w:t>
            </w:r>
          </w:p>
          <w:p w:rsidR="000E0755" w:rsidRPr="00C223EB" w:rsidRDefault="000E0755" w:rsidP="000E0755">
            <w:pPr>
              <w:ind w:left="882" w:firstLine="360"/>
              <w:jc w:val="both"/>
              <w:rPr>
                <w:rFonts w:ascii="Courier New" w:eastAsia="Calibri" w:hAnsi="Courier New" w:cs="Courier New"/>
                <w:b/>
                <w:bCs/>
                <w:spacing w:val="-4"/>
                <w:sz w:val="24"/>
                <w:szCs w:val="24"/>
              </w:rPr>
            </w:pPr>
            <w:r>
              <w:rPr>
                <w:rFonts w:ascii="Courier New" w:eastAsia="Calibri" w:hAnsi="Courier New" w:cs="Courier New"/>
                <w:b/>
                <w:bCs/>
                <w:spacing w:val="-4"/>
                <w:sz w:val="24"/>
                <w:szCs w:val="24"/>
              </w:rPr>
              <w:t>}</w:t>
            </w:r>
          </w:p>
          <w:p w:rsidR="00400376" w:rsidRPr="00FC4FBE" w:rsidRDefault="000E0755" w:rsidP="000E0755">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c</w:t>
            </w:r>
            <w:r w:rsidR="00FC4FBE">
              <w:rPr>
                <w:rFonts w:ascii="Courier New" w:eastAsia="Calibri" w:hAnsi="Courier New" w:cs="Courier New"/>
                <w:b/>
                <w:bCs/>
                <w:sz w:val="24"/>
                <w:szCs w:val="24"/>
              </w:rPr>
              <w:t xml:space="preserve"> = </w:t>
            </w:r>
            <w:r>
              <w:rPr>
                <w:rFonts w:ascii="Courier New" w:eastAsia="Calibri" w:hAnsi="Courier New" w:cs="Courier New"/>
                <w:b/>
                <w:bCs/>
                <w:sz w:val="24"/>
                <w:szCs w:val="24"/>
              </w:rPr>
              <w:t>2</w:t>
            </w:r>
            <w:r w:rsidR="00FC4FBE">
              <w:rPr>
                <w:rFonts w:ascii="Courier New" w:eastAsia="Calibri" w:hAnsi="Courier New" w:cs="Courier New"/>
                <w:b/>
                <w:bCs/>
                <w:sz w:val="24"/>
                <w:szCs w:val="24"/>
              </w:rPr>
              <w:t>;</w:t>
            </w:r>
          </w:p>
        </w:tc>
      </w:tr>
      <w:tr w:rsidR="00DC6BB7" w:rsidRPr="00DC6BB7" w:rsidTr="00DD33F3">
        <w:tc>
          <w:tcPr>
            <w:tcW w:w="648" w:type="dxa"/>
          </w:tcPr>
          <w:p w:rsidR="00DC6BB7" w:rsidRPr="00DC6BB7"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6.7</w:t>
            </w:r>
          </w:p>
        </w:tc>
        <w:tc>
          <w:tcPr>
            <w:tcW w:w="10080" w:type="dxa"/>
          </w:tcPr>
          <w:p w:rsidR="00DC6BB7" w:rsidRDefault="00DC6BB7"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w:t>
            </w:r>
            <w:r w:rsidRPr="003E2A9F">
              <w:rPr>
                <w:rFonts w:asciiTheme="minorHAnsi" w:eastAsia="Calibri" w:hAnsiTheme="minorHAnsi" w:cstheme="minorHAnsi"/>
                <w:b/>
                <w:bCs/>
                <w:sz w:val="24"/>
                <w:szCs w:val="24"/>
                <w:lang w:bidi="en-US"/>
              </w:rPr>
              <w:t xml:space="preserve"> [</w:t>
            </w:r>
            <w:r w:rsidRPr="003E2A9F">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6</w:t>
            </w:r>
            <w:r w:rsidRPr="003E2A9F">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8</w:t>
            </w:r>
            <w:r w:rsidRPr="003E2A9F">
              <w:rPr>
                <w:rFonts w:asciiTheme="minorHAnsi" w:eastAsia="Calibri" w:hAnsiTheme="minorHAnsi" w:cstheme="minorHAnsi"/>
                <w:b/>
                <w:bCs/>
                <w:i/>
                <w:iCs/>
                <w:sz w:val="24"/>
                <w:szCs w:val="24"/>
                <w:lang w:bidi="en-US"/>
              </w:rPr>
              <w:t xml:space="preserve"> + 6</w:t>
            </w:r>
            <w:r w:rsidRPr="003E2A9F">
              <w:rPr>
                <w:rFonts w:asciiTheme="minorHAnsi" w:eastAsia="Calibri" w:hAnsiTheme="minorHAnsi" w:cstheme="minorHAnsi"/>
                <w:b/>
                <w:bCs/>
                <w:sz w:val="24"/>
                <w:szCs w:val="24"/>
                <w:lang w:bidi="en-US"/>
              </w:rPr>
              <w:t>]</w:t>
            </w:r>
          </w:p>
          <w:p w:rsidR="00DC6BB7" w:rsidRPr="004C775D" w:rsidRDefault="00DC6BB7" w:rsidP="00DD33F3">
            <w:pPr>
              <w:ind w:left="878" w:firstLine="360"/>
              <w:jc w:val="both"/>
              <w:rPr>
                <w:rFonts w:ascii="Courier New" w:eastAsia="Calibri" w:hAnsi="Courier New" w:cs="Courier New"/>
                <w:b/>
                <w:bCs/>
                <w:spacing w:val="-2"/>
                <w:sz w:val="24"/>
                <w:szCs w:val="24"/>
              </w:rPr>
            </w:pPr>
            <w:r w:rsidRPr="004C775D">
              <w:rPr>
                <w:rFonts w:ascii="Courier New" w:eastAsia="Calibri" w:hAnsi="Courier New" w:cs="Courier New"/>
                <w:b/>
                <w:bCs/>
                <w:spacing w:val="-2"/>
                <w:sz w:val="24"/>
                <w:szCs w:val="24"/>
              </w:rPr>
              <w:t xml:space="preserve">S → if E then S | </w:t>
            </w:r>
            <w:r>
              <w:rPr>
                <w:rFonts w:ascii="Courier New" w:eastAsia="Calibri" w:hAnsi="Courier New" w:cs="Courier New"/>
                <w:b/>
                <w:bCs/>
                <w:spacing w:val="-2"/>
                <w:sz w:val="24"/>
                <w:szCs w:val="24"/>
              </w:rPr>
              <w:t>repeat S until E</w:t>
            </w:r>
            <w:r w:rsidRPr="004C775D">
              <w:rPr>
                <w:rFonts w:ascii="Courier New" w:eastAsia="Calibri" w:hAnsi="Courier New" w:cs="Courier New"/>
                <w:b/>
                <w:bCs/>
                <w:spacing w:val="-2"/>
                <w:sz w:val="24"/>
                <w:szCs w:val="24"/>
              </w:rPr>
              <w:t>| {L} | A</w:t>
            </w:r>
          </w:p>
          <w:p w:rsidR="00DC6BB7" w:rsidRPr="00166DED" w:rsidRDefault="00DC6BB7" w:rsidP="00DC774E">
            <w:pPr>
              <w:ind w:left="878"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 xml:space="preserve">E → E </w:t>
            </w:r>
            <w:r w:rsidR="00DC774E">
              <w:rPr>
                <w:rFonts w:ascii="Courier New" w:eastAsia="Calibri" w:hAnsi="Courier New" w:cs="Courier New"/>
                <w:b/>
                <w:bCs/>
                <w:sz w:val="24"/>
                <w:szCs w:val="24"/>
              </w:rPr>
              <w:t>or</w:t>
            </w:r>
            <w:r w:rsidRPr="00166DED">
              <w:rPr>
                <w:rFonts w:ascii="Courier New" w:eastAsia="Calibri" w:hAnsi="Courier New" w:cs="Courier New"/>
                <w:b/>
                <w:bCs/>
                <w:sz w:val="24"/>
                <w:szCs w:val="24"/>
              </w:rPr>
              <w:t xml:space="preserve"> E | </w:t>
            </w:r>
            <w:r w:rsidRPr="00166DED">
              <w:rPr>
                <w:rFonts w:ascii="Courier New" w:eastAsia="Calibri" w:hAnsi="Courier New" w:cs="Courier New"/>
                <w:b/>
                <w:bCs/>
                <w:sz w:val="24"/>
                <w:szCs w:val="24"/>
                <w:lang w:bidi="en-US"/>
              </w:rPr>
              <w:t>id relop id</w:t>
            </w:r>
          </w:p>
          <w:p w:rsidR="00DC6BB7" w:rsidRPr="00166DED" w:rsidRDefault="00DC6BB7" w:rsidP="00DD33F3">
            <w:pPr>
              <w:spacing w:after="120"/>
              <w:ind w:left="882"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lastRenderedPageBreak/>
              <w:t>L → L; S | S</w:t>
            </w:r>
          </w:p>
          <w:p w:rsidR="00DC6BB7" w:rsidRPr="001D62D5" w:rsidRDefault="00DC774E" w:rsidP="000E350B">
            <w:pPr>
              <w:pStyle w:val="ListParagraph"/>
              <w:numPr>
                <w:ilvl w:val="0"/>
                <w:numId w:val="18"/>
              </w:numPr>
              <w:spacing w:after="120"/>
              <w:ind w:left="792" w:hanging="360"/>
              <w:jc w:val="both"/>
              <w:rPr>
                <w:rFonts w:asciiTheme="minorHAnsi" w:eastAsia="Calibri" w:hAnsiTheme="minorHAnsi" w:cstheme="minorHAnsi"/>
                <w:b/>
                <w:bCs/>
                <w:sz w:val="24"/>
                <w:szCs w:val="24"/>
              </w:rPr>
            </w:pPr>
            <w:r w:rsidRPr="00DC774E">
              <w:rPr>
                <w:rFonts w:asciiTheme="minorHAnsi" w:eastAsia="Calibri" w:hAnsiTheme="minorHAnsi" w:cstheme="minorHAnsi"/>
                <w:b/>
                <w:bCs/>
                <w:sz w:val="24"/>
                <w:szCs w:val="24"/>
                <w:lang w:bidi="en-US"/>
              </w:rPr>
              <w:t xml:space="preserve">Write down a syntax-directed translation scheme with backpatching to generate 3-address codes for the grammar. Assume </w:t>
            </w:r>
            <w:r w:rsidRPr="00DC774E">
              <w:rPr>
                <w:rFonts w:asciiTheme="minorHAnsi" w:eastAsia="Calibri" w:hAnsiTheme="minorHAnsi" w:cstheme="minorHAnsi"/>
                <w:b/>
                <w:bCs/>
                <w:i/>
                <w:iCs/>
                <w:sz w:val="24"/>
                <w:szCs w:val="24"/>
                <w:lang w:bidi="en-US"/>
              </w:rPr>
              <w:t>A</w:t>
            </w:r>
            <w:r w:rsidRPr="00DC774E">
              <w:rPr>
                <w:rFonts w:asciiTheme="minorHAnsi" w:eastAsia="Calibri" w:hAnsiTheme="minorHAnsi" w:cstheme="minorHAnsi"/>
                <w:b/>
                <w:bCs/>
                <w:sz w:val="24"/>
                <w:szCs w:val="24"/>
                <w:lang w:bidi="en-US"/>
              </w:rPr>
              <w:t xml:space="preserve"> generates assignment statements (e.g. a = a + 1) that are represented by a single quad and </w:t>
            </w:r>
            <w:r w:rsidR="00D64D3A">
              <w:rPr>
                <w:rFonts w:asciiTheme="minorHAnsi" w:eastAsia="Calibri" w:hAnsiTheme="minorHAnsi" w:cstheme="minorHAnsi"/>
                <w:b/>
                <w:bCs/>
                <w:sz w:val="24"/>
                <w:szCs w:val="24"/>
                <w:lang w:bidi="en-US"/>
              </w:rPr>
              <w:t>relop represents any relational operator.</w:t>
            </w:r>
          </w:p>
          <w:p w:rsidR="00DC6BB7" w:rsidRPr="00383C31" w:rsidRDefault="00DC6BB7" w:rsidP="000E350B">
            <w:pPr>
              <w:pStyle w:val="ListParagraph"/>
              <w:numPr>
                <w:ilvl w:val="0"/>
                <w:numId w:val="18"/>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According to your translation scheme for the grammar in question (i), construct the annotated parse tree for the following code fragment. Assume the 3-address codes start from quad 10</w:t>
            </w:r>
            <w:r w:rsidRPr="001D62D5">
              <w:rPr>
                <w:rFonts w:asciiTheme="minorHAnsi" w:eastAsia="Calibri" w:hAnsiTheme="minorHAnsi" w:cstheme="minorHAnsi"/>
                <w:b/>
                <w:bCs/>
                <w:sz w:val="24"/>
                <w:szCs w:val="24"/>
              </w:rPr>
              <w:t>.</w:t>
            </w:r>
          </w:p>
          <w:p w:rsidR="00DC6BB7" w:rsidRDefault="00DC6BB7" w:rsidP="00DD33F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repeat {</w:t>
            </w:r>
          </w:p>
          <w:p w:rsidR="0022667F" w:rsidRPr="00111952" w:rsidRDefault="0022667F" w:rsidP="00DD33F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ab/>
              <w:t>a = a + 1;</w:t>
            </w:r>
          </w:p>
          <w:p w:rsidR="00DC6BB7" w:rsidRDefault="00DC6BB7" w:rsidP="0022667F">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b/>
              <w:t xml:space="preserve">if </w:t>
            </w:r>
            <w:r w:rsidR="0022667F">
              <w:rPr>
                <w:rFonts w:ascii="Courier New" w:eastAsia="Calibri" w:hAnsi="Courier New" w:cs="Courier New"/>
                <w:b/>
                <w:bCs/>
                <w:sz w:val="24"/>
                <w:szCs w:val="24"/>
              </w:rPr>
              <w:t>b &lt; 10 or a &gt; b</w:t>
            </w:r>
            <w:r>
              <w:rPr>
                <w:rFonts w:ascii="Courier New" w:eastAsia="Calibri" w:hAnsi="Courier New" w:cs="Courier New"/>
                <w:b/>
                <w:bCs/>
                <w:sz w:val="24"/>
                <w:szCs w:val="24"/>
              </w:rPr>
              <w:t xml:space="preserve"> then </w:t>
            </w:r>
            <w:r w:rsidR="0022667F">
              <w:rPr>
                <w:rFonts w:ascii="Courier New" w:eastAsia="Calibri" w:hAnsi="Courier New" w:cs="Courier New"/>
                <w:b/>
                <w:bCs/>
                <w:sz w:val="24"/>
                <w:szCs w:val="24"/>
              </w:rPr>
              <w:t>b = b + 1</w:t>
            </w:r>
          </w:p>
          <w:p w:rsidR="00DC6BB7" w:rsidRPr="00B22070" w:rsidRDefault="00DC6BB7" w:rsidP="0022667F">
            <w:pPr>
              <w:spacing w:after="120"/>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 xml:space="preserve">} until (a &gt; </w:t>
            </w:r>
            <w:r w:rsidR="0022667F">
              <w:rPr>
                <w:rFonts w:ascii="Courier New" w:eastAsia="Calibri" w:hAnsi="Courier New" w:cs="Courier New"/>
                <w:b/>
                <w:bCs/>
                <w:sz w:val="24"/>
                <w:szCs w:val="24"/>
              </w:rPr>
              <w:t>c</w:t>
            </w:r>
            <w:r>
              <w:rPr>
                <w:rFonts w:ascii="Courier New" w:eastAsia="Calibri" w:hAnsi="Courier New" w:cs="Courier New"/>
                <w:b/>
                <w:bCs/>
                <w:sz w:val="24"/>
                <w:szCs w:val="24"/>
              </w:rPr>
              <w:t>)</w:t>
            </w:r>
          </w:p>
        </w:tc>
      </w:tr>
      <w:tr w:rsidR="00DC6BB7" w:rsidRPr="00706143" w:rsidTr="00DD33F3">
        <w:tc>
          <w:tcPr>
            <w:tcW w:w="648" w:type="dxa"/>
          </w:tcPr>
          <w:p w:rsidR="00DC6BB7" w:rsidRPr="00706143"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6.8</w:t>
            </w:r>
          </w:p>
        </w:tc>
        <w:tc>
          <w:tcPr>
            <w:tcW w:w="10080" w:type="dxa"/>
          </w:tcPr>
          <w:p w:rsidR="00DC6BB7" w:rsidRDefault="00DC6BB7" w:rsidP="0016503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grammar:</w:t>
            </w:r>
            <w:r w:rsidRPr="003E2A9F">
              <w:rPr>
                <w:rFonts w:asciiTheme="minorHAnsi" w:eastAsia="Calibri" w:hAnsiTheme="minorHAnsi" w:cstheme="minorHAnsi"/>
                <w:b/>
                <w:bCs/>
                <w:sz w:val="24"/>
                <w:szCs w:val="24"/>
                <w:lang w:bidi="en-US"/>
              </w:rPr>
              <w:t xml:space="preserve"> [</w:t>
            </w:r>
            <w:r w:rsidRPr="003E2A9F">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6</w:t>
            </w:r>
            <w:r w:rsidRPr="003E2A9F">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8</w:t>
            </w:r>
            <w:r w:rsidRPr="003E2A9F">
              <w:rPr>
                <w:rFonts w:asciiTheme="minorHAnsi" w:eastAsia="Calibri" w:hAnsiTheme="minorHAnsi" w:cstheme="minorHAnsi"/>
                <w:b/>
                <w:bCs/>
                <w:i/>
                <w:iCs/>
                <w:sz w:val="24"/>
                <w:szCs w:val="24"/>
                <w:lang w:bidi="en-US"/>
              </w:rPr>
              <w:t xml:space="preserve"> + 6</w:t>
            </w:r>
            <w:r w:rsidRPr="003E2A9F">
              <w:rPr>
                <w:rFonts w:asciiTheme="minorHAnsi" w:eastAsia="Calibri" w:hAnsiTheme="minorHAnsi" w:cstheme="minorHAnsi"/>
                <w:b/>
                <w:bCs/>
                <w:sz w:val="24"/>
                <w:szCs w:val="24"/>
                <w:lang w:bidi="en-US"/>
              </w:rPr>
              <w:t>]</w:t>
            </w:r>
          </w:p>
          <w:p w:rsidR="00DC6BB7" w:rsidRPr="004C775D" w:rsidRDefault="00DC6BB7" w:rsidP="00B207D6">
            <w:pPr>
              <w:ind w:left="878" w:firstLine="360"/>
              <w:jc w:val="both"/>
              <w:rPr>
                <w:rFonts w:ascii="Courier New" w:eastAsia="Calibri" w:hAnsi="Courier New" w:cs="Courier New"/>
                <w:b/>
                <w:bCs/>
                <w:spacing w:val="-2"/>
                <w:sz w:val="24"/>
                <w:szCs w:val="24"/>
              </w:rPr>
            </w:pPr>
            <w:r w:rsidRPr="004C775D">
              <w:rPr>
                <w:rFonts w:ascii="Courier New" w:eastAsia="Calibri" w:hAnsi="Courier New" w:cs="Courier New"/>
                <w:b/>
                <w:bCs/>
                <w:spacing w:val="-2"/>
                <w:sz w:val="24"/>
                <w:szCs w:val="24"/>
              </w:rPr>
              <w:t xml:space="preserve">S → if E then S | </w:t>
            </w:r>
            <w:r>
              <w:rPr>
                <w:rFonts w:ascii="Courier New" w:eastAsia="Calibri" w:hAnsi="Courier New" w:cs="Courier New"/>
                <w:b/>
                <w:bCs/>
                <w:spacing w:val="-2"/>
                <w:sz w:val="24"/>
                <w:szCs w:val="24"/>
              </w:rPr>
              <w:t>repeat S until E</w:t>
            </w:r>
            <w:r w:rsidRPr="004C775D">
              <w:rPr>
                <w:rFonts w:ascii="Courier New" w:eastAsia="Calibri" w:hAnsi="Courier New" w:cs="Courier New"/>
                <w:b/>
                <w:bCs/>
                <w:spacing w:val="-2"/>
                <w:sz w:val="24"/>
                <w:szCs w:val="24"/>
              </w:rPr>
              <w:t>| {L} | A</w:t>
            </w:r>
          </w:p>
          <w:p w:rsidR="00DC6BB7" w:rsidRPr="00166DED" w:rsidRDefault="00DC6BB7" w:rsidP="00E87C44">
            <w:pPr>
              <w:ind w:left="878"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 xml:space="preserve">E → E </w:t>
            </w:r>
            <w:r>
              <w:rPr>
                <w:rFonts w:ascii="Courier New" w:eastAsia="Calibri" w:hAnsi="Courier New" w:cs="Courier New"/>
                <w:b/>
                <w:bCs/>
                <w:sz w:val="24"/>
                <w:szCs w:val="24"/>
              </w:rPr>
              <w:t>and</w:t>
            </w:r>
            <w:r w:rsidRPr="00166DED">
              <w:rPr>
                <w:rFonts w:ascii="Courier New" w:eastAsia="Calibri" w:hAnsi="Courier New" w:cs="Courier New"/>
                <w:b/>
                <w:bCs/>
                <w:sz w:val="24"/>
                <w:szCs w:val="24"/>
              </w:rPr>
              <w:t xml:space="preserve"> E | </w:t>
            </w:r>
            <w:r w:rsidRPr="00166DED">
              <w:rPr>
                <w:rFonts w:ascii="Courier New" w:eastAsia="Calibri" w:hAnsi="Courier New" w:cs="Courier New"/>
                <w:b/>
                <w:bCs/>
                <w:sz w:val="24"/>
                <w:szCs w:val="24"/>
                <w:lang w:bidi="en-US"/>
              </w:rPr>
              <w:t xml:space="preserve">id relop id | </w:t>
            </w:r>
            <w:r>
              <w:rPr>
                <w:rFonts w:ascii="Courier New" w:eastAsia="Calibri" w:hAnsi="Courier New" w:cs="Courier New"/>
                <w:b/>
                <w:bCs/>
                <w:sz w:val="24"/>
                <w:szCs w:val="24"/>
              </w:rPr>
              <w:t>(E)</w:t>
            </w:r>
          </w:p>
          <w:p w:rsidR="00DC6BB7" w:rsidRPr="00166DED" w:rsidRDefault="00DC6BB7" w:rsidP="00C445A1">
            <w:pPr>
              <w:ind w:left="878" w:firstLine="360"/>
              <w:jc w:val="both"/>
              <w:rPr>
                <w:rFonts w:ascii="Courier New" w:eastAsia="Calibri" w:hAnsi="Courier New" w:cs="Courier New"/>
                <w:b/>
                <w:bCs/>
                <w:sz w:val="24"/>
                <w:szCs w:val="24"/>
              </w:rPr>
            </w:pPr>
            <w:r w:rsidRPr="00166DED">
              <w:rPr>
                <w:rFonts w:ascii="Courier New" w:eastAsia="Calibri" w:hAnsi="Courier New" w:cs="Courier New"/>
                <w:b/>
                <w:bCs/>
                <w:sz w:val="24"/>
                <w:szCs w:val="24"/>
              </w:rPr>
              <w:t>L → L; S | S</w:t>
            </w:r>
          </w:p>
          <w:p w:rsidR="00DC6BB7" w:rsidRDefault="00DC6BB7" w:rsidP="00DD14EB">
            <w:pPr>
              <w:pStyle w:val="ListParagraph"/>
              <w:numPr>
                <w:ilvl w:val="0"/>
                <w:numId w:val="38"/>
              </w:numPr>
              <w:spacing w:after="120"/>
              <w:ind w:left="792" w:hanging="378"/>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Add production to generate “break” and “continue” statements. </w:t>
            </w:r>
            <w:r w:rsidRPr="001D62D5">
              <w:rPr>
                <w:rFonts w:asciiTheme="minorHAnsi" w:eastAsia="Calibri" w:hAnsiTheme="minorHAnsi" w:cstheme="minorHAnsi"/>
                <w:b/>
                <w:bCs/>
                <w:sz w:val="24"/>
                <w:szCs w:val="24"/>
              </w:rPr>
              <w:t>Write</w:t>
            </w:r>
            <w:r>
              <w:rPr>
                <w:rFonts w:asciiTheme="minorHAnsi" w:eastAsia="Calibri" w:hAnsiTheme="minorHAnsi" w:cstheme="minorHAnsi"/>
                <w:b/>
                <w:bCs/>
                <w:sz w:val="24"/>
                <w:szCs w:val="24"/>
              </w:rPr>
              <w:t xml:space="preserve"> down</w:t>
            </w:r>
            <w:r w:rsidRPr="001D62D5">
              <w:rPr>
                <w:rFonts w:asciiTheme="minorHAnsi" w:eastAsia="Calibri" w:hAnsiTheme="minorHAnsi" w:cstheme="minorHAnsi"/>
                <w:b/>
                <w:bCs/>
                <w:sz w:val="24"/>
                <w:szCs w:val="24"/>
              </w:rPr>
              <w:t xml:space="preserve"> a syntax-directed translation scheme</w:t>
            </w:r>
            <w:r>
              <w:rPr>
                <w:rFonts w:asciiTheme="minorHAnsi" w:eastAsia="Calibri" w:hAnsiTheme="minorHAnsi" w:cstheme="minorHAnsi"/>
                <w:b/>
                <w:bCs/>
                <w:sz w:val="24"/>
                <w:szCs w:val="24"/>
              </w:rPr>
              <w:t xml:space="preserve"> with backpatching to generate 3-address codes</w:t>
            </w:r>
            <w:r w:rsidRPr="001D62D5">
              <w:rPr>
                <w:rFonts w:asciiTheme="minorHAnsi" w:eastAsia="Calibri" w:hAnsiTheme="minorHAnsi" w:cstheme="minorHAnsi"/>
                <w:b/>
                <w:bCs/>
                <w:sz w:val="24"/>
                <w:szCs w:val="24"/>
              </w:rPr>
              <w:t xml:space="preserve"> for the </w:t>
            </w:r>
            <w:r>
              <w:rPr>
                <w:rFonts w:asciiTheme="minorHAnsi" w:eastAsia="Calibri" w:hAnsiTheme="minorHAnsi" w:cstheme="minorHAnsi"/>
                <w:b/>
                <w:bCs/>
                <w:sz w:val="24"/>
                <w:szCs w:val="24"/>
              </w:rPr>
              <w:t xml:space="preserve">modified </w:t>
            </w:r>
            <w:r w:rsidRPr="001D62D5">
              <w:rPr>
                <w:rFonts w:asciiTheme="minorHAnsi" w:eastAsia="Calibri" w:hAnsiTheme="minorHAnsi" w:cstheme="minorHAnsi"/>
                <w:b/>
                <w:bCs/>
                <w:sz w:val="24"/>
                <w:szCs w:val="24"/>
              </w:rPr>
              <w:t>grammar</w:t>
            </w:r>
            <w:r>
              <w:rPr>
                <w:rFonts w:asciiTheme="minorHAnsi" w:eastAsia="Calibri" w:hAnsiTheme="minorHAnsi" w:cstheme="minorHAnsi"/>
                <w:b/>
                <w:bCs/>
                <w:sz w:val="24"/>
                <w:szCs w:val="24"/>
              </w:rPr>
              <w:t>. Assume:</w:t>
            </w:r>
          </w:p>
          <w:p w:rsidR="00DC6BB7" w:rsidRDefault="00DC6BB7" w:rsidP="00DD14EB">
            <w:pPr>
              <w:pStyle w:val="ListParagraph"/>
              <w:numPr>
                <w:ilvl w:val="1"/>
                <w:numId w:val="38"/>
              </w:numPr>
              <w:spacing w:after="120"/>
              <w:jc w:val="both"/>
              <w:rPr>
                <w:rFonts w:asciiTheme="minorHAnsi" w:eastAsia="Calibri" w:hAnsiTheme="minorHAnsi" w:cstheme="minorHAnsi"/>
                <w:b/>
                <w:bCs/>
                <w:sz w:val="24"/>
                <w:szCs w:val="24"/>
              </w:rPr>
            </w:pPr>
            <w:r>
              <w:rPr>
                <w:rFonts w:asciiTheme="minorHAnsi" w:eastAsia="Calibri" w:hAnsiTheme="minorHAnsi" w:cstheme="minorHAnsi"/>
                <w:b/>
                <w:bCs/>
                <w:i/>
                <w:iCs/>
                <w:sz w:val="24"/>
                <w:szCs w:val="24"/>
              </w:rPr>
              <w:t>A</w:t>
            </w:r>
            <w:r>
              <w:rPr>
                <w:rFonts w:asciiTheme="minorHAnsi" w:eastAsia="Calibri" w:hAnsiTheme="minorHAnsi" w:cstheme="minorHAnsi"/>
                <w:b/>
                <w:bCs/>
                <w:sz w:val="24"/>
                <w:szCs w:val="24"/>
              </w:rPr>
              <w:t xml:space="preserve"> generates assignment statements (e.g. a = a + 1) that are represented by a single quad.</w:t>
            </w:r>
          </w:p>
          <w:p w:rsidR="00DC6BB7" w:rsidRPr="001D62D5" w:rsidRDefault="00DC6BB7" w:rsidP="00DD14EB">
            <w:pPr>
              <w:pStyle w:val="ListParagraph"/>
              <w:numPr>
                <w:ilvl w:val="1"/>
                <w:numId w:val="38"/>
              </w:numPr>
              <w:spacing w:after="12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“break” and “continue” statements have the semantics that those statements have in C language.</w:t>
            </w:r>
          </w:p>
          <w:p w:rsidR="00DC6BB7" w:rsidRPr="00383C31" w:rsidRDefault="00DC6BB7" w:rsidP="00DD14EB">
            <w:pPr>
              <w:pStyle w:val="ListParagraph"/>
              <w:numPr>
                <w:ilvl w:val="0"/>
                <w:numId w:val="38"/>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According to your translation scheme for the grammar in question (i), construct the annotated parse tree for the following code fragment. Assume the 3-address codes start from quad 100</w:t>
            </w:r>
            <w:r w:rsidRPr="001D62D5">
              <w:rPr>
                <w:rFonts w:asciiTheme="minorHAnsi" w:eastAsia="Calibri" w:hAnsiTheme="minorHAnsi" w:cstheme="minorHAnsi"/>
                <w:b/>
                <w:bCs/>
                <w:sz w:val="24"/>
                <w:szCs w:val="24"/>
              </w:rPr>
              <w:t>.</w:t>
            </w:r>
          </w:p>
          <w:p w:rsidR="00DC6BB7" w:rsidRPr="00111952" w:rsidRDefault="00DC6BB7" w:rsidP="00DD33F3">
            <w:pPr>
              <w:ind w:left="878" w:firstLine="360"/>
              <w:jc w:val="both"/>
              <w:rPr>
                <w:rFonts w:ascii="Courier New" w:eastAsia="Calibri" w:hAnsi="Courier New" w:cs="Courier New"/>
                <w:b/>
                <w:bCs/>
                <w:sz w:val="24"/>
                <w:szCs w:val="24"/>
              </w:rPr>
            </w:pPr>
            <w:r>
              <w:rPr>
                <w:rFonts w:ascii="Courier New" w:eastAsia="Calibri" w:hAnsi="Courier New" w:cs="Courier New"/>
                <w:b/>
                <w:bCs/>
                <w:sz w:val="24"/>
                <w:szCs w:val="24"/>
              </w:rPr>
              <w:t>repeat {</w:t>
            </w:r>
          </w:p>
          <w:p w:rsidR="00DC6BB7" w:rsidRDefault="00DC6BB7" w:rsidP="00E661B9">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b/>
              <w:t>if (a &gt; b and a &lt; c) then break;</w:t>
            </w:r>
          </w:p>
          <w:p w:rsidR="00DC6BB7" w:rsidRDefault="00DC6BB7" w:rsidP="00E661B9">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b/>
              <w:t>a = a – b</w:t>
            </w:r>
          </w:p>
          <w:p w:rsidR="00DC6BB7" w:rsidRDefault="00DC6BB7" w:rsidP="00DD33F3">
            <w:pPr>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 until (a &gt; d)</w:t>
            </w:r>
          </w:p>
          <w:p w:rsidR="00DC6BB7" w:rsidRPr="00B22070" w:rsidRDefault="00DC6BB7" w:rsidP="00DD33F3">
            <w:pPr>
              <w:spacing w:after="120"/>
              <w:ind w:left="882" w:firstLine="360"/>
              <w:jc w:val="both"/>
              <w:rPr>
                <w:rFonts w:ascii="Courier New" w:eastAsia="Calibri" w:hAnsi="Courier New" w:cs="Courier New"/>
                <w:b/>
                <w:bCs/>
                <w:sz w:val="24"/>
                <w:szCs w:val="24"/>
              </w:rPr>
            </w:pPr>
            <w:r>
              <w:rPr>
                <w:rFonts w:ascii="Courier New" w:eastAsia="Calibri" w:hAnsi="Courier New" w:cs="Courier New"/>
                <w:b/>
                <w:bCs/>
                <w:sz w:val="24"/>
                <w:szCs w:val="24"/>
              </w:rPr>
              <w:t>a = a + 1</w:t>
            </w:r>
          </w:p>
        </w:tc>
      </w:tr>
      <w:tr w:rsidR="00DC6BB7" w:rsidRPr="00E76435" w:rsidTr="00DD33F3">
        <w:tc>
          <w:tcPr>
            <w:tcW w:w="648" w:type="dxa"/>
          </w:tcPr>
          <w:p w:rsidR="00DC6BB7" w:rsidRPr="00666546" w:rsidRDefault="00A56D57"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6.9</w:t>
            </w:r>
          </w:p>
        </w:tc>
        <w:tc>
          <w:tcPr>
            <w:tcW w:w="10080" w:type="dxa"/>
          </w:tcPr>
          <w:p w:rsidR="00DC6BB7" w:rsidRDefault="00DC6BB7" w:rsidP="00AD30D4">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following grammar generates expressions formed by applying an arithmetic operator + to integer and real constants. When two integers are added, the resulting type is integer, otherwise, it is real:</w:t>
            </w:r>
          </w:p>
          <w:p w:rsidR="00DC6BB7" w:rsidRPr="00C12933" w:rsidRDefault="00DC6BB7" w:rsidP="00AD30D4">
            <w:pPr>
              <w:ind w:left="1426" w:firstLine="360"/>
              <w:jc w:val="both"/>
              <w:rPr>
                <w:rFonts w:ascii="Courier New" w:eastAsia="Calibri" w:hAnsi="Courier New" w:cs="Courier New"/>
                <w:b/>
                <w:bCs/>
                <w:sz w:val="24"/>
                <w:szCs w:val="24"/>
              </w:rPr>
            </w:pPr>
            <w:r w:rsidRPr="00C12933">
              <w:rPr>
                <w:rFonts w:ascii="Courier New" w:eastAsia="Calibri" w:hAnsi="Courier New" w:cs="Courier New"/>
                <w:b/>
                <w:bCs/>
                <w:sz w:val="24"/>
                <w:szCs w:val="24"/>
              </w:rPr>
              <w:t>E → E + T | T</w:t>
            </w:r>
          </w:p>
          <w:p w:rsidR="00DC6BB7" w:rsidRPr="00C12933" w:rsidRDefault="00DC6BB7" w:rsidP="00AD30D4">
            <w:pPr>
              <w:ind w:left="1422" w:firstLine="360"/>
              <w:jc w:val="both"/>
              <w:rPr>
                <w:rFonts w:ascii="Courier New" w:eastAsia="Calibri" w:hAnsi="Courier New" w:cs="Courier New"/>
                <w:b/>
                <w:bCs/>
                <w:sz w:val="24"/>
                <w:szCs w:val="24"/>
              </w:rPr>
            </w:pPr>
            <w:r w:rsidRPr="00C12933">
              <w:rPr>
                <w:rFonts w:ascii="Courier New" w:eastAsia="Calibri" w:hAnsi="Courier New" w:cs="Courier New"/>
                <w:b/>
                <w:bCs/>
                <w:sz w:val="24"/>
                <w:szCs w:val="24"/>
              </w:rPr>
              <w:t>T → num . num | num</w:t>
            </w:r>
          </w:p>
          <w:p w:rsidR="00DC6BB7" w:rsidRPr="00666546" w:rsidRDefault="00DC6BB7" w:rsidP="0066654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Give an SDD to determine the type of each sub-expression. [</w:t>
            </w:r>
            <w:r>
              <w:rPr>
                <w:rFonts w:asciiTheme="minorHAnsi" w:eastAsia="Calibri" w:hAnsiTheme="minorHAnsi" w:cstheme="minorHAnsi"/>
                <w:b/>
                <w:bCs/>
                <w:i/>
                <w:iCs/>
                <w:sz w:val="24"/>
                <w:szCs w:val="24"/>
              </w:rPr>
              <w:t>2006. Marks: 4</w:t>
            </w:r>
            <w:r>
              <w:rPr>
                <w:rFonts w:asciiTheme="minorHAnsi" w:eastAsia="Calibri" w:hAnsiTheme="minorHAnsi" w:cstheme="minorHAnsi"/>
                <w:b/>
                <w:bCs/>
                <w:sz w:val="24"/>
                <w:szCs w:val="24"/>
              </w:rPr>
              <w:t>]</w:t>
            </w:r>
          </w:p>
        </w:tc>
      </w:tr>
    </w:tbl>
    <w:p w:rsidR="00586F3E" w:rsidRDefault="00586F3E" w:rsidP="00197381">
      <w:pPr>
        <w:pStyle w:val="Heading1"/>
        <w:spacing w:before="0"/>
        <w:jc w:val="center"/>
        <w:rPr>
          <w:smallCaps/>
          <w:sz w:val="36"/>
          <w:szCs w:val="36"/>
        </w:rPr>
      </w:pPr>
    </w:p>
    <w:p w:rsidR="00586F3E" w:rsidRDefault="00586F3E" w:rsidP="00586F3E">
      <w:pPr>
        <w:rPr>
          <w:rFonts w:asciiTheme="majorHAnsi" w:eastAsiaTheme="majorEastAsia" w:hAnsiTheme="majorHAnsi" w:cstheme="majorBidi"/>
          <w:color w:val="365F91" w:themeColor="accent1" w:themeShade="BF"/>
        </w:rPr>
      </w:pPr>
      <w:r>
        <w:br w:type="page"/>
      </w:r>
    </w:p>
    <w:p w:rsidR="007C4EB0" w:rsidRPr="008B5C49" w:rsidRDefault="007C4EB0" w:rsidP="00197381">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w:t>
      </w:r>
      <w:r w:rsidR="00197381">
        <w:rPr>
          <w:smallCaps/>
          <w:sz w:val="36"/>
          <w:szCs w:val="36"/>
        </w:rPr>
        <w:t>8</w:t>
      </w:r>
    </w:p>
    <w:p w:rsidR="007C4EB0" w:rsidRDefault="007C4EB0" w:rsidP="007C4EB0">
      <w:pPr>
        <w:pStyle w:val="Heading1"/>
        <w:spacing w:before="0" w:after="120"/>
        <w:jc w:val="center"/>
        <w:rPr>
          <w:smallCaps/>
          <w:sz w:val="36"/>
          <w:szCs w:val="36"/>
        </w:rPr>
      </w:pPr>
      <w:r>
        <w:rPr>
          <w:smallCaps/>
          <w:sz w:val="36"/>
          <w:szCs w:val="36"/>
        </w:rPr>
        <w:t>Code Generation</w:t>
      </w:r>
    </w:p>
    <w:p w:rsidR="00CE4CE8" w:rsidRDefault="00CE4CE8" w:rsidP="00CE4CE8">
      <w:pPr>
        <w:spacing w:before="240" w:after="120"/>
        <w:rPr>
          <w:rFonts w:ascii="Calibri" w:hAnsi="Calibri" w:cs="Calibri"/>
          <w:b/>
          <w:bCs/>
          <w:color w:val="0070C0"/>
        </w:rPr>
      </w:pPr>
      <w:r w:rsidRPr="00886C36">
        <w:rPr>
          <w:rFonts w:ascii="Calibri" w:hAnsi="Calibri" w:cs="Calibri"/>
          <w:b/>
          <w:bCs/>
          <w:color w:val="0070C0"/>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4F48FF" w:rsidRPr="00E76435" w:rsidTr="00DD33F3">
        <w:tc>
          <w:tcPr>
            <w:tcW w:w="648" w:type="dxa"/>
          </w:tcPr>
          <w:p w:rsidR="004F48FF" w:rsidRPr="006646E8" w:rsidRDefault="00293F36"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8.1</w:t>
            </w:r>
          </w:p>
        </w:tc>
        <w:tc>
          <w:tcPr>
            <w:tcW w:w="10080" w:type="dxa"/>
          </w:tcPr>
          <w:p w:rsidR="004F48FF" w:rsidRDefault="004F48FF"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Briefly describe the issues in the design of a code generator. [</w:t>
            </w:r>
            <w:r w:rsidRPr="000C4953">
              <w:rPr>
                <w:rFonts w:asciiTheme="minorHAnsi" w:eastAsia="Calibri" w:hAnsiTheme="minorHAnsi" w:cstheme="minorHAnsi"/>
                <w:b/>
                <w:bCs/>
                <w:i/>
                <w:iCs/>
                <w:sz w:val="24"/>
                <w:szCs w:val="24"/>
                <w:lang w:bidi="en-US"/>
              </w:rPr>
              <w:t xml:space="preserve">In-course </w:t>
            </w:r>
            <w:r>
              <w:rPr>
                <w:rFonts w:asciiTheme="minorHAnsi" w:eastAsia="Calibri" w:hAnsiTheme="minorHAnsi" w:cstheme="minorHAnsi"/>
                <w:b/>
                <w:bCs/>
                <w:i/>
                <w:iCs/>
                <w:sz w:val="24"/>
                <w:szCs w:val="24"/>
                <w:lang w:bidi="en-US"/>
              </w:rPr>
              <w:t>3</w:t>
            </w:r>
            <w:r w:rsidRPr="000C4953">
              <w:rPr>
                <w:rFonts w:asciiTheme="minorHAnsi" w:eastAsia="Calibri" w:hAnsiTheme="minorHAnsi" w:cstheme="minorHAnsi"/>
                <w:b/>
                <w:bCs/>
                <w:i/>
                <w:iCs/>
                <w:sz w:val="24"/>
                <w:szCs w:val="24"/>
                <w:lang w:bidi="en-US"/>
              </w:rPr>
              <w:t xml:space="preserve">, 2008-2009. Marks: </w:t>
            </w:r>
            <w:r>
              <w:rPr>
                <w:rFonts w:asciiTheme="minorHAnsi" w:eastAsia="Calibri" w:hAnsiTheme="minorHAnsi" w:cstheme="minorHAnsi"/>
                <w:b/>
                <w:bCs/>
                <w:i/>
                <w:iCs/>
                <w:sz w:val="24"/>
                <w:szCs w:val="24"/>
                <w:lang w:bidi="en-US"/>
              </w:rPr>
              <w:t>4</w:t>
            </w:r>
            <w:r>
              <w:rPr>
                <w:rFonts w:asciiTheme="minorHAnsi" w:eastAsia="Calibri" w:hAnsiTheme="minorHAnsi" w:cstheme="minorHAnsi"/>
                <w:b/>
                <w:bCs/>
                <w:sz w:val="24"/>
                <w:szCs w:val="24"/>
              </w:rPr>
              <w:t>]</w:t>
            </w:r>
          </w:p>
          <w:p w:rsidR="00B03D95" w:rsidRPr="00B03D95" w:rsidRDefault="00B03D95" w:rsidP="00DD33F3">
            <w:pPr>
              <w:spacing w:after="120"/>
              <w:ind w:firstLine="360"/>
              <w:jc w:val="both"/>
              <w:rPr>
                <w:rFonts w:asciiTheme="minorHAnsi" w:eastAsia="Calibri" w:hAnsiTheme="minorHAnsi" w:cstheme="minorHAnsi"/>
                <w:b/>
                <w:bCs/>
                <w:sz w:val="24"/>
                <w:szCs w:val="24"/>
              </w:rPr>
            </w:pPr>
            <w:r w:rsidRPr="00B03D95">
              <w:rPr>
                <w:rFonts w:asciiTheme="minorHAnsi" w:eastAsia="Calibri" w:hAnsiTheme="minorHAnsi" w:cstheme="minorHAnsi"/>
                <w:b/>
                <w:bCs/>
                <w:sz w:val="24"/>
                <w:szCs w:val="24"/>
              </w:rPr>
              <w:t>Issues in the design of a code generator:</w:t>
            </w:r>
          </w:p>
          <w:p w:rsidR="00B03D95" w:rsidRDefault="00B03D95" w:rsidP="00895706">
            <w:pPr>
              <w:pStyle w:val="ListParagraph"/>
              <w:numPr>
                <w:ilvl w:val="0"/>
                <w:numId w:val="40"/>
              </w:numPr>
              <w:spacing w:after="120"/>
              <w:contextualSpacing w:val="0"/>
              <w:jc w:val="both"/>
              <w:rPr>
                <w:rFonts w:asciiTheme="minorHAnsi" w:eastAsia="Calibri" w:hAnsiTheme="minorHAnsi" w:cstheme="minorHAnsi"/>
                <w:b/>
                <w:bCs/>
                <w:sz w:val="24"/>
                <w:szCs w:val="24"/>
              </w:rPr>
            </w:pPr>
            <w:r w:rsidRPr="005D0DD3">
              <w:rPr>
                <w:rFonts w:asciiTheme="minorHAnsi" w:eastAsia="Calibri" w:hAnsiTheme="minorHAnsi" w:cstheme="minorHAnsi"/>
                <w:b/>
                <w:bCs/>
                <w:sz w:val="24"/>
                <w:szCs w:val="24"/>
              </w:rPr>
              <w:t>Input to the Code Generator</w:t>
            </w:r>
          </w:p>
          <w:p w:rsidR="005D0DD3" w:rsidRPr="005D0DD3" w:rsidRDefault="00895706" w:rsidP="00895706">
            <w:pPr>
              <w:pStyle w:val="ListParagraph"/>
              <w:spacing w:after="120"/>
              <w:contextualSpacing w:val="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inline distT="0" distB="0" distL="0" distR="0">
                  <wp:extent cx="5040606" cy="1468582"/>
                  <wp:effectExtent l="19050" t="0" r="7644" b="0"/>
                  <wp:docPr id="33" name="Picture 3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a:stretch>
                            <a:fillRect/>
                          </a:stretch>
                        </pic:blipFill>
                        <pic:spPr>
                          <a:xfrm>
                            <a:off x="0" y="0"/>
                            <a:ext cx="5037618" cy="1467711"/>
                          </a:xfrm>
                          <a:prstGeom prst="rect">
                            <a:avLst/>
                          </a:prstGeom>
                        </pic:spPr>
                      </pic:pic>
                    </a:graphicData>
                  </a:graphic>
                </wp:inline>
              </w:drawing>
            </w:r>
          </w:p>
          <w:p w:rsidR="00B03D95" w:rsidRDefault="00B03D95" w:rsidP="00895706">
            <w:pPr>
              <w:pStyle w:val="ListParagraph"/>
              <w:numPr>
                <w:ilvl w:val="0"/>
                <w:numId w:val="40"/>
              </w:numPr>
              <w:spacing w:after="120"/>
              <w:contextualSpacing w:val="0"/>
              <w:jc w:val="both"/>
              <w:rPr>
                <w:rFonts w:asciiTheme="minorHAnsi" w:eastAsia="Calibri" w:hAnsiTheme="minorHAnsi" w:cstheme="minorHAnsi"/>
                <w:b/>
                <w:bCs/>
                <w:sz w:val="24"/>
                <w:szCs w:val="24"/>
              </w:rPr>
            </w:pPr>
            <w:r w:rsidRPr="005D0DD3">
              <w:rPr>
                <w:rFonts w:asciiTheme="minorHAnsi" w:eastAsia="Calibri" w:hAnsiTheme="minorHAnsi" w:cstheme="minorHAnsi"/>
                <w:b/>
                <w:bCs/>
                <w:sz w:val="24"/>
                <w:szCs w:val="24"/>
              </w:rPr>
              <w:t>The Target Program</w:t>
            </w:r>
          </w:p>
          <w:p w:rsidR="00895706" w:rsidRPr="005D0DD3" w:rsidRDefault="005A4CA5" w:rsidP="00895706">
            <w:pPr>
              <w:pStyle w:val="ListParagraph"/>
              <w:spacing w:after="120"/>
              <w:contextualSpacing w:val="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inline distT="0" distB="0" distL="0" distR="0">
                  <wp:extent cx="5039364" cy="1766455"/>
                  <wp:effectExtent l="19050" t="0" r="8886" b="0"/>
                  <wp:docPr id="34" name="Picture 3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2"/>
                          <a:stretch>
                            <a:fillRect/>
                          </a:stretch>
                        </pic:blipFill>
                        <pic:spPr>
                          <a:xfrm>
                            <a:off x="0" y="0"/>
                            <a:ext cx="5045987" cy="1768777"/>
                          </a:xfrm>
                          <a:prstGeom prst="rect">
                            <a:avLst/>
                          </a:prstGeom>
                        </pic:spPr>
                      </pic:pic>
                    </a:graphicData>
                  </a:graphic>
                </wp:inline>
              </w:drawing>
            </w:r>
          </w:p>
          <w:p w:rsidR="00B03D95" w:rsidRDefault="00B03D95" w:rsidP="00895706">
            <w:pPr>
              <w:pStyle w:val="ListParagraph"/>
              <w:numPr>
                <w:ilvl w:val="0"/>
                <w:numId w:val="40"/>
              </w:numPr>
              <w:spacing w:after="120"/>
              <w:contextualSpacing w:val="0"/>
              <w:jc w:val="both"/>
              <w:rPr>
                <w:rFonts w:asciiTheme="minorHAnsi" w:eastAsia="Calibri" w:hAnsiTheme="minorHAnsi" w:cstheme="minorHAnsi"/>
                <w:b/>
                <w:bCs/>
                <w:sz w:val="24"/>
                <w:szCs w:val="24"/>
              </w:rPr>
            </w:pPr>
            <w:r w:rsidRPr="005D0DD3">
              <w:rPr>
                <w:rFonts w:asciiTheme="minorHAnsi" w:eastAsia="Calibri" w:hAnsiTheme="minorHAnsi" w:cstheme="minorHAnsi"/>
                <w:b/>
                <w:bCs/>
                <w:sz w:val="24"/>
                <w:szCs w:val="24"/>
              </w:rPr>
              <w:t>Instruction Selection</w:t>
            </w:r>
          </w:p>
          <w:p w:rsidR="005A4CA5" w:rsidRPr="005D0DD3" w:rsidRDefault="003C0E8F" w:rsidP="005A4CA5">
            <w:pPr>
              <w:pStyle w:val="ListParagraph"/>
              <w:spacing w:after="120"/>
              <w:contextualSpacing w:val="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inline distT="0" distB="0" distL="0" distR="0">
                  <wp:extent cx="5012676" cy="2521528"/>
                  <wp:effectExtent l="19050" t="0" r="0" b="0"/>
                  <wp:docPr id="35" name="Picture 3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a:stretch>
                            <a:fillRect/>
                          </a:stretch>
                        </pic:blipFill>
                        <pic:spPr>
                          <a:xfrm>
                            <a:off x="0" y="0"/>
                            <a:ext cx="5017626" cy="2524018"/>
                          </a:xfrm>
                          <a:prstGeom prst="rect">
                            <a:avLst/>
                          </a:prstGeom>
                        </pic:spPr>
                      </pic:pic>
                    </a:graphicData>
                  </a:graphic>
                </wp:inline>
              </w:drawing>
            </w:r>
          </w:p>
          <w:p w:rsidR="00B03D95" w:rsidRDefault="00B03D95" w:rsidP="00895706">
            <w:pPr>
              <w:pStyle w:val="ListParagraph"/>
              <w:numPr>
                <w:ilvl w:val="0"/>
                <w:numId w:val="40"/>
              </w:numPr>
              <w:spacing w:after="120"/>
              <w:contextualSpacing w:val="0"/>
              <w:jc w:val="both"/>
              <w:rPr>
                <w:rFonts w:asciiTheme="minorHAnsi" w:eastAsia="Calibri" w:hAnsiTheme="minorHAnsi" w:cstheme="minorHAnsi"/>
                <w:b/>
                <w:bCs/>
                <w:sz w:val="24"/>
                <w:szCs w:val="24"/>
              </w:rPr>
            </w:pPr>
            <w:r w:rsidRPr="005D0DD3">
              <w:rPr>
                <w:rFonts w:asciiTheme="minorHAnsi" w:eastAsia="Calibri" w:hAnsiTheme="minorHAnsi" w:cstheme="minorHAnsi"/>
                <w:b/>
                <w:bCs/>
                <w:sz w:val="24"/>
                <w:szCs w:val="24"/>
              </w:rPr>
              <w:t>Register Allocation</w:t>
            </w:r>
          </w:p>
          <w:p w:rsidR="003C0E8F" w:rsidRPr="005D0DD3" w:rsidRDefault="004C77E7" w:rsidP="003C0E8F">
            <w:pPr>
              <w:pStyle w:val="ListParagraph"/>
              <w:spacing w:after="120"/>
              <w:contextualSpacing w:val="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inline distT="0" distB="0" distL="0" distR="0">
                  <wp:extent cx="5070764" cy="1060251"/>
                  <wp:effectExtent l="19050" t="0" r="0" b="0"/>
                  <wp:docPr id="36" name="Picture 3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4"/>
                          <a:stretch>
                            <a:fillRect/>
                          </a:stretch>
                        </pic:blipFill>
                        <pic:spPr>
                          <a:xfrm>
                            <a:off x="0" y="0"/>
                            <a:ext cx="5072870" cy="1060691"/>
                          </a:xfrm>
                          <a:prstGeom prst="rect">
                            <a:avLst/>
                          </a:prstGeom>
                        </pic:spPr>
                      </pic:pic>
                    </a:graphicData>
                  </a:graphic>
                </wp:inline>
              </w:drawing>
            </w:r>
          </w:p>
          <w:p w:rsidR="00B03D95" w:rsidRPr="004C77E7" w:rsidRDefault="00B03D95" w:rsidP="00895706">
            <w:pPr>
              <w:pStyle w:val="ListParagraph"/>
              <w:numPr>
                <w:ilvl w:val="0"/>
                <w:numId w:val="40"/>
              </w:numPr>
              <w:spacing w:after="120"/>
              <w:contextualSpacing w:val="0"/>
              <w:jc w:val="both"/>
              <w:rPr>
                <w:rFonts w:asciiTheme="minorHAnsi" w:eastAsia="Calibri" w:hAnsiTheme="minorHAnsi" w:cstheme="minorHAnsi"/>
                <w:b/>
                <w:bCs/>
                <w:szCs w:val="24"/>
              </w:rPr>
            </w:pPr>
            <w:r w:rsidRPr="005D0DD3">
              <w:rPr>
                <w:rFonts w:asciiTheme="minorHAnsi" w:eastAsia="Calibri" w:hAnsiTheme="minorHAnsi" w:cstheme="minorHAnsi"/>
                <w:b/>
                <w:bCs/>
                <w:sz w:val="24"/>
                <w:szCs w:val="24"/>
              </w:rPr>
              <w:lastRenderedPageBreak/>
              <w:t>Evaluation Order</w:t>
            </w:r>
          </w:p>
          <w:p w:rsidR="004C77E7" w:rsidRPr="00B03D95" w:rsidRDefault="00D84628" w:rsidP="004C77E7">
            <w:pPr>
              <w:pStyle w:val="ListParagraph"/>
              <w:spacing w:after="120"/>
              <w:contextualSpacing w:val="0"/>
              <w:jc w:val="both"/>
              <w:rPr>
                <w:rFonts w:asciiTheme="minorHAnsi" w:eastAsia="Calibri" w:hAnsiTheme="minorHAnsi" w:cstheme="minorHAnsi"/>
                <w:b/>
                <w:bCs/>
                <w:szCs w:val="24"/>
              </w:rPr>
            </w:pPr>
            <w:r>
              <w:rPr>
                <w:rFonts w:asciiTheme="minorHAnsi" w:eastAsia="Calibri" w:hAnsiTheme="minorHAnsi" w:cstheme="minorHAnsi"/>
                <w:b/>
                <w:bCs/>
                <w:noProof/>
                <w:szCs w:val="24"/>
              </w:rPr>
              <w:drawing>
                <wp:inline distT="0" distB="0" distL="0" distR="0">
                  <wp:extent cx="5114059" cy="743863"/>
                  <wp:effectExtent l="19050" t="0" r="0" b="0"/>
                  <wp:docPr id="37" name="Picture 3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5"/>
                          <a:stretch>
                            <a:fillRect/>
                          </a:stretch>
                        </pic:blipFill>
                        <pic:spPr>
                          <a:xfrm>
                            <a:off x="0" y="0"/>
                            <a:ext cx="5138024" cy="747349"/>
                          </a:xfrm>
                          <a:prstGeom prst="rect">
                            <a:avLst/>
                          </a:prstGeom>
                        </pic:spPr>
                      </pic:pic>
                    </a:graphicData>
                  </a:graphic>
                </wp:inline>
              </w:drawing>
            </w:r>
          </w:p>
        </w:tc>
      </w:tr>
      <w:tr w:rsidR="004F48FF" w:rsidRPr="00F141C1" w:rsidTr="00DD33F3">
        <w:tc>
          <w:tcPr>
            <w:tcW w:w="648" w:type="dxa"/>
          </w:tcPr>
          <w:p w:rsidR="004F48FF" w:rsidRPr="00F141C1"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8.</w:t>
            </w:r>
            <w:r>
              <w:rPr>
                <w:rFonts w:asciiTheme="minorHAnsi" w:eastAsia="Calibri" w:hAnsiTheme="minorHAnsi" w:cstheme="minorHAnsi"/>
                <w:b/>
                <w:bCs/>
                <w:sz w:val="24"/>
                <w:szCs w:val="24"/>
                <w:lang w:bidi="en-US"/>
              </w:rPr>
              <w:t>2</w:t>
            </w:r>
          </w:p>
        </w:tc>
        <w:tc>
          <w:tcPr>
            <w:tcW w:w="10080" w:type="dxa"/>
          </w:tcPr>
          <w:p w:rsidR="004F48FF" w:rsidRDefault="004F48FF"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short notes on the following: [</w:t>
            </w:r>
            <w:r>
              <w:rPr>
                <w:rFonts w:asciiTheme="minorHAnsi" w:eastAsia="Calibri" w:hAnsiTheme="minorHAnsi" w:cstheme="minorHAnsi"/>
                <w:b/>
                <w:bCs/>
                <w:i/>
                <w:iCs/>
                <w:sz w:val="24"/>
                <w:szCs w:val="24"/>
              </w:rPr>
              <w:t>2003. Marks: 2 × 4</w:t>
            </w:r>
            <w:r>
              <w:rPr>
                <w:rFonts w:asciiTheme="minorHAnsi" w:eastAsia="Calibri" w:hAnsiTheme="minorHAnsi" w:cstheme="minorHAnsi"/>
                <w:b/>
                <w:bCs/>
                <w:sz w:val="24"/>
                <w:szCs w:val="24"/>
              </w:rPr>
              <w:t>]</w:t>
            </w:r>
          </w:p>
          <w:p w:rsidR="004F48FF" w:rsidRPr="00F141C1" w:rsidRDefault="004F48FF" w:rsidP="000E350B">
            <w:pPr>
              <w:pStyle w:val="ListParagraph"/>
              <w:numPr>
                <w:ilvl w:val="0"/>
                <w:numId w:val="17"/>
              </w:numPr>
              <w:spacing w:after="120"/>
              <w:jc w:val="both"/>
              <w:rPr>
                <w:rFonts w:asciiTheme="minorHAnsi" w:eastAsia="Calibri" w:hAnsiTheme="minorHAnsi" w:cstheme="minorHAnsi"/>
                <w:b/>
                <w:bCs/>
                <w:sz w:val="24"/>
                <w:szCs w:val="26"/>
              </w:rPr>
            </w:pPr>
            <w:r w:rsidRPr="00F141C1">
              <w:rPr>
                <w:rFonts w:asciiTheme="minorHAnsi" w:eastAsia="Calibri" w:hAnsiTheme="minorHAnsi" w:cstheme="minorHAnsi"/>
                <w:b/>
                <w:bCs/>
                <w:sz w:val="24"/>
                <w:szCs w:val="26"/>
              </w:rPr>
              <w:t>Basic blocks</w:t>
            </w:r>
          </w:p>
          <w:p w:rsidR="004F48FF" w:rsidRPr="009F41CD" w:rsidRDefault="004F48FF" w:rsidP="000E350B">
            <w:pPr>
              <w:pStyle w:val="ListParagraph"/>
              <w:numPr>
                <w:ilvl w:val="0"/>
                <w:numId w:val="17"/>
              </w:numPr>
              <w:spacing w:after="120"/>
              <w:jc w:val="both"/>
              <w:rPr>
                <w:rFonts w:asciiTheme="minorHAnsi" w:eastAsia="Calibri" w:hAnsiTheme="minorHAnsi" w:cstheme="minorHAnsi"/>
                <w:b/>
                <w:bCs/>
                <w:szCs w:val="24"/>
              </w:rPr>
            </w:pPr>
            <w:r w:rsidRPr="00F141C1">
              <w:rPr>
                <w:rFonts w:asciiTheme="minorHAnsi" w:eastAsia="Calibri" w:hAnsiTheme="minorHAnsi" w:cstheme="minorHAnsi"/>
                <w:b/>
                <w:bCs/>
                <w:sz w:val="24"/>
                <w:szCs w:val="26"/>
              </w:rPr>
              <w:t>Peephole optimization</w:t>
            </w:r>
          </w:p>
          <w:p w:rsidR="009F41CD" w:rsidRPr="009F41CD" w:rsidRDefault="009F41CD" w:rsidP="009F41CD">
            <w:pPr>
              <w:pStyle w:val="ListParagraph"/>
              <w:spacing w:after="120"/>
              <w:ind w:left="1080"/>
              <w:jc w:val="both"/>
              <w:rPr>
                <w:rFonts w:asciiTheme="minorHAnsi" w:eastAsia="Calibri" w:hAnsiTheme="minorHAnsi" w:cstheme="minorHAnsi"/>
                <w:b/>
                <w:bCs/>
                <w:szCs w:val="24"/>
              </w:rPr>
            </w:pPr>
          </w:p>
          <w:p w:rsidR="009F41CD" w:rsidRPr="00B03D95" w:rsidRDefault="009F41CD" w:rsidP="00B03D95">
            <w:pPr>
              <w:pStyle w:val="ListParagraph"/>
              <w:numPr>
                <w:ilvl w:val="0"/>
                <w:numId w:val="39"/>
              </w:numPr>
              <w:spacing w:after="120"/>
              <w:contextualSpacing w:val="0"/>
              <w:jc w:val="both"/>
              <w:rPr>
                <w:rFonts w:asciiTheme="minorHAnsi" w:eastAsia="Calibri" w:hAnsiTheme="minorHAnsi" w:cstheme="minorHAnsi"/>
                <w:sz w:val="24"/>
                <w:szCs w:val="24"/>
              </w:rPr>
            </w:pPr>
            <w:r w:rsidRPr="00B03D95">
              <w:rPr>
                <w:rFonts w:asciiTheme="minorHAnsi" w:eastAsia="Calibri" w:hAnsiTheme="minorHAnsi" w:cstheme="minorHAnsi"/>
                <w:sz w:val="24"/>
                <w:szCs w:val="24"/>
              </w:rPr>
              <w:t>Basic blocks are maximal sequences of consecutive three-address instructions with the properties that</w:t>
            </w:r>
          </w:p>
          <w:p w:rsidR="009F41CD" w:rsidRPr="00B03D95" w:rsidRDefault="009F41CD" w:rsidP="00B03D95">
            <w:pPr>
              <w:pStyle w:val="ListParagraph"/>
              <w:numPr>
                <w:ilvl w:val="1"/>
                <w:numId w:val="39"/>
              </w:numPr>
              <w:spacing w:after="120"/>
              <w:contextualSpacing w:val="0"/>
              <w:jc w:val="both"/>
              <w:rPr>
                <w:rFonts w:asciiTheme="minorHAnsi" w:eastAsia="Calibri" w:hAnsiTheme="minorHAnsi" w:cstheme="minorHAnsi"/>
                <w:sz w:val="24"/>
                <w:szCs w:val="24"/>
              </w:rPr>
            </w:pPr>
            <w:r w:rsidRPr="00B03D95">
              <w:rPr>
                <w:rFonts w:asciiTheme="minorHAnsi" w:eastAsia="Calibri" w:hAnsiTheme="minorHAnsi" w:cstheme="minorHAnsi"/>
                <w:sz w:val="24"/>
                <w:szCs w:val="24"/>
              </w:rPr>
              <w:t>The flow of control can only enter the basic block through the first instruction in the block. That is, there are no jumps into the middle of the block.</w:t>
            </w:r>
          </w:p>
          <w:p w:rsidR="009F41CD" w:rsidRPr="00B03D95" w:rsidRDefault="00B03D95" w:rsidP="00B03D95">
            <w:pPr>
              <w:pStyle w:val="ListParagraph"/>
              <w:numPr>
                <w:ilvl w:val="1"/>
                <w:numId w:val="39"/>
              </w:numPr>
              <w:spacing w:after="120"/>
              <w:contextualSpacing w:val="0"/>
              <w:jc w:val="both"/>
              <w:rPr>
                <w:rFonts w:asciiTheme="minorHAnsi" w:eastAsia="Calibri" w:hAnsiTheme="minorHAnsi" w:cstheme="minorHAnsi"/>
                <w:sz w:val="24"/>
                <w:szCs w:val="24"/>
              </w:rPr>
            </w:pPr>
            <w:r>
              <w:rPr>
                <w:rFonts w:asciiTheme="minorHAnsi" w:eastAsia="Calibri" w:hAnsiTheme="minorHAnsi" w:cstheme="minorHAnsi"/>
                <w:noProof/>
                <w:szCs w:val="24"/>
              </w:rPr>
              <w:drawing>
                <wp:anchor distT="0" distB="0" distL="114300" distR="114300" simplePos="0" relativeHeight="251717632" behindDoc="1" locked="0" layoutInCell="1" allowOverlap="1">
                  <wp:simplePos x="0" y="0"/>
                  <wp:positionH relativeFrom="column">
                    <wp:posOffset>625475</wp:posOffset>
                  </wp:positionH>
                  <wp:positionV relativeFrom="paragraph">
                    <wp:posOffset>410210</wp:posOffset>
                  </wp:positionV>
                  <wp:extent cx="4916170" cy="2943860"/>
                  <wp:effectExtent l="19050" t="0" r="0" b="0"/>
                  <wp:wrapTight wrapText="bothSides">
                    <wp:wrapPolygon edited="0">
                      <wp:start x="-84" y="0"/>
                      <wp:lineTo x="-84" y="21525"/>
                      <wp:lineTo x="21594" y="21525"/>
                      <wp:lineTo x="21594" y="0"/>
                      <wp:lineTo x="-84" y="0"/>
                    </wp:wrapPolygon>
                  </wp:wrapTight>
                  <wp:docPr id="32" name="Picture 3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4916170" cy="2943860"/>
                          </a:xfrm>
                          <a:prstGeom prst="rect">
                            <a:avLst/>
                          </a:prstGeom>
                        </pic:spPr>
                      </pic:pic>
                    </a:graphicData>
                  </a:graphic>
                </wp:anchor>
              </w:drawing>
            </w:r>
            <w:r w:rsidR="009F41CD" w:rsidRPr="00B03D95">
              <w:rPr>
                <w:rFonts w:asciiTheme="minorHAnsi" w:eastAsia="Calibri" w:hAnsiTheme="minorHAnsi" w:cstheme="minorHAnsi"/>
                <w:sz w:val="24"/>
                <w:szCs w:val="24"/>
              </w:rPr>
              <w:t>Control will leave the block without halting or branching, except possibly at the last instruction in the block.</w:t>
            </w:r>
          </w:p>
          <w:p w:rsidR="009F41CD" w:rsidRPr="009F41CD" w:rsidRDefault="009F41CD" w:rsidP="009F41CD">
            <w:pPr>
              <w:pStyle w:val="ListParagraph"/>
              <w:numPr>
                <w:ilvl w:val="0"/>
                <w:numId w:val="39"/>
              </w:numPr>
              <w:spacing w:after="120"/>
              <w:jc w:val="both"/>
              <w:rPr>
                <w:rFonts w:asciiTheme="minorHAnsi" w:eastAsia="Calibri" w:hAnsiTheme="minorHAnsi" w:cstheme="minorHAnsi"/>
                <w:szCs w:val="24"/>
              </w:rPr>
            </w:pPr>
          </w:p>
        </w:tc>
      </w:tr>
      <w:tr w:rsidR="004F48FF" w:rsidRPr="00E76435" w:rsidTr="00DD33F3">
        <w:tc>
          <w:tcPr>
            <w:tcW w:w="648" w:type="dxa"/>
          </w:tcPr>
          <w:p w:rsidR="004F48FF" w:rsidRPr="003F6E16"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3</w:t>
            </w:r>
          </w:p>
        </w:tc>
        <w:tc>
          <w:tcPr>
            <w:tcW w:w="10080" w:type="dxa"/>
          </w:tcPr>
          <w:p w:rsidR="004F48FF" w:rsidRPr="00586F3E" w:rsidRDefault="004F48FF" w:rsidP="00DD33F3">
            <w:pPr>
              <w:spacing w:after="120"/>
              <w:ind w:firstLine="360"/>
              <w:jc w:val="both"/>
              <w:rPr>
                <w:rFonts w:asciiTheme="minorHAnsi" w:eastAsia="Calibri" w:hAnsiTheme="minorHAnsi" w:cstheme="minorHAnsi"/>
                <w:b/>
                <w:bCs/>
                <w:sz w:val="24"/>
                <w:szCs w:val="24"/>
              </w:rPr>
            </w:pPr>
            <w:r w:rsidRPr="00586F3E">
              <w:rPr>
                <w:rFonts w:asciiTheme="minorHAnsi" w:eastAsia="Calibri" w:hAnsiTheme="minorHAnsi" w:cstheme="minorHAnsi"/>
                <w:b/>
                <w:bCs/>
                <w:sz w:val="24"/>
                <w:szCs w:val="24"/>
              </w:rPr>
              <w:t>With the help of an example describe the “next-use” algorithm. [</w:t>
            </w:r>
            <w:r w:rsidRPr="00586F3E">
              <w:rPr>
                <w:rFonts w:asciiTheme="minorHAnsi" w:eastAsia="Calibri" w:hAnsiTheme="minorHAnsi" w:cstheme="minorHAnsi"/>
                <w:b/>
                <w:bCs/>
                <w:i/>
                <w:iCs/>
                <w:sz w:val="24"/>
                <w:szCs w:val="24"/>
                <w:lang w:bidi="en-US"/>
              </w:rPr>
              <w:t>In-course 3, 2008-2009. Marks: 4.5</w:t>
            </w:r>
            <w:r w:rsidRPr="00586F3E">
              <w:rPr>
                <w:rFonts w:asciiTheme="minorHAnsi" w:eastAsia="Calibri" w:hAnsiTheme="minorHAnsi" w:cstheme="minorHAnsi"/>
                <w:b/>
                <w:bCs/>
                <w:sz w:val="24"/>
                <w:szCs w:val="24"/>
              </w:rPr>
              <w:t>]</w:t>
            </w:r>
          </w:p>
          <w:p w:rsidR="00DF774A" w:rsidRPr="00586F3E" w:rsidRDefault="00DF774A" w:rsidP="00586F3E">
            <w:pPr>
              <w:numPr>
                <w:ilvl w:val="0"/>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Input: A basic block B of three-address statement. Initially the symbol table shows all nontemporary variables in B as being live on exit.</w:t>
            </w:r>
          </w:p>
          <w:p w:rsidR="00DF774A" w:rsidRPr="00586F3E" w:rsidRDefault="00DF774A" w:rsidP="00586F3E">
            <w:pPr>
              <w:numPr>
                <w:ilvl w:val="0"/>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 xml:space="preserve">Output: At teach statement </w:t>
            </w:r>
            <w:r w:rsidRPr="00586F3E">
              <w:rPr>
                <w:rFonts w:asciiTheme="minorHAnsi" w:eastAsia="Calibri" w:hAnsiTheme="minorHAnsi" w:cstheme="minorHAnsi"/>
                <w:i/>
                <w:iCs/>
                <w:sz w:val="24"/>
                <w:szCs w:val="24"/>
              </w:rPr>
              <w:t>i</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x</w:t>
            </w:r>
            <w:r w:rsidRPr="00586F3E">
              <w:rPr>
                <w:rFonts w:asciiTheme="minorHAnsi" w:eastAsia="Calibri" w:hAnsiTheme="minorHAnsi" w:cstheme="minorHAnsi"/>
                <w:sz w:val="24"/>
                <w:szCs w:val="24"/>
              </w:rPr>
              <w:t xml:space="preserve"> = </w:t>
            </w:r>
            <w:r w:rsidRPr="00586F3E">
              <w:rPr>
                <w:rFonts w:asciiTheme="minorHAnsi" w:eastAsia="Calibri" w:hAnsiTheme="minorHAnsi" w:cstheme="minorHAnsi"/>
                <w:i/>
                <w:iCs/>
                <w:sz w:val="24"/>
                <w:szCs w:val="24"/>
              </w:rPr>
              <w:t>y</w:t>
            </w:r>
            <w:r w:rsidRPr="00586F3E">
              <w:rPr>
                <w:rFonts w:asciiTheme="minorHAnsi" w:eastAsia="Calibri" w:hAnsiTheme="minorHAnsi" w:cstheme="minorHAnsi"/>
                <w:sz w:val="24"/>
                <w:szCs w:val="24"/>
              </w:rPr>
              <w:t xml:space="preserve"> + </w:t>
            </w:r>
            <w:r w:rsidRPr="00586F3E">
              <w:rPr>
                <w:rFonts w:asciiTheme="minorHAnsi" w:eastAsia="Calibri" w:hAnsiTheme="minorHAnsi" w:cstheme="minorHAnsi"/>
                <w:i/>
                <w:iCs/>
                <w:sz w:val="24"/>
                <w:szCs w:val="24"/>
              </w:rPr>
              <w:t>z</w:t>
            </w:r>
            <w:r w:rsidRPr="00586F3E">
              <w:rPr>
                <w:rFonts w:asciiTheme="minorHAnsi" w:eastAsia="Calibri" w:hAnsiTheme="minorHAnsi" w:cstheme="minorHAnsi"/>
                <w:sz w:val="24"/>
                <w:szCs w:val="24"/>
              </w:rPr>
              <w:t xml:space="preserve"> in B, attach to I the liveness and next-use information of </w:t>
            </w:r>
            <w:r w:rsidRPr="00586F3E">
              <w:rPr>
                <w:rFonts w:asciiTheme="minorHAnsi" w:eastAsia="Calibri" w:hAnsiTheme="minorHAnsi" w:cstheme="minorHAnsi"/>
                <w:i/>
                <w:iCs/>
                <w:sz w:val="24"/>
                <w:szCs w:val="24"/>
              </w:rPr>
              <w:t>x</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y</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z</w:t>
            </w:r>
            <w:r w:rsidRPr="00586F3E">
              <w:rPr>
                <w:rFonts w:asciiTheme="minorHAnsi" w:eastAsia="Calibri" w:hAnsiTheme="minorHAnsi" w:cstheme="minorHAnsi"/>
                <w:sz w:val="24"/>
                <w:szCs w:val="24"/>
              </w:rPr>
              <w:t>.</w:t>
            </w:r>
          </w:p>
          <w:p w:rsidR="00DF774A" w:rsidRPr="00586F3E" w:rsidRDefault="00DF774A" w:rsidP="00586F3E">
            <w:pPr>
              <w:numPr>
                <w:ilvl w:val="0"/>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 xml:space="preserve">Method: Start at the last statement in B and scan backwards. At each statement </w:t>
            </w:r>
            <w:r w:rsidRPr="00586F3E">
              <w:rPr>
                <w:rFonts w:asciiTheme="minorHAnsi" w:eastAsia="Calibri" w:hAnsiTheme="minorHAnsi" w:cstheme="minorHAnsi"/>
                <w:i/>
                <w:iCs/>
                <w:sz w:val="24"/>
                <w:szCs w:val="24"/>
              </w:rPr>
              <w:t>i</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x</w:t>
            </w:r>
            <w:r w:rsidRPr="00586F3E">
              <w:rPr>
                <w:rFonts w:asciiTheme="minorHAnsi" w:eastAsia="Calibri" w:hAnsiTheme="minorHAnsi" w:cstheme="minorHAnsi"/>
                <w:sz w:val="24"/>
                <w:szCs w:val="24"/>
              </w:rPr>
              <w:t xml:space="preserve"> = </w:t>
            </w:r>
            <w:r w:rsidRPr="00586F3E">
              <w:rPr>
                <w:rFonts w:asciiTheme="minorHAnsi" w:eastAsia="Calibri" w:hAnsiTheme="minorHAnsi" w:cstheme="minorHAnsi"/>
                <w:i/>
                <w:iCs/>
                <w:sz w:val="24"/>
                <w:szCs w:val="24"/>
              </w:rPr>
              <w:t>y + z</w:t>
            </w:r>
            <w:r w:rsidRPr="00586F3E">
              <w:rPr>
                <w:rFonts w:asciiTheme="minorHAnsi" w:eastAsia="Calibri" w:hAnsiTheme="minorHAnsi" w:cstheme="minorHAnsi"/>
                <w:sz w:val="24"/>
                <w:szCs w:val="24"/>
              </w:rPr>
              <w:t xml:space="preserve"> in B, do</w:t>
            </w:r>
          </w:p>
          <w:p w:rsidR="00DF774A" w:rsidRPr="00586F3E" w:rsidRDefault="00DF774A" w:rsidP="00586F3E">
            <w:pPr>
              <w:numPr>
                <w:ilvl w:val="1"/>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 xml:space="preserve">Attach to statement </w:t>
            </w:r>
            <w:r w:rsidRPr="00586F3E">
              <w:rPr>
                <w:rFonts w:asciiTheme="minorHAnsi" w:eastAsia="Calibri" w:hAnsiTheme="minorHAnsi" w:cstheme="minorHAnsi"/>
                <w:i/>
                <w:iCs/>
                <w:sz w:val="24"/>
                <w:szCs w:val="24"/>
              </w:rPr>
              <w:t>i</w:t>
            </w:r>
            <w:r w:rsidRPr="00586F3E">
              <w:rPr>
                <w:rFonts w:asciiTheme="minorHAnsi" w:eastAsia="Calibri" w:hAnsiTheme="minorHAnsi" w:cstheme="minorHAnsi"/>
                <w:sz w:val="24"/>
                <w:szCs w:val="24"/>
              </w:rPr>
              <w:t xml:space="preserve"> the information currently found in the symbol table regarding the next use and liveness of </w:t>
            </w:r>
            <w:r w:rsidRPr="00586F3E">
              <w:rPr>
                <w:rFonts w:asciiTheme="minorHAnsi" w:eastAsia="Calibri" w:hAnsiTheme="minorHAnsi" w:cstheme="minorHAnsi"/>
                <w:i/>
                <w:iCs/>
                <w:sz w:val="24"/>
                <w:szCs w:val="24"/>
              </w:rPr>
              <w:t>x</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y</w:t>
            </w:r>
            <w:r w:rsidRPr="00586F3E">
              <w:rPr>
                <w:rFonts w:asciiTheme="minorHAnsi" w:eastAsia="Calibri" w:hAnsiTheme="minorHAnsi" w:cstheme="minorHAnsi"/>
                <w:sz w:val="24"/>
                <w:szCs w:val="24"/>
              </w:rPr>
              <w:t xml:space="preserve">, </w:t>
            </w:r>
            <w:r w:rsidRPr="00586F3E">
              <w:rPr>
                <w:rFonts w:asciiTheme="minorHAnsi" w:eastAsia="Calibri" w:hAnsiTheme="minorHAnsi" w:cstheme="minorHAnsi"/>
                <w:i/>
                <w:iCs/>
                <w:sz w:val="24"/>
                <w:szCs w:val="24"/>
              </w:rPr>
              <w:t>z</w:t>
            </w:r>
            <w:r w:rsidRPr="00586F3E">
              <w:rPr>
                <w:rFonts w:asciiTheme="minorHAnsi" w:eastAsia="Calibri" w:hAnsiTheme="minorHAnsi" w:cstheme="minorHAnsi"/>
                <w:sz w:val="24"/>
                <w:szCs w:val="24"/>
              </w:rPr>
              <w:t>.</w:t>
            </w:r>
          </w:p>
          <w:p w:rsidR="00DF774A" w:rsidRPr="00586F3E" w:rsidRDefault="00DF774A" w:rsidP="00586F3E">
            <w:pPr>
              <w:numPr>
                <w:ilvl w:val="1"/>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 xml:space="preserve">In the symbol table, set </w:t>
            </w:r>
            <w:r w:rsidRPr="00586F3E">
              <w:rPr>
                <w:rFonts w:asciiTheme="minorHAnsi" w:eastAsia="Calibri" w:hAnsiTheme="minorHAnsi" w:cstheme="minorHAnsi"/>
                <w:i/>
                <w:iCs/>
                <w:sz w:val="24"/>
                <w:szCs w:val="24"/>
              </w:rPr>
              <w:t>x</w:t>
            </w:r>
            <w:r w:rsidRPr="00586F3E">
              <w:rPr>
                <w:rFonts w:asciiTheme="minorHAnsi" w:eastAsia="Calibri" w:hAnsiTheme="minorHAnsi" w:cstheme="minorHAnsi"/>
                <w:sz w:val="24"/>
                <w:szCs w:val="24"/>
              </w:rPr>
              <w:t xml:space="preserve"> to “not live” and “no next use” (i.e., “dead”)</w:t>
            </w:r>
          </w:p>
          <w:p w:rsidR="00DF774A" w:rsidRPr="00586F3E" w:rsidRDefault="00DF774A" w:rsidP="00586F3E">
            <w:pPr>
              <w:numPr>
                <w:ilvl w:val="1"/>
                <w:numId w:val="25"/>
              </w:numPr>
              <w:spacing w:after="120"/>
              <w:jc w:val="both"/>
              <w:rPr>
                <w:rFonts w:asciiTheme="minorHAnsi" w:eastAsia="Calibri" w:hAnsiTheme="minorHAnsi" w:cstheme="minorHAnsi"/>
                <w:sz w:val="24"/>
                <w:szCs w:val="24"/>
              </w:rPr>
            </w:pPr>
            <w:r w:rsidRPr="00586F3E">
              <w:rPr>
                <w:rFonts w:asciiTheme="minorHAnsi" w:eastAsia="Calibri" w:hAnsiTheme="minorHAnsi" w:cstheme="minorHAnsi"/>
                <w:sz w:val="24"/>
                <w:szCs w:val="24"/>
              </w:rPr>
              <w:t xml:space="preserve">In the symbol table, set </w:t>
            </w:r>
            <w:r w:rsidRPr="00586F3E">
              <w:rPr>
                <w:rFonts w:asciiTheme="minorHAnsi" w:eastAsia="Calibri" w:hAnsiTheme="minorHAnsi" w:cstheme="minorHAnsi"/>
                <w:i/>
                <w:iCs/>
                <w:sz w:val="24"/>
                <w:szCs w:val="24"/>
              </w:rPr>
              <w:t>y</w:t>
            </w:r>
            <w:r w:rsidRPr="00586F3E">
              <w:rPr>
                <w:rFonts w:asciiTheme="minorHAnsi" w:eastAsia="Calibri" w:hAnsiTheme="minorHAnsi" w:cstheme="minorHAnsi"/>
                <w:sz w:val="24"/>
                <w:szCs w:val="24"/>
              </w:rPr>
              <w:t xml:space="preserve"> and </w:t>
            </w:r>
            <w:r w:rsidRPr="00586F3E">
              <w:rPr>
                <w:rFonts w:asciiTheme="minorHAnsi" w:eastAsia="Calibri" w:hAnsiTheme="minorHAnsi" w:cstheme="minorHAnsi"/>
                <w:i/>
                <w:iCs/>
                <w:sz w:val="24"/>
                <w:szCs w:val="24"/>
              </w:rPr>
              <w:t>z</w:t>
            </w:r>
            <w:r w:rsidRPr="00586F3E">
              <w:rPr>
                <w:rFonts w:asciiTheme="minorHAnsi" w:eastAsia="Calibri" w:hAnsiTheme="minorHAnsi" w:cstheme="minorHAnsi"/>
                <w:sz w:val="24"/>
                <w:szCs w:val="24"/>
              </w:rPr>
              <w:t xml:space="preserve"> to “live” and the next uses of </w:t>
            </w:r>
            <w:r w:rsidRPr="00586F3E">
              <w:rPr>
                <w:rFonts w:asciiTheme="minorHAnsi" w:eastAsia="Calibri" w:hAnsiTheme="minorHAnsi" w:cstheme="minorHAnsi"/>
                <w:i/>
                <w:iCs/>
                <w:sz w:val="24"/>
                <w:szCs w:val="24"/>
              </w:rPr>
              <w:t>y</w:t>
            </w:r>
            <w:r w:rsidRPr="00586F3E">
              <w:rPr>
                <w:rFonts w:asciiTheme="minorHAnsi" w:eastAsia="Calibri" w:hAnsiTheme="minorHAnsi" w:cstheme="minorHAnsi"/>
                <w:sz w:val="24"/>
                <w:szCs w:val="24"/>
              </w:rPr>
              <w:t xml:space="preserve"> and </w:t>
            </w:r>
            <w:r w:rsidRPr="00586F3E">
              <w:rPr>
                <w:rFonts w:asciiTheme="minorHAnsi" w:eastAsia="Calibri" w:hAnsiTheme="minorHAnsi" w:cstheme="minorHAnsi"/>
                <w:i/>
                <w:iCs/>
                <w:sz w:val="24"/>
                <w:szCs w:val="24"/>
              </w:rPr>
              <w:t>z</w:t>
            </w:r>
            <w:r w:rsidRPr="00586F3E">
              <w:rPr>
                <w:rFonts w:asciiTheme="minorHAnsi" w:eastAsia="Calibri" w:hAnsiTheme="minorHAnsi" w:cstheme="minorHAnsi"/>
                <w:sz w:val="24"/>
                <w:szCs w:val="24"/>
              </w:rPr>
              <w:t xml:space="preserve"> to </w:t>
            </w:r>
            <w:r w:rsidRPr="00586F3E">
              <w:rPr>
                <w:rFonts w:asciiTheme="minorHAnsi" w:eastAsia="Calibri" w:hAnsiTheme="minorHAnsi" w:cstheme="minorHAnsi"/>
                <w:i/>
                <w:iCs/>
                <w:sz w:val="24"/>
                <w:szCs w:val="24"/>
              </w:rPr>
              <w:t>i</w:t>
            </w:r>
            <w:r w:rsidRPr="00586F3E">
              <w:rPr>
                <w:rFonts w:asciiTheme="minorHAnsi" w:eastAsia="Calibri" w:hAnsiTheme="minorHAnsi" w:cstheme="minorHAnsi"/>
                <w:sz w:val="24"/>
                <w:szCs w:val="24"/>
              </w:rPr>
              <w:t>.</w:t>
            </w:r>
          </w:p>
          <w:p w:rsidR="00586F3E" w:rsidRDefault="00A51838"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Example:</w:t>
            </w:r>
          </w:p>
          <w:p w:rsidR="00A51838" w:rsidRDefault="00AB3B59" w:rsidP="00840524">
            <w:pPr>
              <w:ind w:firstLine="360"/>
              <w:jc w:val="both"/>
              <w:rPr>
                <w:rFonts w:asciiTheme="minorHAnsi" w:eastAsia="Calibri" w:hAnsiTheme="minorHAnsi" w:cstheme="minorHAnsi"/>
                <w:sz w:val="24"/>
                <w:szCs w:val="24"/>
              </w:rPr>
            </w:pPr>
            <w:r w:rsidRPr="00AB3B59">
              <w:rPr>
                <w:rFonts w:asciiTheme="minorHAnsi" w:eastAsia="Calibri" w:hAnsiTheme="minorHAnsi" w:cstheme="minorHAnsi"/>
                <w:noProof/>
                <w:szCs w:val="24"/>
              </w:rPr>
              <w:lastRenderedPageBreak/>
              <w:drawing>
                <wp:inline distT="0" distB="0" distL="0" distR="0">
                  <wp:extent cx="4158096" cy="1759527"/>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1595396" name="Picture 4"/>
                          <pic:cNvPicPr>
                            <a:picLocks noChangeAspect="1" noChangeArrowheads="1"/>
                          </pic:cNvPicPr>
                        </pic:nvPicPr>
                        <pic:blipFill>
                          <a:blip r:embed="rId27"/>
                          <a:srcRect/>
                          <a:stretch>
                            <a:fillRect/>
                          </a:stretch>
                        </pic:blipFill>
                        <pic:spPr bwMode="auto">
                          <a:xfrm>
                            <a:off x="0" y="0"/>
                            <a:ext cx="4155733" cy="1758527"/>
                          </a:xfrm>
                          <a:prstGeom prst="rect">
                            <a:avLst/>
                          </a:prstGeom>
                          <a:noFill/>
                          <a:ln w="9525" algn="ctr">
                            <a:noFill/>
                            <a:miter lim="800000"/>
                            <a:headEnd/>
                            <a:tailEnd/>
                          </a:ln>
                          <a:effectLst/>
                        </pic:spPr>
                      </pic:pic>
                    </a:graphicData>
                  </a:graphic>
                </wp:inline>
              </w:drawing>
            </w:r>
          </w:p>
          <w:p w:rsidR="00AB3B59" w:rsidRPr="00840524" w:rsidRDefault="00840524" w:rsidP="00AB3B59">
            <w:pPr>
              <w:spacing w:after="120"/>
              <w:ind w:firstLine="360"/>
              <w:jc w:val="both"/>
              <w:rPr>
                <w:rFonts w:asciiTheme="minorHAnsi" w:eastAsia="Calibri" w:hAnsiTheme="minorHAnsi" w:cstheme="minorHAnsi"/>
                <w:b/>
                <w:bCs/>
                <w:sz w:val="24"/>
                <w:szCs w:val="24"/>
              </w:rPr>
            </w:pPr>
            <w:r w:rsidRPr="00840524">
              <w:rPr>
                <w:rFonts w:asciiTheme="minorHAnsi" w:eastAsia="Calibri" w:hAnsiTheme="minorHAnsi" w:cstheme="minorHAnsi"/>
                <w:b/>
                <w:bCs/>
                <w:sz w:val="24"/>
                <w:szCs w:val="24"/>
              </w:rPr>
              <w:t>Table:</w:t>
            </w:r>
          </w:p>
          <w:tbl>
            <w:tblPr>
              <w:tblStyle w:val="TableGrid"/>
              <w:tblW w:w="0" w:type="auto"/>
              <w:tblLook w:val="04A0"/>
            </w:tblPr>
            <w:tblGrid>
              <w:gridCol w:w="710"/>
              <w:gridCol w:w="790"/>
              <w:gridCol w:w="823"/>
              <w:gridCol w:w="823"/>
              <w:gridCol w:w="823"/>
              <w:gridCol w:w="823"/>
              <w:gridCol w:w="823"/>
              <w:gridCol w:w="823"/>
              <w:gridCol w:w="823"/>
              <w:gridCol w:w="823"/>
              <w:gridCol w:w="823"/>
              <w:gridCol w:w="943"/>
            </w:tblGrid>
            <w:tr w:rsidR="00D967C7" w:rsidTr="00DF02A5">
              <w:tc>
                <w:tcPr>
                  <w:tcW w:w="0" w:type="auto"/>
                </w:tcPr>
                <w:p w:rsidR="00D967C7" w:rsidRPr="00FF38DA" w:rsidRDefault="00D967C7" w:rsidP="00FF5ADA">
                  <w:pPr>
                    <w:jc w:val="center"/>
                    <w:rPr>
                      <w:rFonts w:asciiTheme="minorHAnsi" w:eastAsia="Calibri" w:hAnsiTheme="minorHAnsi" w:cstheme="minorHAnsi"/>
                      <w:b/>
                      <w:bCs/>
                      <w:color w:val="C00000"/>
                      <w:szCs w:val="24"/>
                    </w:rPr>
                  </w:pPr>
                </w:p>
              </w:tc>
              <w:tc>
                <w:tcPr>
                  <w:tcW w:w="0" w:type="auto"/>
                </w:tcPr>
                <w:p w:rsidR="00D967C7" w:rsidRPr="00FF38DA" w:rsidRDefault="00D967C7"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Initial</w:t>
                  </w:r>
                </w:p>
              </w:tc>
              <w:tc>
                <w:tcPr>
                  <w:tcW w:w="0" w:type="auto"/>
                </w:tcPr>
                <w:p w:rsidR="00D967C7" w:rsidRPr="00FF38DA" w:rsidRDefault="00D967C7"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1</w:t>
                  </w:r>
                </w:p>
              </w:tc>
              <w:tc>
                <w:tcPr>
                  <w:tcW w:w="0" w:type="auto"/>
                </w:tcPr>
                <w:p w:rsidR="00D967C7" w:rsidRPr="00FF38DA" w:rsidRDefault="00D967C7"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2</w:t>
                  </w:r>
                </w:p>
              </w:tc>
              <w:tc>
                <w:tcPr>
                  <w:tcW w:w="0" w:type="auto"/>
                </w:tcPr>
                <w:p w:rsidR="00D967C7" w:rsidRPr="00FF38DA" w:rsidRDefault="00D967C7"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3</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4</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5</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6</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7</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8</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9</w:t>
                  </w:r>
                </w:p>
              </w:tc>
              <w:tc>
                <w:tcPr>
                  <w:tcW w:w="0" w:type="auto"/>
                </w:tcPr>
                <w:p w:rsidR="00D967C7" w:rsidRPr="00FF38DA" w:rsidRDefault="00792115" w:rsidP="00FF5ADA">
                  <w:pPr>
                    <w:jc w:val="center"/>
                    <w:rPr>
                      <w:rFonts w:asciiTheme="minorHAnsi" w:eastAsia="Calibri" w:hAnsiTheme="minorHAnsi" w:cstheme="minorHAnsi"/>
                      <w:color w:val="C00000"/>
                      <w:szCs w:val="24"/>
                    </w:rPr>
                  </w:pPr>
                  <w:r w:rsidRPr="00FF38DA">
                    <w:rPr>
                      <w:rFonts w:asciiTheme="minorHAnsi" w:eastAsia="Calibri" w:hAnsiTheme="minorHAnsi" w:cstheme="minorHAnsi"/>
                      <w:color w:val="C00000"/>
                      <w:szCs w:val="24"/>
                    </w:rPr>
                    <w:t>Step 10</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t1</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3F0AA9" w:rsidP="00DF774A">
                  <w:pPr>
                    <w:rPr>
                      <w:rFonts w:asciiTheme="minorHAnsi" w:eastAsia="Calibri" w:hAnsiTheme="minorHAnsi" w:cstheme="minorHAnsi"/>
                      <w:szCs w:val="24"/>
                    </w:rPr>
                  </w:pPr>
                  <w:r>
                    <w:rPr>
                      <w:rFonts w:asciiTheme="minorHAnsi" w:eastAsia="Calibri" w:hAnsiTheme="minorHAnsi" w:cstheme="minorHAnsi"/>
                      <w:szCs w:val="24"/>
                    </w:rPr>
                    <w:t>L(2)</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t2</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L(5)</w:t>
                  </w:r>
                </w:p>
              </w:tc>
              <w:tc>
                <w:tcPr>
                  <w:tcW w:w="0" w:type="auto"/>
                </w:tcPr>
                <w:p w:rsidR="00F11419" w:rsidRDefault="00B85736" w:rsidP="00DF774A">
                  <w:pPr>
                    <w:rPr>
                      <w:rFonts w:asciiTheme="minorHAnsi" w:eastAsia="Calibri" w:hAnsiTheme="minorHAnsi" w:cstheme="minorHAnsi"/>
                      <w:szCs w:val="24"/>
                    </w:rPr>
                  </w:pPr>
                  <w:r>
                    <w:rPr>
                      <w:rFonts w:asciiTheme="minorHAnsi" w:eastAsia="Calibri" w:hAnsiTheme="minorHAnsi" w:cstheme="minorHAnsi"/>
                      <w:szCs w:val="24"/>
                    </w:rPr>
                    <w:t>L(5)</w:t>
                  </w:r>
                </w:p>
              </w:tc>
              <w:tc>
                <w:tcPr>
                  <w:tcW w:w="0" w:type="auto"/>
                </w:tcPr>
                <w:p w:rsidR="00F11419" w:rsidRDefault="0090210A" w:rsidP="00DF774A">
                  <w:pPr>
                    <w:rPr>
                      <w:rFonts w:asciiTheme="minorHAnsi" w:eastAsia="Calibri" w:hAnsiTheme="minorHAnsi" w:cstheme="minorHAnsi"/>
                      <w:szCs w:val="24"/>
                    </w:rPr>
                  </w:pPr>
                  <w:r>
                    <w:rPr>
                      <w:rFonts w:asciiTheme="minorHAnsi" w:eastAsia="Calibri" w:hAnsiTheme="minorHAnsi" w:cstheme="minorHAnsi"/>
                      <w:szCs w:val="24"/>
                    </w:rPr>
                    <w:t>L(5)</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t3</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B85736" w:rsidP="00DF774A">
                  <w:pPr>
                    <w:rPr>
                      <w:rFonts w:asciiTheme="minorHAnsi" w:eastAsia="Calibri" w:hAnsiTheme="minorHAnsi" w:cstheme="minorHAnsi"/>
                      <w:szCs w:val="24"/>
                    </w:rPr>
                  </w:pPr>
                  <w:r>
                    <w:rPr>
                      <w:rFonts w:asciiTheme="minorHAnsi" w:eastAsia="Calibri" w:hAnsiTheme="minorHAnsi" w:cstheme="minorHAnsi"/>
                      <w:szCs w:val="24"/>
                    </w:rPr>
                    <w:t>L(4)</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t4</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L(5)</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t5</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L(6)</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t6</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L(7)</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t7</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L(9)</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a</w:t>
                  </w:r>
                </w:p>
              </w:tc>
              <w:tc>
                <w:tcPr>
                  <w:tcW w:w="0" w:type="auto"/>
                </w:tcPr>
                <w:p w:rsidR="00F11419" w:rsidRDefault="00F11419" w:rsidP="00646EB1">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L(0)</w:t>
                  </w:r>
                </w:p>
              </w:tc>
              <w:tc>
                <w:tcPr>
                  <w:tcW w:w="0" w:type="auto"/>
                </w:tcPr>
                <w:p w:rsidR="00F11419" w:rsidRDefault="00F11419" w:rsidP="003F0AA9">
                  <w:pPr>
                    <w:rPr>
                      <w:rFonts w:asciiTheme="minorHAnsi" w:eastAsia="Calibri" w:hAnsiTheme="minorHAnsi" w:cstheme="minorHAnsi"/>
                      <w:szCs w:val="24"/>
                    </w:rPr>
                  </w:pPr>
                  <w:r>
                    <w:rPr>
                      <w:rFonts w:asciiTheme="minorHAnsi" w:eastAsia="Calibri" w:hAnsiTheme="minorHAnsi" w:cstheme="minorHAnsi"/>
                      <w:szCs w:val="24"/>
                    </w:rPr>
                    <w:t>L(</w:t>
                  </w:r>
                  <w:r w:rsidR="003F0AA9">
                    <w:rPr>
                      <w:rFonts w:asciiTheme="minorHAnsi" w:eastAsia="Calibri" w:hAnsiTheme="minorHAnsi" w:cstheme="minorHAnsi"/>
                      <w:szCs w:val="24"/>
                    </w:rPr>
                    <w:t>2</w:t>
                  </w:r>
                  <w:r>
                    <w:rPr>
                      <w:rFonts w:asciiTheme="minorHAnsi" w:eastAsia="Calibri" w:hAnsiTheme="minorHAnsi" w:cstheme="minorHAnsi"/>
                      <w:szCs w:val="24"/>
                    </w:rPr>
                    <w:t>)</w:t>
                  </w:r>
                </w:p>
              </w:tc>
              <w:tc>
                <w:tcPr>
                  <w:tcW w:w="0" w:type="auto"/>
                </w:tcPr>
                <w:p w:rsidR="00F11419" w:rsidRDefault="00F11419" w:rsidP="00266DA3">
                  <w:pPr>
                    <w:rPr>
                      <w:rFonts w:asciiTheme="minorHAnsi" w:eastAsia="Calibri" w:hAnsiTheme="minorHAnsi" w:cstheme="minorHAnsi"/>
                      <w:szCs w:val="24"/>
                    </w:rPr>
                  </w:pPr>
                  <w:r>
                    <w:rPr>
                      <w:rFonts w:asciiTheme="minorHAnsi" w:eastAsia="Calibri" w:hAnsiTheme="minorHAnsi" w:cstheme="minorHAnsi"/>
                      <w:szCs w:val="24"/>
                    </w:rPr>
                    <w:t>L(</w:t>
                  </w:r>
                  <w:r w:rsidR="00266DA3">
                    <w:rPr>
                      <w:rFonts w:asciiTheme="minorHAnsi" w:eastAsia="Calibri" w:hAnsiTheme="minorHAnsi" w:cstheme="minorHAnsi"/>
                      <w:szCs w:val="24"/>
                    </w:rPr>
                    <w:t>2</w:t>
                  </w:r>
                  <w:r>
                    <w:rPr>
                      <w:rFonts w:asciiTheme="minorHAnsi" w:eastAsia="Calibri" w:hAnsiTheme="minorHAnsi" w:cstheme="minorHAnsi"/>
                      <w:szCs w:val="24"/>
                    </w:rPr>
                    <w:t>)</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b</w:t>
                  </w:r>
                </w:p>
              </w:tc>
              <w:tc>
                <w:tcPr>
                  <w:tcW w:w="0" w:type="auto"/>
                </w:tcPr>
                <w:p w:rsidR="00F11419" w:rsidRDefault="00F11419" w:rsidP="00646EB1">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0F18CE">
                  <w:pPr>
                    <w:rPr>
                      <w:rFonts w:asciiTheme="minorHAnsi" w:eastAsia="Calibri" w:hAnsiTheme="minorHAnsi" w:cstheme="minorHAnsi"/>
                      <w:szCs w:val="24"/>
                    </w:rPr>
                  </w:pPr>
                  <w:r w:rsidRPr="003A124B">
                    <w:rPr>
                      <w:rFonts w:asciiTheme="minorHAnsi" w:eastAsia="Calibri" w:hAnsiTheme="minorHAnsi" w:cstheme="minorHAnsi"/>
                      <w:szCs w:val="24"/>
                    </w:rPr>
                    <w:t>L(</w:t>
                  </w:r>
                  <w:r w:rsidR="000F18CE">
                    <w:rPr>
                      <w:rFonts w:asciiTheme="minorHAnsi" w:eastAsia="Calibri" w:hAnsiTheme="minorHAnsi" w:cstheme="minorHAnsi"/>
                      <w:szCs w:val="24"/>
                    </w:rPr>
                    <w:t>4</w:t>
                  </w:r>
                  <w:r w:rsidRPr="003A124B">
                    <w:rPr>
                      <w:rFonts w:asciiTheme="minorHAnsi" w:eastAsia="Calibri" w:hAnsiTheme="minorHAnsi" w:cstheme="minorHAnsi"/>
                      <w:szCs w:val="24"/>
                    </w:rPr>
                    <w:t>)</w:t>
                  </w:r>
                </w:p>
              </w:tc>
              <w:tc>
                <w:tcPr>
                  <w:tcW w:w="0" w:type="auto"/>
                </w:tcPr>
                <w:p w:rsidR="00F11419" w:rsidRDefault="00F11419" w:rsidP="0090210A">
                  <w:pPr>
                    <w:rPr>
                      <w:rFonts w:asciiTheme="minorHAnsi" w:eastAsia="Calibri" w:hAnsiTheme="minorHAnsi" w:cstheme="minorHAnsi"/>
                      <w:szCs w:val="24"/>
                    </w:rPr>
                  </w:pPr>
                  <w:r w:rsidRPr="003A124B">
                    <w:rPr>
                      <w:rFonts w:asciiTheme="minorHAnsi" w:eastAsia="Calibri" w:hAnsiTheme="minorHAnsi" w:cstheme="minorHAnsi"/>
                      <w:szCs w:val="24"/>
                    </w:rPr>
                    <w:t>L(</w:t>
                  </w:r>
                  <w:r w:rsidR="0090210A">
                    <w:rPr>
                      <w:rFonts w:asciiTheme="minorHAnsi" w:eastAsia="Calibri" w:hAnsiTheme="minorHAnsi" w:cstheme="minorHAnsi"/>
                      <w:szCs w:val="24"/>
                    </w:rPr>
                    <w:t>4</w:t>
                  </w:r>
                  <w:r w:rsidRPr="003A124B">
                    <w:rPr>
                      <w:rFonts w:asciiTheme="minorHAnsi" w:eastAsia="Calibri" w:hAnsiTheme="minorHAnsi" w:cstheme="minorHAnsi"/>
                      <w:szCs w:val="24"/>
                    </w:rPr>
                    <w:t>)</w:t>
                  </w:r>
                </w:p>
              </w:tc>
              <w:tc>
                <w:tcPr>
                  <w:tcW w:w="0" w:type="auto"/>
                </w:tcPr>
                <w:p w:rsidR="00F11419" w:rsidRDefault="00F11419" w:rsidP="003F0AA9">
                  <w:pPr>
                    <w:rPr>
                      <w:rFonts w:asciiTheme="minorHAnsi" w:eastAsia="Calibri" w:hAnsiTheme="minorHAnsi" w:cstheme="minorHAnsi"/>
                      <w:szCs w:val="24"/>
                    </w:rPr>
                  </w:pPr>
                  <w:r w:rsidRPr="003A124B">
                    <w:rPr>
                      <w:rFonts w:asciiTheme="minorHAnsi" w:eastAsia="Calibri" w:hAnsiTheme="minorHAnsi" w:cstheme="minorHAnsi"/>
                      <w:szCs w:val="24"/>
                    </w:rPr>
                    <w:t>L(</w:t>
                  </w:r>
                  <w:r w:rsidR="003F0AA9">
                    <w:rPr>
                      <w:rFonts w:asciiTheme="minorHAnsi" w:eastAsia="Calibri" w:hAnsiTheme="minorHAnsi" w:cstheme="minorHAnsi"/>
                      <w:szCs w:val="24"/>
                    </w:rPr>
                    <w:t>4</w:t>
                  </w:r>
                  <w:r w:rsidRPr="003A124B">
                    <w:rPr>
                      <w:rFonts w:asciiTheme="minorHAnsi" w:eastAsia="Calibri" w:hAnsiTheme="minorHAnsi" w:cstheme="minorHAnsi"/>
                      <w:szCs w:val="24"/>
                    </w:rPr>
                    <w:t>)</w:t>
                  </w:r>
                </w:p>
              </w:tc>
              <w:tc>
                <w:tcPr>
                  <w:tcW w:w="0" w:type="auto"/>
                </w:tcPr>
                <w:p w:rsidR="00F11419" w:rsidRDefault="00F11419" w:rsidP="00266DA3">
                  <w:pPr>
                    <w:rPr>
                      <w:rFonts w:asciiTheme="minorHAnsi" w:eastAsia="Calibri" w:hAnsiTheme="minorHAnsi" w:cstheme="minorHAnsi"/>
                      <w:szCs w:val="24"/>
                    </w:rPr>
                  </w:pPr>
                  <w:r w:rsidRPr="003A124B">
                    <w:rPr>
                      <w:rFonts w:asciiTheme="minorHAnsi" w:eastAsia="Calibri" w:hAnsiTheme="minorHAnsi" w:cstheme="minorHAnsi"/>
                      <w:szCs w:val="24"/>
                    </w:rPr>
                    <w:t>L(</w:t>
                  </w:r>
                  <w:r w:rsidR="00266DA3">
                    <w:rPr>
                      <w:rFonts w:asciiTheme="minorHAnsi" w:eastAsia="Calibri" w:hAnsiTheme="minorHAnsi" w:cstheme="minorHAnsi"/>
                      <w:szCs w:val="24"/>
                    </w:rPr>
                    <w:t>4</w:t>
                  </w:r>
                  <w:r w:rsidRPr="003A124B">
                    <w:rPr>
                      <w:rFonts w:asciiTheme="minorHAnsi" w:eastAsia="Calibri" w:hAnsiTheme="minorHAnsi" w:cstheme="minorHAnsi"/>
                      <w:szCs w:val="24"/>
                    </w:rPr>
                    <w:t>)</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prod</w:t>
                  </w:r>
                </w:p>
              </w:tc>
              <w:tc>
                <w:tcPr>
                  <w:tcW w:w="0" w:type="auto"/>
                </w:tcPr>
                <w:p w:rsidR="00F11419" w:rsidRPr="003A124B" w:rsidRDefault="00F11419" w:rsidP="00646EB1">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Pr="003A124B"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Pr="003A124B"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Pr="003A124B"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Pr="003A124B"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Pr="003A124B" w:rsidRDefault="00F11419" w:rsidP="00E679BC">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6</w:t>
                  </w:r>
                  <w:r w:rsidRPr="003A124B">
                    <w:rPr>
                      <w:rFonts w:asciiTheme="minorHAnsi" w:eastAsia="Calibri" w:hAnsiTheme="minorHAnsi" w:cstheme="minorHAnsi"/>
                      <w:szCs w:val="24"/>
                    </w:rPr>
                    <w:t>)</w:t>
                  </w:r>
                </w:p>
              </w:tc>
              <w:tc>
                <w:tcPr>
                  <w:tcW w:w="0" w:type="auto"/>
                </w:tcPr>
                <w:p w:rsidR="00F11419" w:rsidRPr="003A124B" w:rsidRDefault="00F11419" w:rsidP="00B65683">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6</w:t>
                  </w:r>
                  <w:r w:rsidRPr="003A124B">
                    <w:rPr>
                      <w:rFonts w:asciiTheme="minorHAnsi" w:eastAsia="Calibri" w:hAnsiTheme="minorHAnsi" w:cstheme="minorHAnsi"/>
                      <w:szCs w:val="24"/>
                    </w:rPr>
                    <w:t>)</w:t>
                  </w:r>
                </w:p>
              </w:tc>
              <w:tc>
                <w:tcPr>
                  <w:tcW w:w="0" w:type="auto"/>
                </w:tcPr>
                <w:p w:rsidR="00F11419" w:rsidRPr="003A124B" w:rsidRDefault="00F11419" w:rsidP="000F18CE">
                  <w:pPr>
                    <w:rPr>
                      <w:rFonts w:asciiTheme="minorHAnsi" w:eastAsia="Calibri" w:hAnsiTheme="minorHAnsi" w:cstheme="minorHAnsi"/>
                      <w:szCs w:val="24"/>
                    </w:rPr>
                  </w:pPr>
                  <w:r w:rsidRPr="003A124B">
                    <w:rPr>
                      <w:rFonts w:asciiTheme="minorHAnsi" w:eastAsia="Calibri" w:hAnsiTheme="minorHAnsi" w:cstheme="minorHAnsi"/>
                      <w:szCs w:val="24"/>
                    </w:rPr>
                    <w:t>L(</w:t>
                  </w:r>
                  <w:r w:rsidR="000F18CE">
                    <w:rPr>
                      <w:rFonts w:asciiTheme="minorHAnsi" w:eastAsia="Calibri" w:hAnsiTheme="minorHAnsi" w:cstheme="minorHAnsi"/>
                      <w:szCs w:val="24"/>
                    </w:rPr>
                    <w:t>6</w:t>
                  </w:r>
                  <w:r w:rsidRPr="003A124B">
                    <w:rPr>
                      <w:rFonts w:asciiTheme="minorHAnsi" w:eastAsia="Calibri" w:hAnsiTheme="minorHAnsi" w:cstheme="minorHAnsi"/>
                      <w:szCs w:val="24"/>
                    </w:rPr>
                    <w:t>)</w:t>
                  </w:r>
                </w:p>
              </w:tc>
              <w:tc>
                <w:tcPr>
                  <w:tcW w:w="0" w:type="auto"/>
                </w:tcPr>
                <w:p w:rsidR="00F11419" w:rsidRPr="003A124B" w:rsidRDefault="00F11419" w:rsidP="0090210A">
                  <w:pPr>
                    <w:rPr>
                      <w:rFonts w:asciiTheme="minorHAnsi" w:eastAsia="Calibri" w:hAnsiTheme="minorHAnsi" w:cstheme="minorHAnsi"/>
                      <w:szCs w:val="24"/>
                    </w:rPr>
                  </w:pPr>
                  <w:r w:rsidRPr="003A124B">
                    <w:rPr>
                      <w:rFonts w:asciiTheme="minorHAnsi" w:eastAsia="Calibri" w:hAnsiTheme="minorHAnsi" w:cstheme="minorHAnsi"/>
                      <w:szCs w:val="24"/>
                    </w:rPr>
                    <w:t>L(</w:t>
                  </w:r>
                  <w:r w:rsidR="0090210A">
                    <w:rPr>
                      <w:rFonts w:asciiTheme="minorHAnsi" w:eastAsia="Calibri" w:hAnsiTheme="minorHAnsi" w:cstheme="minorHAnsi"/>
                      <w:szCs w:val="24"/>
                    </w:rPr>
                    <w:t>6</w:t>
                  </w:r>
                  <w:r w:rsidRPr="003A124B">
                    <w:rPr>
                      <w:rFonts w:asciiTheme="minorHAnsi" w:eastAsia="Calibri" w:hAnsiTheme="minorHAnsi" w:cstheme="minorHAnsi"/>
                      <w:szCs w:val="24"/>
                    </w:rPr>
                    <w:t>)</w:t>
                  </w:r>
                </w:p>
              </w:tc>
              <w:tc>
                <w:tcPr>
                  <w:tcW w:w="0" w:type="auto"/>
                </w:tcPr>
                <w:p w:rsidR="00F11419" w:rsidRPr="003A124B" w:rsidRDefault="00F11419" w:rsidP="003F0AA9">
                  <w:pPr>
                    <w:rPr>
                      <w:rFonts w:asciiTheme="minorHAnsi" w:eastAsia="Calibri" w:hAnsiTheme="minorHAnsi" w:cstheme="minorHAnsi"/>
                      <w:szCs w:val="24"/>
                    </w:rPr>
                  </w:pPr>
                  <w:r w:rsidRPr="003A124B">
                    <w:rPr>
                      <w:rFonts w:asciiTheme="minorHAnsi" w:eastAsia="Calibri" w:hAnsiTheme="minorHAnsi" w:cstheme="minorHAnsi"/>
                      <w:szCs w:val="24"/>
                    </w:rPr>
                    <w:t>L(</w:t>
                  </w:r>
                  <w:r w:rsidR="003F0AA9">
                    <w:rPr>
                      <w:rFonts w:asciiTheme="minorHAnsi" w:eastAsia="Calibri" w:hAnsiTheme="minorHAnsi" w:cstheme="minorHAnsi"/>
                      <w:szCs w:val="24"/>
                    </w:rPr>
                    <w:t>6</w:t>
                  </w:r>
                  <w:r w:rsidRPr="003A124B">
                    <w:rPr>
                      <w:rFonts w:asciiTheme="minorHAnsi" w:eastAsia="Calibri" w:hAnsiTheme="minorHAnsi" w:cstheme="minorHAnsi"/>
                      <w:szCs w:val="24"/>
                    </w:rPr>
                    <w:t>)</w:t>
                  </w:r>
                </w:p>
              </w:tc>
              <w:tc>
                <w:tcPr>
                  <w:tcW w:w="0" w:type="auto"/>
                </w:tcPr>
                <w:p w:rsidR="00F11419" w:rsidRPr="003A124B" w:rsidRDefault="00F11419" w:rsidP="00266DA3">
                  <w:pPr>
                    <w:rPr>
                      <w:rFonts w:asciiTheme="minorHAnsi" w:eastAsia="Calibri" w:hAnsiTheme="minorHAnsi" w:cstheme="minorHAnsi"/>
                      <w:szCs w:val="24"/>
                    </w:rPr>
                  </w:pPr>
                  <w:r w:rsidRPr="003A124B">
                    <w:rPr>
                      <w:rFonts w:asciiTheme="minorHAnsi" w:eastAsia="Calibri" w:hAnsiTheme="minorHAnsi" w:cstheme="minorHAnsi"/>
                      <w:szCs w:val="24"/>
                    </w:rPr>
                    <w:t>L(</w:t>
                  </w:r>
                  <w:r w:rsidR="00266DA3">
                    <w:rPr>
                      <w:rFonts w:asciiTheme="minorHAnsi" w:eastAsia="Calibri" w:hAnsiTheme="minorHAnsi" w:cstheme="minorHAnsi"/>
                      <w:szCs w:val="24"/>
                    </w:rPr>
                    <w:t>6</w:t>
                  </w:r>
                  <w:r w:rsidRPr="003A124B">
                    <w:rPr>
                      <w:rFonts w:asciiTheme="minorHAnsi" w:eastAsia="Calibri" w:hAnsiTheme="minorHAnsi" w:cstheme="minorHAnsi"/>
                      <w:szCs w:val="24"/>
                    </w:rPr>
                    <w:t>)</w:t>
                  </w:r>
                </w:p>
              </w:tc>
            </w:tr>
            <w:tr w:rsidR="00F11419" w:rsidTr="00DF02A5">
              <w:tc>
                <w:tcPr>
                  <w:tcW w:w="0" w:type="auto"/>
                </w:tcPr>
                <w:p w:rsidR="00F11419" w:rsidRPr="00DA61DC" w:rsidRDefault="00F11419" w:rsidP="00646EB1">
                  <w:pPr>
                    <w:rPr>
                      <w:rFonts w:asciiTheme="minorHAnsi" w:eastAsia="Calibri" w:hAnsiTheme="minorHAnsi" w:cstheme="minorHAnsi"/>
                      <w:b/>
                      <w:bCs/>
                      <w:color w:val="0000E6"/>
                      <w:szCs w:val="24"/>
                    </w:rPr>
                  </w:pPr>
                  <w:r w:rsidRPr="00DA61DC">
                    <w:rPr>
                      <w:rFonts w:asciiTheme="minorHAnsi" w:eastAsia="Calibri" w:hAnsiTheme="minorHAnsi" w:cstheme="minorHAnsi"/>
                      <w:b/>
                      <w:bCs/>
                      <w:color w:val="0000E6"/>
                      <w:szCs w:val="24"/>
                    </w:rPr>
                    <w:t>i</w:t>
                  </w:r>
                </w:p>
              </w:tc>
              <w:tc>
                <w:tcPr>
                  <w:tcW w:w="0" w:type="auto"/>
                </w:tcPr>
                <w:p w:rsidR="00F11419" w:rsidRDefault="00F11419" w:rsidP="00646EB1">
                  <w:pPr>
                    <w:rPr>
                      <w:rFonts w:asciiTheme="minorHAnsi" w:eastAsia="Calibri" w:hAnsiTheme="minorHAnsi" w:cstheme="minorHAnsi"/>
                      <w:szCs w:val="24"/>
                    </w:rPr>
                  </w:pPr>
                  <w:r w:rsidRPr="003A124B">
                    <w:rPr>
                      <w:rFonts w:asciiTheme="minorHAnsi" w:eastAsia="Calibri" w:hAnsiTheme="minorHAnsi" w:cstheme="minorHAnsi"/>
                      <w:szCs w:val="24"/>
                    </w:rPr>
                    <w:t>L(0)</w:t>
                  </w:r>
                </w:p>
              </w:tc>
              <w:tc>
                <w:tcPr>
                  <w:tcW w:w="0" w:type="auto"/>
                </w:tcPr>
                <w:p w:rsidR="00F11419" w:rsidRDefault="00F11419" w:rsidP="00DF774A">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1</w:t>
                  </w:r>
                  <w:r w:rsidRPr="003A124B">
                    <w:rPr>
                      <w:rFonts w:asciiTheme="minorHAnsi" w:eastAsia="Calibri" w:hAnsiTheme="minorHAnsi" w:cstheme="minorHAnsi"/>
                      <w:szCs w:val="24"/>
                    </w:rPr>
                    <w:t>0)</w:t>
                  </w:r>
                </w:p>
              </w:tc>
              <w:tc>
                <w:tcPr>
                  <w:tcW w:w="0" w:type="auto"/>
                </w:tcPr>
                <w:p w:rsidR="00F11419" w:rsidRDefault="00F11419" w:rsidP="00DF774A">
                  <w:pPr>
                    <w:rPr>
                      <w:rFonts w:asciiTheme="minorHAnsi" w:eastAsia="Calibri" w:hAnsiTheme="minorHAnsi" w:cstheme="minorHAnsi"/>
                      <w:szCs w:val="24"/>
                    </w:rPr>
                  </w:pPr>
                  <w:r>
                    <w:rPr>
                      <w:rFonts w:asciiTheme="minorHAnsi" w:eastAsia="Calibri" w:hAnsiTheme="minorHAnsi" w:cstheme="minorHAnsi"/>
                      <w:szCs w:val="24"/>
                    </w:rPr>
                    <w:t>D</w:t>
                  </w:r>
                </w:p>
              </w:tc>
              <w:tc>
                <w:tcPr>
                  <w:tcW w:w="0" w:type="auto"/>
                </w:tcPr>
                <w:p w:rsidR="00F11419" w:rsidRDefault="00F11419" w:rsidP="00234E24">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8</w:t>
                  </w:r>
                  <w:r w:rsidRPr="003A124B">
                    <w:rPr>
                      <w:rFonts w:asciiTheme="minorHAnsi" w:eastAsia="Calibri" w:hAnsiTheme="minorHAnsi" w:cstheme="minorHAnsi"/>
                      <w:szCs w:val="24"/>
                    </w:rPr>
                    <w:t>)</w:t>
                  </w:r>
                </w:p>
              </w:tc>
              <w:tc>
                <w:tcPr>
                  <w:tcW w:w="0" w:type="auto"/>
                </w:tcPr>
                <w:p w:rsidR="00F11419" w:rsidRDefault="00F11419" w:rsidP="00062E05">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8</w:t>
                  </w:r>
                  <w:r w:rsidRPr="003A124B">
                    <w:rPr>
                      <w:rFonts w:asciiTheme="minorHAnsi" w:eastAsia="Calibri" w:hAnsiTheme="minorHAnsi" w:cstheme="minorHAnsi"/>
                      <w:szCs w:val="24"/>
                    </w:rPr>
                    <w:t>)</w:t>
                  </w:r>
                </w:p>
              </w:tc>
              <w:tc>
                <w:tcPr>
                  <w:tcW w:w="0" w:type="auto"/>
                </w:tcPr>
                <w:p w:rsidR="00F11419" w:rsidRDefault="00F11419" w:rsidP="00E679BC">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8</w:t>
                  </w:r>
                  <w:r w:rsidRPr="003A124B">
                    <w:rPr>
                      <w:rFonts w:asciiTheme="minorHAnsi" w:eastAsia="Calibri" w:hAnsiTheme="minorHAnsi" w:cstheme="minorHAnsi"/>
                      <w:szCs w:val="24"/>
                    </w:rPr>
                    <w:t>)</w:t>
                  </w:r>
                </w:p>
              </w:tc>
              <w:tc>
                <w:tcPr>
                  <w:tcW w:w="0" w:type="auto"/>
                </w:tcPr>
                <w:p w:rsidR="00F11419" w:rsidRDefault="00F11419" w:rsidP="00B65683">
                  <w:pPr>
                    <w:rPr>
                      <w:rFonts w:asciiTheme="minorHAnsi" w:eastAsia="Calibri" w:hAnsiTheme="minorHAnsi" w:cstheme="minorHAnsi"/>
                      <w:szCs w:val="24"/>
                    </w:rPr>
                  </w:pPr>
                  <w:r w:rsidRPr="003A124B">
                    <w:rPr>
                      <w:rFonts w:asciiTheme="minorHAnsi" w:eastAsia="Calibri" w:hAnsiTheme="minorHAnsi" w:cstheme="minorHAnsi"/>
                      <w:szCs w:val="24"/>
                    </w:rPr>
                    <w:t>L(</w:t>
                  </w:r>
                  <w:r>
                    <w:rPr>
                      <w:rFonts w:asciiTheme="minorHAnsi" w:eastAsia="Calibri" w:hAnsiTheme="minorHAnsi" w:cstheme="minorHAnsi"/>
                      <w:szCs w:val="24"/>
                    </w:rPr>
                    <w:t>8</w:t>
                  </w:r>
                  <w:r w:rsidRPr="003A124B">
                    <w:rPr>
                      <w:rFonts w:asciiTheme="minorHAnsi" w:eastAsia="Calibri" w:hAnsiTheme="minorHAnsi" w:cstheme="minorHAnsi"/>
                      <w:szCs w:val="24"/>
                    </w:rPr>
                    <w:t>)</w:t>
                  </w:r>
                </w:p>
              </w:tc>
              <w:tc>
                <w:tcPr>
                  <w:tcW w:w="0" w:type="auto"/>
                </w:tcPr>
                <w:p w:rsidR="00F11419" w:rsidRDefault="00F11419" w:rsidP="000F18CE">
                  <w:pPr>
                    <w:rPr>
                      <w:rFonts w:asciiTheme="minorHAnsi" w:eastAsia="Calibri" w:hAnsiTheme="minorHAnsi" w:cstheme="minorHAnsi"/>
                      <w:szCs w:val="24"/>
                    </w:rPr>
                  </w:pPr>
                  <w:r w:rsidRPr="003A124B">
                    <w:rPr>
                      <w:rFonts w:asciiTheme="minorHAnsi" w:eastAsia="Calibri" w:hAnsiTheme="minorHAnsi" w:cstheme="minorHAnsi"/>
                      <w:szCs w:val="24"/>
                    </w:rPr>
                    <w:t>L(</w:t>
                  </w:r>
                  <w:r w:rsidR="000F18CE">
                    <w:rPr>
                      <w:rFonts w:asciiTheme="minorHAnsi" w:eastAsia="Calibri" w:hAnsiTheme="minorHAnsi" w:cstheme="minorHAnsi"/>
                      <w:szCs w:val="24"/>
                    </w:rPr>
                    <w:t>8</w:t>
                  </w:r>
                  <w:r w:rsidRPr="003A124B">
                    <w:rPr>
                      <w:rFonts w:asciiTheme="minorHAnsi" w:eastAsia="Calibri" w:hAnsiTheme="minorHAnsi" w:cstheme="minorHAnsi"/>
                      <w:szCs w:val="24"/>
                    </w:rPr>
                    <w:t>)</w:t>
                  </w:r>
                </w:p>
              </w:tc>
              <w:tc>
                <w:tcPr>
                  <w:tcW w:w="0" w:type="auto"/>
                </w:tcPr>
                <w:p w:rsidR="00F11419" w:rsidRDefault="00F11419" w:rsidP="0090210A">
                  <w:pPr>
                    <w:rPr>
                      <w:rFonts w:asciiTheme="minorHAnsi" w:eastAsia="Calibri" w:hAnsiTheme="minorHAnsi" w:cstheme="minorHAnsi"/>
                      <w:szCs w:val="24"/>
                    </w:rPr>
                  </w:pPr>
                  <w:r w:rsidRPr="003A124B">
                    <w:rPr>
                      <w:rFonts w:asciiTheme="minorHAnsi" w:eastAsia="Calibri" w:hAnsiTheme="minorHAnsi" w:cstheme="minorHAnsi"/>
                      <w:szCs w:val="24"/>
                    </w:rPr>
                    <w:t>L</w:t>
                  </w:r>
                  <w:r w:rsidR="0090210A">
                    <w:rPr>
                      <w:rFonts w:asciiTheme="minorHAnsi" w:eastAsia="Calibri" w:hAnsiTheme="minorHAnsi" w:cstheme="minorHAnsi"/>
                      <w:szCs w:val="24"/>
                    </w:rPr>
                    <w:t>(3</w:t>
                  </w:r>
                  <w:r w:rsidRPr="003A124B">
                    <w:rPr>
                      <w:rFonts w:asciiTheme="minorHAnsi" w:eastAsia="Calibri" w:hAnsiTheme="minorHAnsi" w:cstheme="minorHAnsi"/>
                      <w:szCs w:val="24"/>
                    </w:rPr>
                    <w:t>)</w:t>
                  </w:r>
                </w:p>
              </w:tc>
              <w:tc>
                <w:tcPr>
                  <w:tcW w:w="0" w:type="auto"/>
                </w:tcPr>
                <w:p w:rsidR="00F11419" w:rsidRDefault="00F11419" w:rsidP="003F0AA9">
                  <w:pPr>
                    <w:rPr>
                      <w:rFonts w:asciiTheme="minorHAnsi" w:eastAsia="Calibri" w:hAnsiTheme="minorHAnsi" w:cstheme="minorHAnsi"/>
                      <w:szCs w:val="24"/>
                    </w:rPr>
                  </w:pPr>
                  <w:r w:rsidRPr="003A124B">
                    <w:rPr>
                      <w:rFonts w:asciiTheme="minorHAnsi" w:eastAsia="Calibri" w:hAnsiTheme="minorHAnsi" w:cstheme="minorHAnsi"/>
                      <w:szCs w:val="24"/>
                    </w:rPr>
                    <w:t>L(</w:t>
                  </w:r>
                  <w:r w:rsidR="003F0AA9">
                    <w:rPr>
                      <w:rFonts w:asciiTheme="minorHAnsi" w:eastAsia="Calibri" w:hAnsiTheme="minorHAnsi" w:cstheme="minorHAnsi"/>
                      <w:szCs w:val="24"/>
                    </w:rPr>
                    <w:t>3</w:t>
                  </w:r>
                  <w:r w:rsidRPr="003A124B">
                    <w:rPr>
                      <w:rFonts w:asciiTheme="minorHAnsi" w:eastAsia="Calibri" w:hAnsiTheme="minorHAnsi" w:cstheme="minorHAnsi"/>
                      <w:szCs w:val="24"/>
                    </w:rPr>
                    <w:t>)</w:t>
                  </w:r>
                </w:p>
              </w:tc>
              <w:tc>
                <w:tcPr>
                  <w:tcW w:w="0" w:type="auto"/>
                </w:tcPr>
                <w:p w:rsidR="00F11419" w:rsidRDefault="00F11419" w:rsidP="00266DA3">
                  <w:pPr>
                    <w:rPr>
                      <w:rFonts w:asciiTheme="minorHAnsi" w:eastAsia="Calibri" w:hAnsiTheme="minorHAnsi" w:cstheme="minorHAnsi"/>
                      <w:szCs w:val="24"/>
                    </w:rPr>
                  </w:pPr>
                  <w:r w:rsidRPr="003A124B">
                    <w:rPr>
                      <w:rFonts w:asciiTheme="minorHAnsi" w:eastAsia="Calibri" w:hAnsiTheme="minorHAnsi" w:cstheme="minorHAnsi"/>
                      <w:szCs w:val="24"/>
                    </w:rPr>
                    <w:t>L(</w:t>
                  </w:r>
                  <w:r w:rsidR="00266DA3">
                    <w:rPr>
                      <w:rFonts w:asciiTheme="minorHAnsi" w:eastAsia="Calibri" w:hAnsiTheme="minorHAnsi" w:cstheme="minorHAnsi"/>
                      <w:szCs w:val="24"/>
                    </w:rPr>
                    <w:t>1</w:t>
                  </w:r>
                  <w:r w:rsidRPr="003A124B">
                    <w:rPr>
                      <w:rFonts w:asciiTheme="minorHAnsi" w:eastAsia="Calibri" w:hAnsiTheme="minorHAnsi" w:cstheme="minorHAnsi"/>
                      <w:szCs w:val="24"/>
                    </w:rPr>
                    <w:t>)</w:t>
                  </w:r>
                </w:p>
              </w:tc>
            </w:tr>
          </w:tbl>
          <w:p w:rsidR="00840524" w:rsidRPr="00A51838" w:rsidRDefault="00046C65" w:rsidP="00046C65">
            <w:pPr>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tc>
      </w:tr>
      <w:tr w:rsidR="004F48FF" w:rsidRPr="006D302B" w:rsidTr="00DD33F3">
        <w:tc>
          <w:tcPr>
            <w:tcW w:w="648" w:type="dxa"/>
          </w:tcPr>
          <w:p w:rsidR="004F48FF" w:rsidRPr="006D302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8.</w:t>
            </w:r>
            <w:r>
              <w:rPr>
                <w:rFonts w:asciiTheme="minorHAnsi" w:eastAsia="Calibri" w:hAnsiTheme="minorHAnsi" w:cstheme="minorHAnsi"/>
                <w:b/>
                <w:bCs/>
                <w:sz w:val="24"/>
                <w:szCs w:val="24"/>
                <w:lang w:bidi="en-US"/>
              </w:rPr>
              <w:t>4</w:t>
            </w:r>
          </w:p>
        </w:tc>
        <w:tc>
          <w:tcPr>
            <w:tcW w:w="10080" w:type="dxa"/>
          </w:tcPr>
          <w:p w:rsidR="004F48FF" w:rsidRDefault="004F48FF"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the heuristic for graph coloring. What options do we have when an interference graph is found not to be k-colorable when there are k registers in the target machine? How do we determine the cost of fixing that problem? [</w:t>
            </w:r>
            <w:r>
              <w:rPr>
                <w:rFonts w:asciiTheme="minorHAnsi" w:eastAsia="Calibri" w:hAnsiTheme="minorHAnsi" w:cstheme="minorHAnsi"/>
                <w:b/>
                <w:bCs/>
                <w:i/>
                <w:iCs/>
                <w:sz w:val="24"/>
                <w:szCs w:val="24"/>
              </w:rPr>
              <w:t>In-course. Marks: 3 + 3</w:t>
            </w:r>
            <w:r>
              <w:rPr>
                <w:rFonts w:asciiTheme="minorHAnsi" w:eastAsia="Calibri" w:hAnsiTheme="minorHAnsi" w:cstheme="minorHAnsi"/>
                <w:b/>
                <w:bCs/>
                <w:sz w:val="24"/>
                <w:szCs w:val="24"/>
              </w:rPr>
              <w:t>]</w:t>
            </w:r>
          </w:p>
          <w:p w:rsidR="004F48FF" w:rsidRDefault="004F48FF"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ALSO, Describe the heuristic used to color an interference graph. [</w:t>
            </w:r>
            <w:r>
              <w:rPr>
                <w:rFonts w:asciiTheme="minorHAnsi" w:eastAsia="Calibri" w:hAnsiTheme="minorHAnsi" w:cstheme="minorHAnsi"/>
                <w:b/>
                <w:bCs/>
                <w:i/>
                <w:iCs/>
                <w:sz w:val="24"/>
                <w:szCs w:val="24"/>
              </w:rPr>
              <w:t>In-course. Marks: 2.5</w:t>
            </w:r>
            <w:r>
              <w:rPr>
                <w:rFonts w:asciiTheme="minorHAnsi" w:eastAsia="Calibri" w:hAnsiTheme="minorHAnsi" w:cstheme="minorHAnsi"/>
                <w:b/>
                <w:bCs/>
                <w:sz w:val="24"/>
                <w:szCs w:val="24"/>
              </w:rPr>
              <w:t>]</w:t>
            </w:r>
          </w:p>
          <w:p w:rsidR="007C65A5" w:rsidRPr="007C65A5" w:rsidRDefault="00D2361C"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4940877" cy="2432894"/>
                  <wp:effectExtent l="19050" t="0" r="0" b="0"/>
                  <wp:docPr id="31" name="Picture 3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stretch>
                            <a:fillRect/>
                          </a:stretch>
                        </pic:blipFill>
                        <pic:spPr>
                          <a:xfrm>
                            <a:off x="0" y="0"/>
                            <a:ext cx="4938836" cy="2431889"/>
                          </a:xfrm>
                          <a:prstGeom prst="rect">
                            <a:avLst/>
                          </a:prstGeom>
                        </pic:spPr>
                      </pic:pic>
                    </a:graphicData>
                  </a:graphic>
                </wp:inline>
              </w:drawing>
            </w:r>
          </w:p>
        </w:tc>
      </w:tr>
    </w:tbl>
    <w:p w:rsidR="00CE4CE8" w:rsidRPr="00CE4CE8" w:rsidRDefault="00CE4CE8" w:rsidP="00CE4CE8">
      <w:pPr>
        <w:spacing w:before="240" w:after="120"/>
        <w:rPr>
          <w:rFonts w:ascii="Calibri" w:hAnsi="Calibri" w:cs="Calibri"/>
          <w:b/>
          <w:bCs/>
          <w:color w:val="0070C0"/>
        </w:rPr>
      </w:pPr>
      <w:r>
        <w:rPr>
          <w:rFonts w:ascii="Calibri" w:hAnsi="Calibri" w:cs="Calibri"/>
          <w:b/>
          <w:bCs/>
          <w:color w:val="0070C0"/>
        </w:rPr>
        <w:t>Exercises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8020E2" w:rsidRPr="00F4655F" w:rsidTr="00DD33F3">
        <w:tc>
          <w:tcPr>
            <w:tcW w:w="648" w:type="dxa"/>
          </w:tcPr>
          <w:p w:rsidR="008020E2" w:rsidRPr="00F4655F"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1</w:t>
            </w:r>
          </w:p>
        </w:tc>
        <w:tc>
          <w:tcPr>
            <w:tcW w:w="10080" w:type="dxa"/>
          </w:tcPr>
          <w:p w:rsidR="008020E2" w:rsidRDefault="008020E2"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Describe the code generation algorithm for a 2-address machine. Generate the code for the following code segment according to the algorithm. [</w:t>
            </w:r>
            <w:r>
              <w:rPr>
                <w:rFonts w:asciiTheme="minorHAnsi" w:eastAsia="Calibri" w:hAnsiTheme="minorHAnsi" w:cstheme="minorHAnsi"/>
                <w:b/>
                <w:bCs/>
                <w:i/>
                <w:iCs/>
                <w:sz w:val="24"/>
                <w:szCs w:val="24"/>
              </w:rPr>
              <w:t>In-cou</w:t>
            </w:r>
            <w:r w:rsidR="00A161B7">
              <w:rPr>
                <w:rFonts w:asciiTheme="minorHAnsi" w:eastAsia="Calibri" w:hAnsiTheme="minorHAnsi" w:cstheme="minorHAnsi"/>
                <w:b/>
                <w:bCs/>
                <w:i/>
                <w:iCs/>
                <w:sz w:val="24"/>
                <w:szCs w:val="24"/>
              </w:rPr>
              <w:t>r</w:t>
            </w:r>
            <w:r>
              <w:rPr>
                <w:rFonts w:asciiTheme="minorHAnsi" w:eastAsia="Calibri" w:hAnsiTheme="minorHAnsi" w:cstheme="minorHAnsi"/>
                <w:b/>
                <w:bCs/>
                <w:i/>
                <w:iCs/>
                <w:sz w:val="24"/>
                <w:szCs w:val="24"/>
              </w:rPr>
              <w:t>se. Marks: 6 + 4</w:t>
            </w:r>
            <w:r>
              <w:rPr>
                <w:rFonts w:asciiTheme="minorHAnsi" w:eastAsia="Calibri" w:hAnsiTheme="minorHAnsi" w:cstheme="minorHAnsi"/>
                <w:b/>
                <w:bCs/>
                <w:sz w:val="24"/>
                <w:szCs w:val="24"/>
              </w:rPr>
              <w:t>]</w:t>
            </w:r>
          </w:p>
          <w:p w:rsidR="008020E2" w:rsidRDefault="008020E2" w:rsidP="008020E2">
            <w:pPr>
              <w:ind w:left="1242"/>
              <w:rPr>
                <w:rFonts w:ascii="Courier New" w:eastAsia="Calibri" w:hAnsi="Courier New" w:cs="Courier New"/>
                <w:b/>
                <w:bCs/>
                <w:szCs w:val="24"/>
              </w:rPr>
            </w:pPr>
            <w:r>
              <w:rPr>
                <w:rFonts w:ascii="Courier New" w:eastAsia="Calibri" w:hAnsi="Courier New" w:cs="Courier New"/>
                <w:b/>
                <w:bCs/>
                <w:szCs w:val="24"/>
              </w:rPr>
              <w:t>T1 := a + c</w:t>
            </w:r>
          </w:p>
          <w:p w:rsidR="008020E2" w:rsidRDefault="008020E2" w:rsidP="008020E2">
            <w:pPr>
              <w:ind w:left="1242"/>
              <w:rPr>
                <w:rFonts w:ascii="Courier New" w:eastAsia="Calibri" w:hAnsi="Courier New" w:cs="Courier New"/>
                <w:b/>
                <w:bCs/>
                <w:szCs w:val="24"/>
              </w:rPr>
            </w:pPr>
            <w:r>
              <w:rPr>
                <w:rFonts w:ascii="Courier New" w:eastAsia="Calibri" w:hAnsi="Courier New" w:cs="Courier New"/>
                <w:b/>
                <w:bCs/>
                <w:szCs w:val="24"/>
              </w:rPr>
              <w:t>T2 := b * T1</w:t>
            </w:r>
          </w:p>
          <w:p w:rsidR="008020E2" w:rsidRDefault="008020E2" w:rsidP="008020E2">
            <w:pPr>
              <w:ind w:left="1242"/>
              <w:rPr>
                <w:rFonts w:ascii="Courier New" w:eastAsia="Calibri" w:hAnsi="Courier New" w:cs="Courier New"/>
                <w:b/>
                <w:bCs/>
                <w:szCs w:val="24"/>
              </w:rPr>
            </w:pPr>
            <w:r>
              <w:rPr>
                <w:rFonts w:ascii="Courier New" w:eastAsia="Calibri" w:hAnsi="Courier New" w:cs="Courier New"/>
                <w:b/>
                <w:bCs/>
                <w:szCs w:val="24"/>
              </w:rPr>
              <w:t>T3 := T1 – T2</w:t>
            </w:r>
          </w:p>
          <w:p w:rsidR="008020E2" w:rsidRDefault="008020E2" w:rsidP="008020E2">
            <w:pPr>
              <w:ind w:left="1242"/>
              <w:rPr>
                <w:rFonts w:ascii="Courier New" w:eastAsia="Calibri" w:hAnsi="Courier New" w:cs="Courier New"/>
                <w:b/>
                <w:bCs/>
                <w:szCs w:val="24"/>
              </w:rPr>
            </w:pPr>
            <w:r>
              <w:rPr>
                <w:rFonts w:ascii="Courier New" w:eastAsia="Calibri" w:hAnsi="Courier New" w:cs="Courier New"/>
                <w:b/>
                <w:bCs/>
                <w:szCs w:val="24"/>
              </w:rPr>
              <w:t>T4 := T3</w:t>
            </w:r>
          </w:p>
          <w:p w:rsidR="008020E2" w:rsidRDefault="003D0B9E" w:rsidP="008020E2">
            <w:pPr>
              <w:spacing w:after="120"/>
              <w:ind w:left="1238"/>
              <w:rPr>
                <w:rFonts w:ascii="Courier New" w:eastAsia="Calibri" w:hAnsi="Courier New" w:cs="Courier New"/>
                <w:b/>
                <w:bCs/>
                <w:szCs w:val="24"/>
              </w:rPr>
            </w:pPr>
            <w:r>
              <w:rPr>
                <w:rFonts w:ascii="Courier New" w:eastAsia="Calibri" w:hAnsi="Courier New" w:cs="Courier New"/>
                <w:b/>
                <w:bCs/>
                <w:szCs w:val="24"/>
              </w:rPr>
              <w:t>a</w:t>
            </w:r>
            <w:r w:rsidR="008020E2">
              <w:rPr>
                <w:rFonts w:ascii="Courier New" w:eastAsia="Calibri" w:hAnsi="Courier New" w:cs="Courier New"/>
                <w:b/>
                <w:bCs/>
                <w:szCs w:val="24"/>
              </w:rPr>
              <w:t xml:space="preserve">  := T3 * T4</w:t>
            </w:r>
          </w:p>
          <w:p w:rsidR="00BF1F1E" w:rsidRPr="008020E2" w:rsidRDefault="00BF1F1E" w:rsidP="008020E2">
            <w:pPr>
              <w:spacing w:after="120"/>
              <w:ind w:left="1238"/>
              <w:rPr>
                <w:rFonts w:ascii="Courier New" w:eastAsia="Calibri" w:hAnsi="Courier New" w:cs="Courier New"/>
                <w:b/>
                <w:bCs/>
                <w:szCs w:val="24"/>
              </w:rPr>
            </w:pPr>
          </w:p>
        </w:tc>
      </w:tr>
      <w:tr w:rsidR="005B2EE3" w:rsidRPr="005B2EE3" w:rsidTr="00DD33F3">
        <w:tc>
          <w:tcPr>
            <w:tcW w:w="648" w:type="dxa"/>
          </w:tcPr>
          <w:p w:rsidR="005B2EE3" w:rsidRPr="005B2EE3"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8.</w:t>
            </w:r>
            <w:r>
              <w:rPr>
                <w:rFonts w:asciiTheme="minorHAnsi" w:eastAsia="Calibri" w:hAnsiTheme="minorHAnsi" w:cstheme="minorHAnsi"/>
                <w:b/>
                <w:bCs/>
                <w:sz w:val="24"/>
                <w:szCs w:val="24"/>
                <w:lang w:bidi="en-US"/>
              </w:rPr>
              <w:t>2</w:t>
            </w:r>
          </w:p>
        </w:tc>
        <w:tc>
          <w:tcPr>
            <w:tcW w:w="10080" w:type="dxa"/>
          </w:tcPr>
          <w:p w:rsidR="005B2EE3" w:rsidRDefault="00AD695C" w:rsidP="005B2EE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a hypothetical machine with four registers R1, R2, R3, R4 and six addressing modes with the following costs.</w:t>
            </w:r>
          </w:p>
          <w:tbl>
            <w:tblPr>
              <w:tblStyle w:val="TableGrid"/>
              <w:tblW w:w="0" w:type="auto"/>
              <w:jc w:val="center"/>
              <w:tblLook w:val="04A0"/>
            </w:tblPr>
            <w:tblGrid>
              <w:gridCol w:w="2963"/>
              <w:gridCol w:w="683"/>
            </w:tblGrid>
            <w:tr w:rsidR="00D262B6" w:rsidTr="0036595D">
              <w:trPr>
                <w:jc w:val="center"/>
              </w:trPr>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Addressing Mode</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Cost</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Absolute Memory Address</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1</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Register</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Literal</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Indirect Register</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1</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Indirect Plus Address</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1</w:t>
                  </w:r>
                </w:p>
              </w:tc>
            </w:tr>
            <w:tr w:rsidR="00D262B6" w:rsidTr="0036595D">
              <w:trPr>
                <w:jc w:val="center"/>
              </w:trPr>
              <w:tc>
                <w:tcPr>
                  <w:tcW w:w="0" w:type="auto"/>
                </w:tcPr>
                <w:p w:rsidR="00D262B6" w:rsidRDefault="00D262B6" w:rsidP="00607895">
                  <w:pPr>
                    <w:rPr>
                      <w:rFonts w:asciiTheme="minorHAnsi" w:eastAsia="Calibri" w:hAnsiTheme="minorHAnsi" w:cstheme="minorHAnsi"/>
                      <w:b/>
                      <w:bCs/>
                      <w:szCs w:val="24"/>
                    </w:rPr>
                  </w:pPr>
                  <w:r>
                    <w:rPr>
                      <w:rFonts w:asciiTheme="minorHAnsi" w:eastAsia="Calibri" w:hAnsiTheme="minorHAnsi" w:cstheme="minorHAnsi"/>
                      <w:b/>
                      <w:bCs/>
                      <w:szCs w:val="24"/>
                    </w:rPr>
                    <w:t>Double Indirect</w:t>
                  </w:r>
                </w:p>
              </w:tc>
              <w:tc>
                <w:tcPr>
                  <w:tcW w:w="0" w:type="auto"/>
                </w:tcPr>
                <w:p w:rsidR="00D262B6" w:rsidRDefault="00D262B6" w:rsidP="00607895">
                  <w:pPr>
                    <w:jc w:val="center"/>
                    <w:rPr>
                      <w:rFonts w:asciiTheme="minorHAnsi" w:eastAsia="Calibri" w:hAnsiTheme="minorHAnsi" w:cstheme="minorHAnsi"/>
                      <w:b/>
                      <w:bCs/>
                      <w:szCs w:val="24"/>
                    </w:rPr>
                  </w:pPr>
                  <w:r>
                    <w:rPr>
                      <w:rFonts w:asciiTheme="minorHAnsi" w:eastAsia="Calibri" w:hAnsiTheme="minorHAnsi" w:cstheme="minorHAnsi"/>
                      <w:b/>
                      <w:bCs/>
                      <w:szCs w:val="24"/>
                    </w:rPr>
                    <w:t>2</w:t>
                  </w:r>
                </w:p>
              </w:tc>
            </w:tr>
          </w:tbl>
          <w:p w:rsidR="00AD695C" w:rsidRDefault="00AD695C" w:rsidP="00631C4B">
            <w:pPr>
              <w:spacing w:before="120"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Now use an efficient algorithm to generate code for the target machine from the following block of 3-address codes:</w:t>
            </w:r>
          </w:p>
          <w:p w:rsidR="00F43FDA" w:rsidRDefault="00F43FDA" w:rsidP="00F43FDA">
            <w:pPr>
              <w:ind w:left="1242"/>
              <w:rPr>
                <w:rFonts w:ascii="Courier New" w:eastAsia="Calibri" w:hAnsi="Courier New" w:cs="Courier New"/>
                <w:b/>
                <w:bCs/>
                <w:szCs w:val="24"/>
              </w:rPr>
            </w:pPr>
            <w:r>
              <w:rPr>
                <w:rFonts w:ascii="Courier New" w:eastAsia="Calibri" w:hAnsi="Courier New" w:cs="Courier New"/>
                <w:b/>
                <w:bCs/>
                <w:szCs w:val="24"/>
              </w:rPr>
              <w:t>t1 := a + b</w:t>
            </w:r>
          </w:p>
          <w:p w:rsidR="00F43FDA" w:rsidRDefault="00F43FDA" w:rsidP="00F43FDA">
            <w:pPr>
              <w:ind w:left="1242"/>
              <w:rPr>
                <w:rFonts w:ascii="Courier New" w:eastAsia="Calibri" w:hAnsi="Courier New" w:cs="Courier New"/>
                <w:b/>
                <w:bCs/>
                <w:szCs w:val="24"/>
              </w:rPr>
            </w:pPr>
            <w:r>
              <w:rPr>
                <w:rFonts w:ascii="Courier New" w:eastAsia="Calibri" w:hAnsi="Courier New" w:cs="Courier New"/>
                <w:b/>
                <w:bCs/>
                <w:szCs w:val="24"/>
              </w:rPr>
              <w:t>t2 := t1 * c</w:t>
            </w:r>
          </w:p>
          <w:p w:rsidR="00F43FDA" w:rsidRDefault="00F43FDA" w:rsidP="00310325">
            <w:pPr>
              <w:ind w:left="1242"/>
              <w:rPr>
                <w:rFonts w:ascii="Courier New" w:eastAsia="Calibri" w:hAnsi="Courier New" w:cs="Courier New"/>
                <w:b/>
                <w:bCs/>
                <w:szCs w:val="24"/>
              </w:rPr>
            </w:pPr>
            <w:r>
              <w:rPr>
                <w:rFonts w:ascii="Courier New" w:eastAsia="Calibri" w:hAnsi="Courier New" w:cs="Courier New"/>
                <w:b/>
                <w:bCs/>
                <w:szCs w:val="24"/>
              </w:rPr>
              <w:t>t</w:t>
            </w:r>
            <w:r w:rsidR="00310325">
              <w:rPr>
                <w:rFonts w:ascii="Courier New" w:eastAsia="Calibri" w:hAnsi="Courier New" w:cs="Courier New"/>
                <w:b/>
                <w:bCs/>
                <w:szCs w:val="24"/>
              </w:rPr>
              <w:t>3</w:t>
            </w:r>
            <w:r>
              <w:rPr>
                <w:rFonts w:ascii="Courier New" w:eastAsia="Calibri" w:hAnsi="Courier New" w:cs="Courier New"/>
                <w:b/>
                <w:bCs/>
                <w:szCs w:val="24"/>
              </w:rPr>
              <w:t xml:space="preserve"> := </w:t>
            </w:r>
            <w:r w:rsidR="00310325">
              <w:rPr>
                <w:rFonts w:ascii="Courier New" w:eastAsia="Calibri" w:hAnsi="Courier New" w:cs="Courier New"/>
                <w:b/>
                <w:bCs/>
                <w:szCs w:val="24"/>
              </w:rPr>
              <w:t>t2 – t1</w:t>
            </w:r>
          </w:p>
          <w:p w:rsidR="00AD695C" w:rsidRPr="00F43FDA" w:rsidRDefault="00A103DB" w:rsidP="00A103DB">
            <w:pPr>
              <w:spacing w:after="120"/>
              <w:ind w:left="1238"/>
              <w:rPr>
                <w:rFonts w:ascii="Courier New" w:eastAsia="Calibri" w:hAnsi="Courier New" w:cs="Courier New"/>
                <w:b/>
                <w:bCs/>
                <w:szCs w:val="24"/>
              </w:rPr>
            </w:pPr>
            <w:r>
              <w:rPr>
                <w:rFonts w:ascii="Courier New" w:eastAsia="Calibri" w:hAnsi="Courier New" w:cs="Courier New"/>
                <w:b/>
                <w:bCs/>
                <w:szCs w:val="24"/>
              </w:rPr>
              <w:t>b</w:t>
            </w:r>
            <w:r w:rsidR="00F43FDA">
              <w:rPr>
                <w:rFonts w:ascii="Courier New" w:eastAsia="Calibri" w:hAnsi="Courier New" w:cs="Courier New"/>
                <w:b/>
                <w:bCs/>
                <w:szCs w:val="24"/>
              </w:rPr>
              <w:t xml:space="preserve"> </w:t>
            </w:r>
            <w:r>
              <w:rPr>
                <w:rFonts w:ascii="Courier New" w:eastAsia="Calibri" w:hAnsi="Courier New" w:cs="Courier New"/>
                <w:b/>
                <w:bCs/>
                <w:szCs w:val="24"/>
              </w:rPr>
              <w:t xml:space="preserve"> </w:t>
            </w:r>
            <w:r w:rsidR="00F43FDA">
              <w:rPr>
                <w:rFonts w:ascii="Courier New" w:eastAsia="Calibri" w:hAnsi="Courier New" w:cs="Courier New"/>
                <w:b/>
                <w:bCs/>
                <w:szCs w:val="24"/>
              </w:rPr>
              <w:t xml:space="preserve">:= </w:t>
            </w:r>
            <w:r>
              <w:rPr>
                <w:rFonts w:ascii="Courier New" w:eastAsia="Calibri" w:hAnsi="Courier New" w:cs="Courier New"/>
                <w:b/>
                <w:bCs/>
                <w:szCs w:val="24"/>
              </w:rPr>
              <w:t>t3</w:t>
            </w:r>
          </w:p>
          <w:p w:rsidR="00AD695C" w:rsidRPr="005B2EE3" w:rsidRDefault="00AD695C" w:rsidP="005B2EE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Calculate the cost of generated code and compare with cost of code generated with naïve approach to code generation.</w:t>
            </w:r>
            <w:r w:rsidR="00F81BAF">
              <w:rPr>
                <w:rFonts w:asciiTheme="minorHAnsi" w:eastAsia="Calibri" w:hAnsiTheme="minorHAnsi" w:cstheme="minorHAnsi"/>
                <w:b/>
                <w:bCs/>
                <w:sz w:val="24"/>
                <w:szCs w:val="24"/>
              </w:rPr>
              <w:t xml:space="preserve"> [</w:t>
            </w:r>
            <w:r w:rsidR="00F81BAF">
              <w:rPr>
                <w:rFonts w:asciiTheme="minorHAnsi" w:eastAsia="Calibri" w:hAnsiTheme="minorHAnsi" w:cstheme="minorHAnsi"/>
                <w:b/>
                <w:bCs/>
                <w:i/>
                <w:iCs/>
                <w:sz w:val="24"/>
                <w:szCs w:val="24"/>
              </w:rPr>
              <w:t xml:space="preserve">2008. Marks: </w:t>
            </w:r>
            <w:r w:rsidR="00622185">
              <w:rPr>
                <w:rFonts w:asciiTheme="minorHAnsi" w:eastAsia="Calibri" w:hAnsiTheme="minorHAnsi" w:cstheme="minorHAnsi"/>
                <w:b/>
                <w:bCs/>
                <w:i/>
                <w:iCs/>
                <w:sz w:val="24"/>
                <w:szCs w:val="24"/>
              </w:rPr>
              <w:t>8</w:t>
            </w:r>
            <w:r w:rsidR="00F81BAF">
              <w:rPr>
                <w:rFonts w:asciiTheme="minorHAnsi" w:eastAsia="Calibri" w:hAnsiTheme="minorHAnsi" w:cstheme="minorHAnsi"/>
                <w:b/>
                <w:bCs/>
                <w:sz w:val="24"/>
                <w:szCs w:val="24"/>
              </w:rPr>
              <w:t>]</w:t>
            </w:r>
          </w:p>
        </w:tc>
      </w:tr>
      <w:tr w:rsidR="003F6E16" w:rsidRPr="00E76435" w:rsidTr="00DD33F3">
        <w:tc>
          <w:tcPr>
            <w:tcW w:w="648" w:type="dxa"/>
          </w:tcPr>
          <w:p w:rsidR="003F6E16" w:rsidRPr="003F6E16"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3</w:t>
            </w:r>
          </w:p>
        </w:tc>
        <w:tc>
          <w:tcPr>
            <w:tcW w:w="10080" w:type="dxa"/>
          </w:tcPr>
          <w:p w:rsidR="003F6E16" w:rsidRDefault="00D4086A" w:rsidP="00D4086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flow graph for the following program: [</w:t>
            </w:r>
            <w:r w:rsidRPr="00D4086A">
              <w:rPr>
                <w:rFonts w:asciiTheme="minorHAnsi" w:eastAsia="Calibri" w:hAnsiTheme="minorHAnsi" w:cstheme="minorHAnsi"/>
                <w:b/>
                <w:bCs/>
                <w:i/>
                <w:iCs/>
                <w:sz w:val="24"/>
                <w:szCs w:val="24"/>
                <w:lang w:bidi="en-US"/>
              </w:rPr>
              <w:t xml:space="preserve">In-course </w:t>
            </w:r>
            <w:r>
              <w:rPr>
                <w:rFonts w:asciiTheme="minorHAnsi" w:eastAsia="Calibri" w:hAnsiTheme="minorHAnsi" w:cstheme="minorHAnsi"/>
                <w:b/>
                <w:bCs/>
                <w:i/>
                <w:iCs/>
                <w:sz w:val="24"/>
                <w:szCs w:val="24"/>
                <w:lang w:bidi="en-US"/>
              </w:rPr>
              <w:t>3</w:t>
            </w:r>
            <w:r w:rsidRPr="00D4086A">
              <w:rPr>
                <w:rFonts w:asciiTheme="minorHAnsi" w:eastAsia="Calibri" w:hAnsiTheme="minorHAnsi" w:cstheme="minorHAnsi"/>
                <w:b/>
                <w:bCs/>
                <w:i/>
                <w:iCs/>
                <w:sz w:val="24"/>
                <w:szCs w:val="24"/>
                <w:lang w:bidi="en-US"/>
              </w:rPr>
              <w:t xml:space="preserve">, 2008-2009. Marks: </w:t>
            </w:r>
            <w:r>
              <w:rPr>
                <w:rFonts w:asciiTheme="minorHAnsi" w:eastAsia="Calibri" w:hAnsiTheme="minorHAnsi" w:cstheme="minorHAnsi"/>
                <w:b/>
                <w:bCs/>
                <w:i/>
                <w:iCs/>
                <w:sz w:val="24"/>
                <w:szCs w:val="24"/>
                <w:lang w:bidi="en-US"/>
              </w:rPr>
              <w:t>4</w:t>
            </w:r>
            <w:r>
              <w:rPr>
                <w:rFonts w:asciiTheme="minorHAnsi" w:eastAsia="Calibri" w:hAnsiTheme="minorHAnsi" w:cstheme="minorHAnsi"/>
                <w:b/>
                <w:bCs/>
                <w:sz w:val="24"/>
                <w:szCs w:val="24"/>
              </w:rPr>
              <w:t>]</w:t>
            </w:r>
          </w:p>
          <w:p w:rsidR="00D07A14"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begin</w:t>
            </w:r>
          </w:p>
          <w:p w:rsidR="00CB4651"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t>prod := 0;</w:t>
            </w:r>
          </w:p>
          <w:p w:rsidR="00CB4651"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t>i := 1;</w:t>
            </w:r>
          </w:p>
          <w:p w:rsidR="00CB4651"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t>do begin</w:t>
            </w:r>
          </w:p>
          <w:p w:rsidR="00CB4651"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sidRPr="004C5E74">
              <w:rPr>
                <w:rFonts w:ascii="Courier New" w:eastAsia="Calibri" w:hAnsi="Courier New" w:cs="Courier New"/>
                <w:b/>
                <w:bCs/>
                <w:sz w:val="24"/>
                <w:szCs w:val="24"/>
              </w:rPr>
              <w:tab/>
              <w:t>prod := prod + a[i] * b[i];</w:t>
            </w:r>
          </w:p>
          <w:p w:rsidR="00CB4651" w:rsidRPr="004C5E74" w:rsidRDefault="00CB4651"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sidRPr="004C5E74">
              <w:rPr>
                <w:rFonts w:ascii="Courier New" w:eastAsia="Calibri" w:hAnsi="Courier New" w:cs="Courier New"/>
                <w:b/>
                <w:bCs/>
                <w:sz w:val="24"/>
                <w:szCs w:val="24"/>
              </w:rPr>
              <w:tab/>
              <w:t>i := i + 1;</w:t>
            </w:r>
          </w:p>
          <w:p w:rsidR="00E3504E" w:rsidRPr="004C5E74" w:rsidRDefault="00E3504E"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t>end</w:t>
            </w:r>
          </w:p>
          <w:p w:rsidR="00E3504E" w:rsidRPr="004C5E74" w:rsidRDefault="00E3504E" w:rsidP="004C5E7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t>while (i &lt;= 20)</w:t>
            </w:r>
            <w:r w:rsidR="005D0F88">
              <w:rPr>
                <w:rFonts w:ascii="Courier New" w:eastAsia="Calibri" w:hAnsi="Courier New" w:cs="Courier New"/>
                <w:b/>
                <w:bCs/>
                <w:sz w:val="24"/>
                <w:szCs w:val="24"/>
              </w:rPr>
              <w:t>;</w:t>
            </w:r>
          </w:p>
          <w:p w:rsidR="00E3504E" w:rsidRPr="003F6E16" w:rsidRDefault="00E3504E" w:rsidP="004C5E74">
            <w:pPr>
              <w:spacing w:after="120"/>
              <w:ind w:left="792" w:firstLine="360"/>
              <w:jc w:val="both"/>
              <w:rPr>
                <w:rFonts w:asciiTheme="minorHAnsi" w:eastAsia="Calibri" w:hAnsiTheme="minorHAnsi" w:cstheme="minorHAnsi"/>
                <w:b/>
                <w:bCs/>
                <w:sz w:val="24"/>
                <w:szCs w:val="24"/>
              </w:rPr>
            </w:pPr>
            <w:r w:rsidRPr="004C5E74">
              <w:rPr>
                <w:rFonts w:ascii="Courier New" w:eastAsia="Calibri" w:hAnsi="Courier New" w:cs="Courier New"/>
                <w:b/>
                <w:bCs/>
                <w:sz w:val="24"/>
                <w:szCs w:val="24"/>
              </w:rPr>
              <w:t>end</w:t>
            </w:r>
          </w:p>
        </w:tc>
      </w:tr>
      <w:tr w:rsidR="003F6E16" w:rsidRPr="00E76435" w:rsidTr="00DD33F3">
        <w:tc>
          <w:tcPr>
            <w:tcW w:w="648" w:type="dxa"/>
          </w:tcPr>
          <w:p w:rsidR="003F6E16" w:rsidRPr="003F6E16"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4</w:t>
            </w:r>
          </w:p>
        </w:tc>
        <w:tc>
          <w:tcPr>
            <w:tcW w:w="10080" w:type="dxa"/>
          </w:tcPr>
          <w:p w:rsidR="003F6E16" w:rsidRDefault="00744507" w:rsidP="00744507">
            <w:pPr>
              <w:spacing w:after="120"/>
              <w:ind w:firstLine="360"/>
              <w:jc w:val="both"/>
              <w:rPr>
                <w:rFonts w:asciiTheme="minorHAnsi" w:eastAsia="Calibri" w:hAnsiTheme="minorHAnsi" w:cstheme="minorHAnsi"/>
                <w:b/>
                <w:bCs/>
                <w:sz w:val="24"/>
                <w:szCs w:val="24"/>
                <w:lang w:bidi="en-US"/>
              </w:rPr>
            </w:pPr>
            <w:r w:rsidRPr="00744507">
              <w:rPr>
                <w:rFonts w:asciiTheme="minorHAnsi" w:eastAsia="Calibri" w:hAnsiTheme="minorHAnsi" w:cstheme="minorHAnsi"/>
                <w:b/>
                <w:bCs/>
                <w:sz w:val="24"/>
                <w:szCs w:val="24"/>
                <w:lang w:bidi="en-US"/>
              </w:rPr>
              <w:t xml:space="preserve">Draw the flow graph for the following </w:t>
            </w:r>
            <w:r>
              <w:rPr>
                <w:rFonts w:asciiTheme="minorHAnsi" w:eastAsia="Calibri" w:hAnsiTheme="minorHAnsi" w:cstheme="minorHAnsi"/>
                <w:b/>
                <w:bCs/>
                <w:sz w:val="24"/>
                <w:szCs w:val="24"/>
                <w:lang w:bidi="en-US"/>
              </w:rPr>
              <w:t>sequence of 3-address codes. [</w:t>
            </w:r>
            <w:r>
              <w:rPr>
                <w:rFonts w:asciiTheme="minorHAnsi" w:eastAsia="Calibri" w:hAnsiTheme="minorHAnsi" w:cstheme="minorHAnsi"/>
                <w:b/>
                <w:bCs/>
                <w:i/>
                <w:iCs/>
                <w:sz w:val="24"/>
                <w:szCs w:val="24"/>
                <w:lang w:bidi="en-US"/>
              </w:rPr>
              <w:t>20</w:t>
            </w:r>
            <w:r w:rsidR="0083499D">
              <w:rPr>
                <w:rFonts w:asciiTheme="minorHAnsi" w:eastAsia="Calibri" w:hAnsiTheme="minorHAnsi" w:cstheme="minorHAnsi"/>
                <w:b/>
                <w:bCs/>
                <w:i/>
                <w:iCs/>
                <w:sz w:val="24"/>
                <w:szCs w:val="24"/>
                <w:lang w:bidi="en-US"/>
              </w:rPr>
              <w:t>0</w:t>
            </w:r>
            <w:r>
              <w:rPr>
                <w:rFonts w:asciiTheme="minorHAnsi" w:eastAsia="Calibri" w:hAnsiTheme="minorHAnsi" w:cstheme="minorHAnsi"/>
                <w:b/>
                <w:bCs/>
                <w:i/>
                <w:iCs/>
                <w:sz w:val="24"/>
                <w:szCs w:val="24"/>
                <w:lang w:bidi="en-US"/>
              </w:rPr>
              <w:t>8. Marks: 3</w:t>
            </w:r>
            <w:r>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896"/>
              <w:gridCol w:w="1135"/>
              <w:gridCol w:w="3097"/>
            </w:tblGrid>
            <w:tr w:rsidR="00B72B7A" w:rsidRPr="00D83F3D" w:rsidTr="004C0786">
              <w:trPr>
                <w:jc w:val="center"/>
              </w:trPr>
              <w:tc>
                <w:tcPr>
                  <w:tcW w:w="836" w:type="dxa"/>
                </w:tcPr>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(7)</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(8)</w:t>
                  </w:r>
                </w:p>
              </w:tc>
              <w:tc>
                <w:tcPr>
                  <w:tcW w:w="3896" w:type="dxa"/>
                </w:tcPr>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i = 0</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t1 = 10</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t2 = i &lt; t1</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if False t2 goto (15)</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t3 = 4</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t4 = t3 * i</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t5 = a + t4</w:t>
                  </w:r>
                </w:p>
                <w:p w:rsidR="00B72B7A" w:rsidRPr="00D83F3D" w:rsidRDefault="00B72B7A" w:rsidP="00D83F3D">
                  <w:pPr>
                    <w:jc w:val="left"/>
                    <w:rPr>
                      <w:rFonts w:ascii="Courier New" w:eastAsia="Calibri" w:hAnsi="Courier New" w:cs="Courier New"/>
                      <w:b/>
                      <w:bCs/>
                      <w:szCs w:val="24"/>
                    </w:rPr>
                  </w:pPr>
                  <w:r w:rsidRPr="00D83F3D">
                    <w:rPr>
                      <w:rFonts w:ascii="Courier New" w:eastAsia="Calibri" w:hAnsi="Courier New" w:cs="Courier New"/>
                      <w:b/>
                      <w:bCs/>
                      <w:szCs w:val="24"/>
                    </w:rPr>
                    <w:t>if t5 &gt;= 100 goto (15)</w:t>
                  </w:r>
                </w:p>
              </w:tc>
              <w:tc>
                <w:tcPr>
                  <w:tcW w:w="1135" w:type="dxa"/>
                </w:tcPr>
                <w:p w:rsidR="00B72B7A"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(13)</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(14)</w:t>
                  </w:r>
                </w:p>
                <w:p w:rsidR="00D83F3D" w:rsidRPr="00D83F3D" w:rsidRDefault="00D83F3D" w:rsidP="00D83F3D">
                  <w:pPr>
                    <w:jc w:val="left"/>
                    <w:rPr>
                      <w:rFonts w:ascii="Courier New" w:eastAsia="Calibri" w:hAnsi="Courier New" w:cs="Courier New"/>
                      <w:b/>
                      <w:bCs/>
                      <w:szCs w:val="24"/>
                    </w:rPr>
                  </w:pPr>
                  <w:r w:rsidRPr="00D83F3D">
                    <w:rPr>
                      <w:rFonts w:ascii="Courier New" w:eastAsia="Calibri" w:hAnsi="Courier New" w:cs="Courier New"/>
                      <w:b/>
                      <w:bCs/>
                      <w:szCs w:val="24"/>
                    </w:rPr>
                    <w:t>(15)</w:t>
                  </w:r>
                </w:p>
              </w:tc>
              <w:tc>
                <w:tcPr>
                  <w:tcW w:w="0" w:type="auto"/>
                </w:tcPr>
                <w:p w:rsidR="00B72B7A" w:rsidRPr="00D83F3D" w:rsidRDefault="00BF6084" w:rsidP="00D83F3D">
                  <w:pPr>
                    <w:jc w:val="left"/>
                    <w:rPr>
                      <w:rFonts w:ascii="Courier New" w:eastAsia="Calibri" w:hAnsi="Courier New" w:cs="Courier New"/>
                      <w:b/>
                      <w:bCs/>
                      <w:szCs w:val="24"/>
                    </w:rPr>
                  </w:pPr>
                  <w:r w:rsidRPr="00D83F3D">
                    <w:rPr>
                      <w:rFonts w:ascii="Courier New" w:eastAsia="Calibri" w:hAnsi="Courier New" w:cs="Courier New"/>
                      <w:b/>
                      <w:bCs/>
                      <w:szCs w:val="24"/>
                    </w:rPr>
                    <w:t>if t4 &lt;= 20 goto (5)</w:t>
                  </w:r>
                </w:p>
                <w:p w:rsidR="00BF6084" w:rsidRPr="00D83F3D" w:rsidRDefault="00BF6084" w:rsidP="00D83F3D">
                  <w:pPr>
                    <w:jc w:val="left"/>
                    <w:rPr>
                      <w:rFonts w:ascii="Courier New" w:eastAsia="Calibri" w:hAnsi="Courier New" w:cs="Courier New"/>
                      <w:b/>
                      <w:bCs/>
                      <w:szCs w:val="24"/>
                    </w:rPr>
                  </w:pPr>
                  <w:r w:rsidRPr="00D83F3D">
                    <w:rPr>
                      <w:rFonts w:ascii="Courier New" w:eastAsia="Calibri" w:hAnsi="Courier New" w:cs="Courier New"/>
                      <w:b/>
                      <w:bCs/>
                      <w:szCs w:val="24"/>
                    </w:rPr>
                    <w:t>t6 = z[t5]</w:t>
                  </w:r>
                </w:p>
                <w:p w:rsidR="00BF6084" w:rsidRPr="00D83F3D" w:rsidRDefault="00BF6084" w:rsidP="00D83F3D">
                  <w:pPr>
                    <w:jc w:val="left"/>
                    <w:rPr>
                      <w:rFonts w:ascii="Courier New" w:eastAsia="Calibri" w:hAnsi="Courier New" w:cs="Courier New"/>
                      <w:b/>
                      <w:bCs/>
                      <w:szCs w:val="24"/>
                    </w:rPr>
                  </w:pPr>
                  <w:r w:rsidRPr="00D83F3D">
                    <w:rPr>
                      <w:rFonts w:ascii="Courier New" w:eastAsia="Calibri" w:hAnsi="Courier New" w:cs="Courier New"/>
                      <w:b/>
                      <w:bCs/>
                      <w:szCs w:val="24"/>
                    </w:rPr>
                    <w:t>*(t7) = t6</w:t>
                  </w:r>
                </w:p>
                <w:p w:rsidR="00BF6084" w:rsidRPr="00D83F3D" w:rsidRDefault="00647EA3" w:rsidP="00D83F3D">
                  <w:pPr>
                    <w:jc w:val="left"/>
                    <w:rPr>
                      <w:rFonts w:ascii="Courier New" w:eastAsia="Calibri" w:hAnsi="Courier New" w:cs="Courier New"/>
                      <w:b/>
                      <w:bCs/>
                      <w:szCs w:val="24"/>
                    </w:rPr>
                  </w:pPr>
                  <w:r>
                    <w:rPr>
                      <w:rFonts w:ascii="Courier New" w:eastAsia="Calibri" w:hAnsi="Courier New" w:cs="Courier New"/>
                      <w:b/>
                      <w:bCs/>
                      <w:szCs w:val="24"/>
                    </w:rPr>
                    <w:t>t</w:t>
                  </w:r>
                  <w:r w:rsidR="00BF6084" w:rsidRPr="00D83F3D">
                    <w:rPr>
                      <w:rFonts w:ascii="Courier New" w:eastAsia="Calibri" w:hAnsi="Courier New" w:cs="Courier New"/>
                      <w:b/>
                      <w:bCs/>
                      <w:szCs w:val="24"/>
                    </w:rPr>
                    <w:t>8 = 1</w:t>
                  </w:r>
                </w:p>
                <w:p w:rsidR="00BF6084" w:rsidRPr="00D83F3D" w:rsidRDefault="00BF6084" w:rsidP="00D83F3D">
                  <w:pPr>
                    <w:jc w:val="left"/>
                    <w:rPr>
                      <w:rFonts w:ascii="Courier New" w:eastAsia="Calibri" w:hAnsi="Courier New" w:cs="Courier New"/>
                      <w:b/>
                      <w:bCs/>
                      <w:szCs w:val="24"/>
                    </w:rPr>
                  </w:pPr>
                  <w:r w:rsidRPr="00D83F3D">
                    <w:rPr>
                      <w:rFonts w:ascii="Courier New" w:eastAsia="Calibri" w:hAnsi="Courier New" w:cs="Courier New"/>
                      <w:b/>
                      <w:bCs/>
                      <w:szCs w:val="24"/>
                    </w:rPr>
                    <w:t>i = i + t9</w:t>
                  </w:r>
                </w:p>
                <w:p w:rsidR="00BF6084" w:rsidRPr="00D83F3D" w:rsidRDefault="006C321A" w:rsidP="00D83F3D">
                  <w:pPr>
                    <w:jc w:val="left"/>
                    <w:rPr>
                      <w:rFonts w:ascii="Courier New" w:eastAsia="Calibri" w:hAnsi="Courier New" w:cs="Courier New"/>
                      <w:b/>
                      <w:bCs/>
                      <w:szCs w:val="24"/>
                    </w:rPr>
                  </w:pPr>
                  <w:r w:rsidRPr="00D83F3D">
                    <w:rPr>
                      <w:rFonts w:ascii="Courier New" w:eastAsia="Calibri" w:hAnsi="Courier New" w:cs="Courier New"/>
                      <w:b/>
                      <w:bCs/>
                      <w:szCs w:val="24"/>
                    </w:rPr>
                    <w:t>goto (2)</w:t>
                  </w:r>
                </w:p>
                <w:p w:rsidR="006C321A" w:rsidRPr="00D83F3D" w:rsidRDefault="006C321A" w:rsidP="00D83F3D">
                  <w:pPr>
                    <w:jc w:val="left"/>
                    <w:rPr>
                      <w:rFonts w:ascii="Courier New" w:eastAsia="Calibri" w:hAnsi="Courier New" w:cs="Courier New"/>
                      <w:b/>
                      <w:bCs/>
                      <w:szCs w:val="24"/>
                    </w:rPr>
                  </w:pPr>
                  <w:r w:rsidRPr="00D83F3D">
                    <w:rPr>
                      <w:rFonts w:ascii="Courier New" w:eastAsia="Calibri" w:hAnsi="Courier New" w:cs="Courier New"/>
                      <w:b/>
                      <w:bCs/>
                      <w:szCs w:val="24"/>
                    </w:rPr>
                    <w:t>return</w:t>
                  </w:r>
                </w:p>
              </w:tc>
            </w:tr>
          </w:tbl>
          <w:p w:rsidR="00C77241" w:rsidRPr="003F6E16" w:rsidRDefault="00C77241" w:rsidP="00744507">
            <w:pPr>
              <w:spacing w:after="120"/>
              <w:ind w:firstLine="360"/>
              <w:jc w:val="both"/>
              <w:rPr>
                <w:rFonts w:asciiTheme="minorHAnsi" w:eastAsia="Calibri" w:hAnsiTheme="minorHAnsi" w:cstheme="minorHAnsi"/>
                <w:b/>
                <w:bCs/>
                <w:sz w:val="24"/>
                <w:szCs w:val="24"/>
              </w:rPr>
            </w:pPr>
          </w:p>
        </w:tc>
      </w:tr>
      <w:tr w:rsidR="003F6E16" w:rsidRPr="00E76435" w:rsidTr="00DD33F3">
        <w:tc>
          <w:tcPr>
            <w:tcW w:w="648" w:type="dxa"/>
          </w:tcPr>
          <w:p w:rsidR="003F6E16" w:rsidRPr="003F6E16"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5</w:t>
            </w:r>
          </w:p>
        </w:tc>
        <w:tc>
          <w:tcPr>
            <w:tcW w:w="10080" w:type="dxa"/>
          </w:tcPr>
          <w:p w:rsidR="003F6E16" w:rsidRDefault="00E17709" w:rsidP="00E17709">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For the following code fragment, determine the next-use information (assume that all the variables are live and all temporaries are dead at the end of the block). </w:t>
            </w:r>
            <w:r w:rsidRPr="00E17709">
              <w:rPr>
                <w:rFonts w:asciiTheme="minorHAnsi" w:eastAsia="Calibri" w:hAnsiTheme="minorHAnsi" w:cstheme="minorHAnsi"/>
                <w:b/>
                <w:bCs/>
                <w:sz w:val="24"/>
                <w:szCs w:val="24"/>
                <w:lang w:bidi="en-US"/>
              </w:rPr>
              <w:t>[</w:t>
            </w:r>
            <w:r w:rsidRPr="00E17709">
              <w:rPr>
                <w:rFonts w:asciiTheme="minorHAnsi" w:eastAsia="Calibri" w:hAnsiTheme="minorHAnsi" w:cstheme="minorHAnsi"/>
                <w:b/>
                <w:bCs/>
                <w:i/>
                <w:iCs/>
                <w:sz w:val="24"/>
                <w:szCs w:val="24"/>
                <w:lang w:bidi="en-US"/>
              </w:rPr>
              <w:t>20</w:t>
            </w:r>
            <w:r w:rsidR="0083499D">
              <w:rPr>
                <w:rFonts w:asciiTheme="minorHAnsi" w:eastAsia="Calibri" w:hAnsiTheme="minorHAnsi" w:cstheme="minorHAnsi"/>
                <w:b/>
                <w:bCs/>
                <w:i/>
                <w:iCs/>
                <w:sz w:val="24"/>
                <w:szCs w:val="24"/>
                <w:lang w:bidi="en-US"/>
              </w:rPr>
              <w:t>0</w:t>
            </w:r>
            <w:r w:rsidRPr="00E17709">
              <w:rPr>
                <w:rFonts w:asciiTheme="minorHAnsi" w:eastAsia="Calibri" w:hAnsiTheme="minorHAnsi" w:cstheme="minorHAnsi"/>
                <w:b/>
                <w:bCs/>
                <w:i/>
                <w:iCs/>
                <w:sz w:val="24"/>
                <w:szCs w:val="24"/>
                <w:lang w:bidi="en-US"/>
              </w:rPr>
              <w:t xml:space="preserve">8. Marks: </w:t>
            </w:r>
            <w:r>
              <w:rPr>
                <w:rFonts w:asciiTheme="minorHAnsi" w:eastAsia="Calibri" w:hAnsiTheme="minorHAnsi" w:cstheme="minorHAnsi"/>
                <w:b/>
                <w:bCs/>
                <w:i/>
                <w:iCs/>
                <w:sz w:val="24"/>
                <w:szCs w:val="24"/>
                <w:lang w:bidi="en-US"/>
              </w:rPr>
              <w:t>5</w:t>
            </w:r>
            <w:r w:rsidRPr="00E17709">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
              <w:gridCol w:w="2355"/>
              <w:gridCol w:w="863"/>
              <w:gridCol w:w="1945"/>
            </w:tblGrid>
            <w:tr w:rsidR="004C0786" w:rsidRPr="00D83F3D" w:rsidTr="004C0786">
              <w:trPr>
                <w:jc w:val="center"/>
              </w:trPr>
              <w:tc>
                <w:tcPr>
                  <w:tcW w:w="957" w:type="dxa"/>
                </w:tcPr>
                <w:p w:rsidR="00333F09" w:rsidRPr="00D83F3D" w:rsidRDefault="00333F09"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333F09" w:rsidRPr="00D83F3D" w:rsidRDefault="00333F09"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333F09" w:rsidRPr="00D83F3D" w:rsidRDefault="00333F09"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333F09" w:rsidRPr="00D83F3D" w:rsidRDefault="00333F09"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333F09" w:rsidRPr="00D83F3D" w:rsidRDefault="00333F09" w:rsidP="002B2CAD">
                  <w:pPr>
                    <w:jc w:val="left"/>
                    <w:rPr>
                      <w:rFonts w:ascii="Courier New" w:eastAsia="Calibri" w:hAnsi="Courier New" w:cs="Courier New"/>
                      <w:b/>
                      <w:bCs/>
                      <w:szCs w:val="24"/>
                    </w:rPr>
                  </w:pPr>
                  <w:r w:rsidRPr="00D83F3D">
                    <w:rPr>
                      <w:rFonts w:ascii="Courier New" w:eastAsia="Calibri" w:hAnsi="Courier New" w:cs="Courier New"/>
                      <w:b/>
                      <w:bCs/>
                      <w:szCs w:val="24"/>
                    </w:rPr>
                    <w:t>(5)</w:t>
                  </w:r>
                </w:p>
              </w:tc>
              <w:tc>
                <w:tcPr>
                  <w:tcW w:w="2355" w:type="dxa"/>
                </w:tcPr>
                <w:p w:rsidR="00333F09" w:rsidRDefault="00333F09" w:rsidP="00DD33F3">
                  <w:pPr>
                    <w:jc w:val="left"/>
                    <w:rPr>
                      <w:rFonts w:ascii="Courier New" w:eastAsia="Calibri" w:hAnsi="Courier New" w:cs="Courier New"/>
                      <w:b/>
                      <w:bCs/>
                      <w:szCs w:val="24"/>
                    </w:rPr>
                  </w:pPr>
                  <w:r>
                    <w:rPr>
                      <w:rFonts w:ascii="Courier New" w:eastAsia="Calibri" w:hAnsi="Courier New" w:cs="Courier New"/>
                      <w:b/>
                      <w:bCs/>
                      <w:szCs w:val="24"/>
                    </w:rPr>
                    <w:t>t6 := 4 * i</w:t>
                  </w:r>
                </w:p>
                <w:p w:rsidR="00333F09" w:rsidRDefault="00333F09" w:rsidP="00DD33F3">
                  <w:pPr>
                    <w:jc w:val="left"/>
                    <w:rPr>
                      <w:rFonts w:ascii="Courier New" w:eastAsia="Calibri" w:hAnsi="Courier New" w:cs="Courier New"/>
                      <w:b/>
                      <w:bCs/>
                      <w:szCs w:val="24"/>
                    </w:rPr>
                  </w:pPr>
                  <w:r>
                    <w:rPr>
                      <w:rFonts w:ascii="Courier New" w:eastAsia="Calibri" w:hAnsi="Courier New" w:cs="Courier New"/>
                      <w:b/>
                      <w:bCs/>
                      <w:szCs w:val="24"/>
                    </w:rPr>
                    <w:t>x :=</w:t>
                  </w:r>
                  <w:r w:rsidR="00E034D3">
                    <w:rPr>
                      <w:rFonts w:ascii="Courier New" w:eastAsia="Calibri" w:hAnsi="Courier New" w:cs="Courier New"/>
                      <w:b/>
                      <w:bCs/>
                      <w:szCs w:val="24"/>
                    </w:rPr>
                    <w:t xml:space="preserve"> a[t6]</w:t>
                  </w:r>
                </w:p>
                <w:p w:rsidR="00E034D3" w:rsidRDefault="00E034D3" w:rsidP="00DD33F3">
                  <w:pPr>
                    <w:jc w:val="left"/>
                    <w:rPr>
                      <w:rFonts w:ascii="Courier New" w:eastAsia="Calibri" w:hAnsi="Courier New" w:cs="Courier New"/>
                      <w:b/>
                      <w:bCs/>
                      <w:szCs w:val="24"/>
                    </w:rPr>
                  </w:pPr>
                  <w:r>
                    <w:rPr>
                      <w:rFonts w:ascii="Courier New" w:eastAsia="Calibri" w:hAnsi="Courier New" w:cs="Courier New"/>
                      <w:b/>
                      <w:bCs/>
                      <w:szCs w:val="24"/>
                    </w:rPr>
                    <w:t xml:space="preserve">t7 </w:t>
                  </w:r>
                  <w:r w:rsidR="00647EA3">
                    <w:rPr>
                      <w:rFonts w:ascii="Courier New" w:eastAsia="Calibri" w:hAnsi="Courier New" w:cs="Courier New"/>
                      <w:b/>
                      <w:bCs/>
                      <w:szCs w:val="24"/>
                    </w:rPr>
                    <w:t>:</w:t>
                  </w:r>
                  <w:r>
                    <w:rPr>
                      <w:rFonts w:ascii="Courier New" w:eastAsia="Calibri" w:hAnsi="Courier New" w:cs="Courier New"/>
                      <w:b/>
                      <w:bCs/>
                      <w:szCs w:val="24"/>
                    </w:rPr>
                    <w:t>= 4 * i</w:t>
                  </w:r>
                </w:p>
                <w:p w:rsidR="00E034D3" w:rsidRDefault="00E034D3" w:rsidP="00DD33F3">
                  <w:pPr>
                    <w:jc w:val="left"/>
                    <w:rPr>
                      <w:rFonts w:ascii="Courier New" w:eastAsia="Calibri" w:hAnsi="Courier New" w:cs="Courier New"/>
                      <w:b/>
                      <w:bCs/>
                      <w:szCs w:val="24"/>
                    </w:rPr>
                  </w:pPr>
                  <w:r>
                    <w:rPr>
                      <w:rFonts w:ascii="Courier New" w:eastAsia="Calibri" w:hAnsi="Courier New" w:cs="Courier New"/>
                      <w:b/>
                      <w:bCs/>
                      <w:szCs w:val="24"/>
                    </w:rPr>
                    <w:t xml:space="preserve">t8 </w:t>
                  </w:r>
                  <w:r w:rsidR="00647EA3">
                    <w:rPr>
                      <w:rFonts w:ascii="Courier New" w:eastAsia="Calibri" w:hAnsi="Courier New" w:cs="Courier New"/>
                      <w:b/>
                      <w:bCs/>
                      <w:szCs w:val="24"/>
                    </w:rPr>
                    <w:t>:</w:t>
                  </w:r>
                  <w:r>
                    <w:rPr>
                      <w:rFonts w:ascii="Courier New" w:eastAsia="Calibri" w:hAnsi="Courier New" w:cs="Courier New"/>
                      <w:b/>
                      <w:bCs/>
                      <w:szCs w:val="24"/>
                    </w:rPr>
                    <w:t>= 4 * j</w:t>
                  </w:r>
                </w:p>
                <w:p w:rsidR="00E034D3" w:rsidRPr="00D83F3D" w:rsidRDefault="00E034D3" w:rsidP="00DD33F3">
                  <w:pPr>
                    <w:jc w:val="left"/>
                    <w:rPr>
                      <w:rFonts w:ascii="Courier New" w:eastAsia="Calibri" w:hAnsi="Courier New" w:cs="Courier New"/>
                      <w:b/>
                      <w:bCs/>
                      <w:szCs w:val="24"/>
                    </w:rPr>
                  </w:pPr>
                  <w:r>
                    <w:rPr>
                      <w:rFonts w:ascii="Courier New" w:eastAsia="Calibri" w:hAnsi="Courier New" w:cs="Courier New"/>
                      <w:b/>
                      <w:bCs/>
                      <w:szCs w:val="24"/>
                    </w:rPr>
                    <w:t xml:space="preserve">t9 </w:t>
                  </w:r>
                  <w:r w:rsidR="00647EA3">
                    <w:rPr>
                      <w:rFonts w:ascii="Courier New" w:eastAsia="Calibri" w:hAnsi="Courier New" w:cs="Courier New"/>
                      <w:b/>
                      <w:bCs/>
                      <w:szCs w:val="24"/>
                    </w:rPr>
                    <w:t>:</w:t>
                  </w:r>
                  <w:r>
                    <w:rPr>
                      <w:rFonts w:ascii="Courier New" w:eastAsia="Calibri" w:hAnsi="Courier New" w:cs="Courier New"/>
                      <w:b/>
                      <w:bCs/>
                      <w:szCs w:val="24"/>
                    </w:rPr>
                    <w:t>= a[t8]</w:t>
                  </w:r>
                </w:p>
              </w:tc>
              <w:tc>
                <w:tcPr>
                  <w:tcW w:w="863" w:type="dxa"/>
                </w:tcPr>
                <w:p w:rsidR="00333F09" w:rsidRPr="00D83F3D" w:rsidRDefault="00333F09" w:rsidP="00DC12DF">
                  <w:pPr>
                    <w:jc w:val="left"/>
                    <w:rPr>
                      <w:rFonts w:ascii="Courier New" w:eastAsia="Calibri" w:hAnsi="Courier New" w:cs="Courier New"/>
                      <w:b/>
                      <w:bCs/>
                      <w:szCs w:val="24"/>
                    </w:rPr>
                  </w:pPr>
                  <w:r w:rsidRPr="00D83F3D">
                    <w:rPr>
                      <w:rFonts w:ascii="Courier New" w:eastAsia="Calibri" w:hAnsi="Courier New" w:cs="Courier New"/>
                      <w:b/>
                      <w:bCs/>
                      <w:szCs w:val="24"/>
                    </w:rPr>
                    <w:t>(</w:t>
                  </w:r>
                  <w:r w:rsidR="00DC12DF">
                    <w:rPr>
                      <w:rFonts w:ascii="Courier New" w:eastAsia="Calibri" w:hAnsi="Courier New" w:cs="Courier New"/>
                      <w:b/>
                      <w:bCs/>
                      <w:szCs w:val="24"/>
                    </w:rPr>
                    <w:t>6</w:t>
                  </w:r>
                  <w:r w:rsidRPr="00D83F3D">
                    <w:rPr>
                      <w:rFonts w:ascii="Courier New" w:eastAsia="Calibri" w:hAnsi="Courier New" w:cs="Courier New"/>
                      <w:b/>
                      <w:bCs/>
                      <w:szCs w:val="24"/>
                    </w:rPr>
                    <w:t>)</w:t>
                  </w:r>
                </w:p>
                <w:p w:rsidR="00333F09" w:rsidRPr="00D83F3D" w:rsidRDefault="00333F09" w:rsidP="00DC12DF">
                  <w:pPr>
                    <w:jc w:val="left"/>
                    <w:rPr>
                      <w:rFonts w:ascii="Courier New" w:eastAsia="Calibri" w:hAnsi="Courier New" w:cs="Courier New"/>
                      <w:b/>
                      <w:bCs/>
                      <w:szCs w:val="24"/>
                    </w:rPr>
                  </w:pPr>
                  <w:r w:rsidRPr="00D83F3D">
                    <w:rPr>
                      <w:rFonts w:ascii="Courier New" w:eastAsia="Calibri" w:hAnsi="Courier New" w:cs="Courier New"/>
                      <w:b/>
                      <w:bCs/>
                      <w:szCs w:val="24"/>
                    </w:rPr>
                    <w:t>(</w:t>
                  </w:r>
                  <w:r w:rsidR="00DC12DF">
                    <w:rPr>
                      <w:rFonts w:ascii="Courier New" w:eastAsia="Calibri" w:hAnsi="Courier New" w:cs="Courier New"/>
                      <w:b/>
                      <w:bCs/>
                      <w:szCs w:val="24"/>
                    </w:rPr>
                    <w:t>7</w:t>
                  </w:r>
                  <w:r w:rsidRPr="00D83F3D">
                    <w:rPr>
                      <w:rFonts w:ascii="Courier New" w:eastAsia="Calibri" w:hAnsi="Courier New" w:cs="Courier New"/>
                      <w:b/>
                      <w:bCs/>
                      <w:szCs w:val="24"/>
                    </w:rPr>
                    <w:t>)</w:t>
                  </w:r>
                </w:p>
                <w:p w:rsidR="00333F09" w:rsidRPr="00D83F3D" w:rsidRDefault="00333F09" w:rsidP="00DC12DF">
                  <w:pPr>
                    <w:jc w:val="left"/>
                    <w:rPr>
                      <w:rFonts w:ascii="Courier New" w:eastAsia="Calibri" w:hAnsi="Courier New" w:cs="Courier New"/>
                      <w:b/>
                      <w:bCs/>
                      <w:szCs w:val="24"/>
                    </w:rPr>
                  </w:pPr>
                  <w:r w:rsidRPr="00D83F3D">
                    <w:rPr>
                      <w:rFonts w:ascii="Courier New" w:eastAsia="Calibri" w:hAnsi="Courier New" w:cs="Courier New"/>
                      <w:b/>
                      <w:bCs/>
                      <w:szCs w:val="24"/>
                    </w:rPr>
                    <w:t>(</w:t>
                  </w:r>
                  <w:r w:rsidR="00DC12DF">
                    <w:rPr>
                      <w:rFonts w:ascii="Courier New" w:eastAsia="Calibri" w:hAnsi="Courier New" w:cs="Courier New"/>
                      <w:b/>
                      <w:bCs/>
                      <w:szCs w:val="24"/>
                    </w:rPr>
                    <w:t>8</w:t>
                  </w:r>
                  <w:r w:rsidRPr="00D83F3D">
                    <w:rPr>
                      <w:rFonts w:ascii="Courier New" w:eastAsia="Calibri" w:hAnsi="Courier New" w:cs="Courier New"/>
                      <w:b/>
                      <w:bCs/>
                      <w:szCs w:val="24"/>
                    </w:rPr>
                    <w:t>)</w:t>
                  </w:r>
                </w:p>
                <w:p w:rsidR="00333F09" w:rsidRPr="00D83F3D" w:rsidRDefault="00333F09" w:rsidP="00DC12DF">
                  <w:pPr>
                    <w:jc w:val="left"/>
                    <w:rPr>
                      <w:rFonts w:ascii="Courier New" w:eastAsia="Calibri" w:hAnsi="Courier New" w:cs="Courier New"/>
                      <w:b/>
                      <w:bCs/>
                      <w:szCs w:val="24"/>
                    </w:rPr>
                  </w:pPr>
                  <w:r w:rsidRPr="00D83F3D">
                    <w:rPr>
                      <w:rFonts w:ascii="Courier New" w:eastAsia="Calibri" w:hAnsi="Courier New" w:cs="Courier New"/>
                      <w:b/>
                      <w:bCs/>
                      <w:szCs w:val="24"/>
                    </w:rPr>
                    <w:t>(</w:t>
                  </w:r>
                  <w:r w:rsidR="00DC12DF">
                    <w:rPr>
                      <w:rFonts w:ascii="Courier New" w:eastAsia="Calibri" w:hAnsi="Courier New" w:cs="Courier New"/>
                      <w:b/>
                      <w:bCs/>
                      <w:szCs w:val="24"/>
                    </w:rPr>
                    <w:t>9</w:t>
                  </w:r>
                  <w:r w:rsidRPr="00D83F3D">
                    <w:rPr>
                      <w:rFonts w:ascii="Courier New" w:eastAsia="Calibri" w:hAnsi="Courier New" w:cs="Courier New"/>
                      <w:b/>
                      <w:bCs/>
                      <w:szCs w:val="24"/>
                    </w:rPr>
                    <w:t>)</w:t>
                  </w:r>
                </w:p>
              </w:tc>
              <w:tc>
                <w:tcPr>
                  <w:tcW w:w="0" w:type="auto"/>
                </w:tcPr>
                <w:p w:rsidR="00333F09" w:rsidRDefault="00AE32CF" w:rsidP="00DD33F3">
                  <w:pPr>
                    <w:jc w:val="left"/>
                    <w:rPr>
                      <w:rFonts w:ascii="Courier New" w:eastAsia="Calibri" w:hAnsi="Courier New" w:cs="Courier New"/>
                      <w:b/>
                      <w:bCs/>
                      <w:szCs w:val="24"/>
                    </w:rPr>
                  </w:pPr>
                  <w:r>
                    <w:rPr>
                      <w:rFonts w:ascii="Courier New" w:eastAsia="Calibri" w:hAnsi="Courier New" w:cs="Courier New"/>
                      <w:b/>
                      <w:bCs/>
                      <w:szCs w:val="24"/>
                    </w:rPr>
                    <w:t xml:space="preserve">a[t7] </w:t>
                  </w:r>
                  <w:r w:rsidR="00647EA3">
                    <w:rPr>
                      <w:rFonts w:ascii="Courier New" w:eastAsia="Calibri" w:hAnsi="Courier New" w:cs="Courier New"/>
                      <w:b/>
                      <w:bCs/>
                      <w:szCs w:val="24"/>
                    </w:rPr>
                    <w:t>:</w:t>
                  </w:r>
                  <w:r>
                    <w:rPr>
                      <w:rFonts w:ascii="Courier New" w:eastAsia="Calibri" w:hAnsi="Courier New" w:cs="Courier New"/>
                      <w:b/>
                      <w:bCs/>
                      <w:szCs w:val="24"/>
                    </w:rPr>
                    <w:t>= t9</w:t>
                  </w:r>
                </w:p>
                <w:p w:rsidR="00AE32CF" w:rsidRDefault="00AE32CF" w:rsidP="00DD33F3">
                  <w:pPr>
                    <w:jc w:val="left"/>
                    <w:rPr>
                      <w:rFonts w:ascii="Courier New" w:eastAsia="Calibri" w:hAnsi="Courier New" w:cs="Courier New"/>
                      <w:b/>
                      <w:bCs/>
                      <w:szCs w:val="24"/>
                    </w:rPr>
                  </w:pPr>
                  <w:r>
                    <w:rPr>
                      <w:rFonts w:ascii="Courier New" w:eastAsia="Calibri" w:hAnsi="Courier New" w:cs="Courier New"/>
                      <w:b/>
                      <w:bCs/>
                      <w:szCs w:val="24"/>
                    </w:rPr>
                    <w:t xml:space="preserve">t10 </w:t>
                  </w:r>
                  <w:r w:rsidR="00647EA3">
                    <w:rPr>
                      <w:rFonts w:ascii="Courier New" w:eastAsia="Calibri" w:hAnsi="Courier New" w:cs="Courier New"/>
                      <w:b/>
                      <w:bCs/>
                      <w:szCs w:val="24"/>
                    </w:rPr>
                    <w:t>:</w:t>
                  </w:r>
                  <w:r>
                    <w:rPr>
                      <w:rFonts w:ascii="Courier New" w:eastAsia="Calibri" w:hAnsi="Courier New" w:cs="Courier New"/>
                      <w:b/>
                      <w:bCs/>
                      <w:szCs w:val="24"/>
                    </w:rPr>
                    <w:t>= 4 * j</w:t>
                  </w:r>
                </w:p>
                <w:p w:rsidR="00AE32CF" w:rsidRDefault="00AE32CF" w:rsidP="00DD33F3">
                  <w:pPr>
                    <w:jc w:val="left"/>
                    <w:rPr>
                      <w:rFonts w:ascii="Courier New" w:eastAsia="Calibri" w:hAnsi="Courier New" w:cs="Courier New"/>
                      <w:b/>
                      <w:bCs/>
                      <w:szCs w:val="24"/>
                    </w:rPr>
                  </w:pPr>
                  <w:r>
                    <w:rPr>
                      <w:rFonts w:ascii="Courier New" w:eastAsia="Calibri" w:hAnsi="Courier New" w:cs="Courier New"/>
                      <w:b/>
                      <w:bCs/>
                      <w:szCs w:val="24"/>
                    </w:rPr>
                    <w:t xml:space="preserve">b[t10] </w:t>
                  </w:r>
                  <w:r w:rsidR="00647EA3">
                    <w:rPr>
                      <w:rFonts w:ascii="Courier New" w:eastAsia="Calibri" w:hAnsi="Courier New" w:cs="Courier New"/>
                      <w:b/>
                      <w:bCs/>
                      <w:szCs w:val="24"/>
                    </w:rPr>
                    <w:t>:</w:t>
                  </w:r>
                  <w:r>
                    <w:rPr>
                      <w:rFonts w:ascii="Courier New" w:eastAsia="Calibri" w:hAnsi="Courier New" w:cs="Courier New"/>
                      <w:b/>
                      <w:bCs/>
                      <w:szCs w:val="24"/>
                    </w:rPr>
                    <w:t>= x</w:t>
                  </w:r>
                </w:p>
                <w:p w:rsidR="00AE32CF" w:rsidRPr="00D83F3D" w:rsidRDefault="00AE32CF" w:rsidP="00DD33F3">
                  <w:pPr>
                    <w:jc w:val="left"/>
                    <w:rPr>
                      <w:rFonts w:ascii="Courier New" w:eastAsia="Calibri" w:hAnsi="Courier New" w:cs="Courier New"/>
                      <w:b/>
                      <w:bCs/>
                      <w:szCs w:val="24"/>
                    </w:rPr>
                  </w:pPr>
                  <w:r>
                    <w:rPr>
                      <w:rFonts w:ascii="Courier New" w:eastAsia="Calibri" w:hAnsi="Courier New" w:cs="Courier New"/>
                      <w:b/>
                      <w:bCs/>
                      <w:szCs w:val="24"/>
                    </w:rPr>
                    <w:t>goto ...</w:t>
                  </w:r>
                  <w:r w:rsidR="008C34C2">
                    <w:rPr>
                      <w:rFonts w:ascii="Courier New" w:eastAsia="Calibri" w:hAnsi="Courier New" w:cs="Courier New"/>
                      <w:b/>
                      <w:bCs/>
                      <w:szCs w:val="24"/>
                    </w:rPr>
                    <w:t>.</w:t>
                  </w:r>
                </w:p>
              </w:tc>
            </w:tr>
          </w:tbl>
          <w:p w:rsidR="00E17709" w:rsidRPr="003F6E16" w:rsidRDefault="00E17709" w:rsidP="00E17709">
            <w:pPr>
              <w:spacing w:after="120"/>
              <w:ind w:firstLine="360"/>
              <w:jc w:val="both"/>
              <w:rPr>
                <w:rFonts w:asciiTheme="minorHAnsi" w:eastAsia="Calibri" w:hAnsiTheme="minorHAnsi" w:cstheme="minorHAnsi"/>
                <w:b/>
                <w:bCs/>
                <w:sz w:val="24"/>
                <w:szCs w:val="24"/>
              </w:rPr>
            </w:pPr>
          </w:p>
        </w:tc>
      </w:tr>
      <w:tr w:rsidR="003F6E16" w:rsidRPr="00E76435" w:rsidTr="00DD33F3">
        <w:tc>
          <w:tcPr>
            <w:tcW w:w="648" w:type="dxa"/>
          </w:tcPr>
          <w:p w:rsidR="003F6E16" w:rsidRPr="003F6E16"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8.</w:t>
            </w:r>
            <w:r>
              <w:rPr>
                <w:rFonts w:asciiTheme="minorHAnsi" w:eastAsia="Calibri" w:hAnsiTheme="minorHAnsi" w:cstheme="minorHAnsi"/>
                <w:b/>
                <w:bCs/>
                <w:sz w:val="24"/>
                <w:szCs w:val="24"/>
                <w:lang w:bidi="en-US"/>
              </w:rPr>
              <w:t>6</w:t>
            </w:r>
          </w:p>
        </w:tc>
        <w:tc>
          <w:tcPr>
            <w:tcW w:w="10080" w:type="dxa"/>
          </w:tcPr>
          <w:p w:rsidR="003F6E16" w:rsidRDefault="00B160EC" w:rsidP="003F6E1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r w:rsidR="006A36B0">
              <w:rPr>
                <w:rFonts w:asciiTheme="minorHAnsi" w:eastAsia="Calibri" w:hAnsiTheme="minorHAnsi" w:cstheme="minorHAnsi"/>
                <w:b/>
                <w:bCs/>
                <w:sz w:val="24"/>
                <w:szCs w:val="24"/>
              </w:rPr>
              <w:t>Consider the following block of 3-address code:</w:t>
            </w:r>
          </w:p>
          <w:p w:rsidR="00A15898" w:rsidRDefault="00A15898" w:rsidP="00A15898">
            <w:pPr>
              <w:ind w:left="1242"/>
              <w:rPr>
                <w:rFonts w:ascii="Courier New" w:eastAsia="Calibri" w:hAnsi="Courier New" w:cs="Courier New"/>
                <w:b/>
                <w:bCs/>
                <w:szCs w:val="24"/>
              </w:rPr>
            </w:pPr>
            <w:r>
              <w:rPr>
                <w:rFonts w:ascii="Courier New" w:eastAsia="Calibri" w:hAnsi="Courier New" w:cs="Courier New"/>
                <w:b/>
                <w:bCs/>
                <w:szCs w:val="24"/>
              </w:rPr>
              <w:t>t1 := z * x</w:t>
            </w:r>
          </w:p>
          <w:p w:rsidR="00A15898" w:rsidRDefault="00A15898" w:rsidP="00A15898">
            <w:pPr>
              <w:ind w:left="1242"/>
              <w:rPr>
                <w:rFonts w:ascii="Courier New" w:eastAsia="Calibri" w:hAnsi="Courier New" w:cs="Courier New"/>
                <w:b/>
                <w:bCs/>
                <w:szCs w:val="24"/>
              </w:rPr>
            </w:pPr>
            <w:r>
              <w:rPr>
                <w:rFonts w:ascii="Courier New" w:eastAsia="Calibri" w:hAnsi="Courier New" w:cs="Courier New"/>
                <w:b/>
                <w:bCs/>
                <w:szCs w:val="24"/>
              </w:rPr>
              <w:t>t2 := z + t1</w:t>
            </w:r>
          </w:p>
          <w:p w:rsidR="00A15898" w:rsidRDefault="00A15898" w:rsidP="00A15898">
            <w:pPr>
              <w:ind w:left="1242"/>
              <w:rPr>
                <w:rFonts w:ascii="Courier New" w:eastAsia="Calibri" w:hAnsi="Courier New" w:cs="Courier New"/>
                <w:b/>
                <w:bCs/>
                <w:szCs w:val="24"/>
              </w:rPr>
            </w:pPr>
            <w:r>
              <w:rPr>
                <w:rFonts w:ascii="Courier New" w:eastAsia="Calibri" w:hAnsi="Courier New" w:cs="Courier New"/>
                <w:b/>
                <w:bCs/>
                <w:szCs w:val="24"/>
              </w:rPr>
              <w:t>y  := t2 * z</w:t>
            </w:r>
          </w:p>
          <w:p w:rsidR="00A15898" w:rsidRDefault="00A15898" w:rsidP="00A15898">
            <w:pPr>
              <w:ind w:left="1242"/>
              <w:rPr>
                <w:rFonts w:ascii="Courier New" w:eastAsia="Calibri" w:hAnsi="Courier New" w:cs="Courier New"/>
                <w:b/>
                <w:bCs/>
                <w:szCs w:val="24"/>
              </w:rPr>
            </w:pPr>
            <w:r>
              <w:rPr>
                <w:rFonts w:ascii="Courier New" w:eastAsia="Calibri" w:hAnsi="Courier New" w:cs="Courier New"/>
                <w:b/>
                <w:bCs/>
                <w:szCs w:val="24"/>
              </w:rPr>
              <w:t>z  := x + y</w:t>
            </w:r>
          </w:p>
          <w:p w:rsidR="00A15898" w:rsidRDefault="00A15898" w:rsidP="00A15898">
            <w:pPr>
              <w:ind w:left="1242"/>
              <w:rPr>
                <w:rFonts w:ascii="Courier New" w:eastAsia="Calibri" w:hAnsi="Courier New" w:cs="Courier New"/>
                <w:b/>
                <w:bCs/>
                <w:szCs w:val="24"/>
              </w:rPr>
            </w:pPr>
            <w:r>
              <w:rPr>
                <w:rFonts w:ascii="Courier New" w:eastAsia="Calibri" w:hAnsi="Courier New" w:cs="Courier New"/>
                <w:b/>
                <w:bCs/>
                <w:szCs w:val="24"/>
              </w:rPr>
              <w:t>t1 := z * x</w:t>
            </w:r>
          </w:p>
          <w:p w:rsidR="006A36B0" w:rsidRPr="00A15898" w:rsidRDefault="00A15898" w:rsidP="00A15898">
            <w:pPr>
              <w:spacing w:after="120"/>
              <w:ind w:left="1238"/>
              <w:rPr>
                <w:rFonts w:ascii="Courier New" w:eastAsia="Calibri" w:hAnsi="Courier New" w:cs="Courier New"/>
                <w:b/>
                <w:bCs/>
                <w:szCs w:val="24"/>
              </w:rPr>
            </w:pPr>
            <w:r>
              <w:rPr>
                <w:rFonts w:ascii="Courier New" w:eastAsia="Calibri" w:hAnsi="Courier New" w:cs="Courier New"/>
                <w:b/>
                <w:bCs/>
                <w:szCs w:val="24"/>
              </w:rPr>
              <w:t>y  := x / t1</w:t>
            </w:r>
          </w:p>
          <w:p w:rsidR="006A36B0" w:rsidRDefault="006A36B0" w:rsidP="003F6E1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Use the graph coloring algorithm for register allocation for the block of code given above. </w:t>
            </w:r>
            <w:r>
              <w:rPr>
                <w:rFonts w:asciiTheme="minorHAnsi" w:eastAsia="Calibri" w:hAnsiTheme="minorHAnsi" w:cstheme="minorHAnsi"/>
                <w:b/>
                <w:bCs/>
                <w:sz w:val="24"/>
                <w:szCs w:val="24"/>
              </w:rPr>
              <w:lastRenderedPageBreak/>
              <w:t>Assume the number of registers is R = 3 and all temporaries are dead at the end of the block.</w:t>
            </w:r>
            <w:r w:rsidR="008509C2">
              <w:rPr>
                <w:rFonts w:asciiTheme="minorHAnsi" w:eastAsia="Calibri" w:hAnsiTheme="minorHAnsi" w:cstheme="minorHAnsi"/>
                <w:b/>
                <w:bCs/>
                <w:sz w:val="24"/>
                <w:szCs w:val="24"/>
              </w:rPr>
              <w:t xml:space="preserve"> [</w:t>
            </w:r>
            <w:r w:rsidR="0083499D">
              <w:rPr>
                <w:rFonts w:asciiTheme="minorHAnsi" w:eastAsia="Calibri" w:hAnsiTheme="minorHAnsi" w:cstheme="minorHAnsi"/>
                <w:b/>
                <w:bCs/>
                <w:i/>
                <w:iCs/>
                <w:sz w:val="24"/>
                <w:szCs w:val="24"/>
              </w:rPr>
              <w:t>20</w:t>
            </w:r>
            <w:r w:rsidR="008509C2">
              <w:rPr>
                <w:rFonts w:asciiTheme="minorHAnsi" w:eastAsia="Calibri" w:hAnsiTheme="minorHAnsi" w:cstheme="minorHAnsi"/>
                <w:b/>
                <w:bCs/>
                <w:i/>
                <w:iCs/>
                <w:sz w:val="24"/>
                <w:szCs w:val="24"/>
              </w:rPr>
              <w:t>08. Marks: 6</w:t>
            </w:r>
            <w:r w:rsidR="008509C2">
              <w:rPr>
                <w:rFonts w:asciiTheme="minorHAnsi" w:eastAsia="Calibri" w:hAnsiTheme="minorHAnsi" w:cstheme="minorHAnsi"/>
                <w:b/>
                <w:bCs/>
                <w:sz w:val="24"/>
                <w:szCs w:val="24"/>
              </w:rPr>
              <w:t>]</w:t>
            </w:r>
          </w:p>
          <w:p w:rsidR="00DE3126" w:rsidRPr="00595167" w:rsidRDefault="00595167" w:rsidP="008A0A86">
            <w:pPr>
              <w:tabs>
                <w:tab w:val="left" w:pos="5079"/>
              </w:tabs>
              <w:spacing w:after="120"/>
              <w:ind w:firstLine="360"/>
              <w:jc w:val="both"/>
              <w:rPr>
                <w:rFonts w:asciiTheme="minorHAnsi" w:eastAsia="Calibri" w:hAnsiTheme="minorHAnsi" w:cstheme="minorHAnsi"/>
                <w:b/>
                <w:bCs/>
                <w:sz w:val="24"/>
                <w:szCs w:val="24"/>
              </w:rPr>
            </w:pPr>
            <w:r w:rsidRPr="00595167">
              <w:rPr>
                <w:rFonts w:asciiTheme="minorHAnsi" w:eastAsia="Calibri" w:hAnsiTheme="minorHAnsi" w:cstheme="minorHAnsi"/>
                <w:b/>
                <w:bCs/>
                <w:sz w:val="24"/>
                <w:szCs w:val="24"/>
              </w:rPr>
              <w:t xml:space="preserve">Liveness </w:t>
            </w:r>
            <w:r w:rsidR="008A0A86">
              <w:rPr>
                <w:rFonts w:asciiTheme="minorHAnsi" w:eastAsia="Calibri" w:hAnsiTheme="minorHAnsi" w:cstheme="minorHAnsi"/>
                <w:b/>
                <w:bCs/>
                <w:sz w:val="24"/>
                <w:szCs w:val="24"/>
              </w:rPr>
              <w:t>I</w:t>
            </w:r>
            <w:r w:rsidRPr="00595167">
              <w:rPr>
                <w:rFonts w:asciiTheme="minorHAnsi" w:eastAsia="Calibri" w:hAnsiTheme="minorHAnsi" w:cstheme="minorHAnsi"/>
                <w:b/>
                <w:bCs/>
                <w:sz w:val="24"/>
                <w:szCs w:val="24"/>
              </w:rPr>
              <w:t>nformation:</w:t>
            </w:r>
            <w:r w:rsidR="008A0A86">
              <w:rPr>
                <w:rFonts w:asciiTheme="minorHAnsi" w:eastAsia="Calibri" w:hAnsiTheme="minorHAnsi" w:cstheme="minorHAnsi"/>
                <w:b/>
                <w:bCs/>
                <w:sz w:val="24"/>
                <w:szCs w:val="24"/>
              </w:rPr>
              <w:tab/>
              <w:t>Interference Graph with Coloring:</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t1 := z * x</w:t>
            </w:r>
            <w:r>
              <w:rPr>
                <w:rFonts w:ascii="Courier New" w:eastAsia="Calibri" w:hAnsi="Courier New" w:cs="Courier New"/>
                <w:b/>
                <w:bCs/>
                <w:szCs w:val="24"/>
              </w:rPr>
              <w:tab/>
              <w:t>{x, z}</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t2 := z + t1</w:t>
            </w:r>
            <w:r>
              <w:rPr>
                <w:rFonts w:ascii="Courier New" w:eastAsia="Calibri" w:hAnsi="Courier New" w:cs="Courier New"/>
                <w:b/>
                <w:bCs/>
                <w:szCs w:val="24"/>
              </w:rPr>
              <w:tab/>
              <w:t>{x, z, t1}</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y  := t2 * z</w:t>
            </w:r>
            <w:r>
              <w:rPr>
                <w:rFonts w:ascii="Courier New" w:eastAsia="Calibri" w:hAnsi="Courier New" w:cs="Courier New"/>
                <w:b/>
                <w:bCs/>
                <w:szCs w:val="24"/>
              </w:rPr>
              <w:tab/>
              <w:t>{x, z, t2}</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z  := x + y</w:t>
            </w:r>
            <w:r>
              <w:rPr>
                <w:rFonts w:ascii="Courier New" w:eastAsia="Calibri" w:hAnsi="Courier New" w:cs="Courier New"/>
                <w:b/>
                <w:bCs/>
                <w:szCs w:val="24"/>
              </w:rPr>
              <w:tab/>
              <w:t>{x, y}</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t1 := z * x</w:t>
            </w:r>
            <w:r>
              <w:rPr>
                <w:rFonts w:ascii="Courier New" w:eastAsia="Calibri" w:hAnsi="Courier New" w:cs="Courier New"/>
                <w:b/>
                <w:bCs/>
                <w:szCs w:val="24"/>
              </w:rPr>
              <w:tab/>
              <w:t>{x, z}</w:t>
            </w:r>
          </w:p>
          <w:p w:rsidR="00DA4AF3" w:rsidRDefault="00DA4AF3" w:rsidP="00D45DF7">
            <w:pPr>
              <w:tabs>
                <w:tab w:val="left" w:pos="2142"/>
              </w:tabs>
              <w:ind w:left="342"/>
              <w:rPr>
                <w:rFonts w:ascii="Courier New" w:eastAsia="Calibri" w:hAnsi="Courier New" w:cs="Courier New"/>
                <w:b/>
                <w:bCs/>
                <w:szCs w:val="24"/>
              </w:rPr>
            </w:pPr>
            <w:r>
              <w:rPr>
                <w:rFonts w:ascii="Courier New" w:eastAsia="Calibri" w:hAnsi="Courier New" w:cs="Courier New"/>
                <w:b/>
                <w:bCs/>
                <w:szCs w:val="24"/>
              </w:rPr>
              <w:t>y  := x / t1</w:t>
            </w:r>
            <w:r>
              <w:rPr>
                <w:rFonts w:ascii="Courier New" w:eastAsia="Calibri" w:hAnsi="Courier New" w:cs="Courier New"/>
                <w:b/>
                <w:bCs/>
                <w:szCs w:val="24"/>
              </w:rPr>
              <w:tab/>
              <w:t>{x, z, t1}</w:t>
            </w:r>
          </w:p>
          <w:p w:rsidR="00DA4AF3" w:rsidRPr="00A15898" w:rsidRDefault="00DA4AF3" w:rsidP="00D45DF7">
            <w:pPr>
              <w:tabs>
                <w:tab w:val="left" w:pos="2142"/>
              </w:tabs>
              <w:spacing w:after="120"/>
              <w:ind w:left="342"/>
              <w:rPr>
                <w:rFonts w:ascii="Courier New" w:eastAsia="Calibri" w:hAnsi="Courier New" w:cs="Courier New"/>
                <w:b/>
                <w:bCs/>
                <w:szCs w:val="24"/>
              </w:rPr>
            </w:pPr>
            <w:r>
              <w:rPr>
                <w:rFonts w:ascii="Courier New" w:eastAsia="Calibri" w:hAnsi="Courier New" w:cs="Courier New"/>
                <w:b/>
                <w:bCs/>
                <w:szCs w:val="24"/>
              </w:rPr>
              <w:tab/>
              <w:t>{x, y, z}</w:t>
            </w:r>
          </w:p>
          <w:p w:rsidR="00595167" w:rsidRPr="00CC6926" w:rsidRDefault="00856B92" w:rsidP="003F6E16">
            <w:pPr>
              <w:spacing w:after="120"/>
              <w:ind w:firstLine="360"/>
              <w:jc w:val="both"/>
              <w:rPr>
                <w:rFonts w:asciiTheme="minorHAnsi" w:eastAsia="Calibri" w:hAnsiTheme="minorHAnsi" w:cstheme="minorHAnsi"/>
                <w:b/>
                <w:bCs/>
                <w:sz w:val="24"/>
                <w:szCs w:val="24"/>
              </w:rPr>
            </w:pPr>
            <w:r w:rsidRPr="00856B92">
              <w:rPr>
                <w:rFonts w:ascii="Courier New" w:eastAsia="Calibri" w:hAnsi="Courier New" w:cs="Courier New"/>
                <w:b/>
                <w:bCs/>
                <w:noProof/>
                <w:szCs w:val="24"/>
                <w:lang w:bidi="en-US"/>
              </w:rPr>
              <w:pict>
                <v:group id="_x0000_s1726" editas="canvas" style="position:absolute;left:0;text-align:left;margin-left:255.8pt;margin-top:-90.3pt;width:95.85pt;height:86.15pt;z-index:251716608" coordorigin="5568,4975" coordsize="1917,1723">
                  <o:lock v:ext="edit" aspectratio="t"/>
                  <v:shape id="_x0000_s1725" type="#_x0000_t75" style="position:absolute;left:5568;top:4975;width:1917;height:1723" o:preferrelative="f">
                    <v:fill o:detectmouseclick="t"/>
                    <v:path o:extrusionok="t" o:connecttype="none"/>
                    <o:lock v:ext="edit" text="t"/>
                  </v:shape>
                  <v:shape id="_x0000_s1727" type="#_x0000_t202" style="position:absolute;left:5945;top:5585;width:208;height:262;v-text-anchor:middle" stroked="f">
                    <v:fill opacity="0"/>
                    <v:textbox inset="0,0,0,0">
                      <w:txbxContent>
                        <w:p w:rsidR="00A654DE" w:rsidRPr="00054A09" w:rsidRDefault="00A654DE" w:rsidP="00FF61F2">
                          <w:pPr>
                            <w:rPr>
                              <w:color w:val="00B050"/>
                              <w:szCs w:val="24"/>
                            </w:rPr>
                          </w:pPr>
                          <w:r w:rsidRPr="00054A09">
                            <w:rPr>
                              <w:color w:val="00B050"/>
                              <w:szCs w:val="24"/>
                            </w:rPr>
                            <w:t>x</w:t>
                          </w:r>
                        </w:p>
                      </w:txbxContent>
                    </v:textbox>
                  </v:shape>
                  <v:shape id="_x0000_s1728" type="#_x0000_t202" style="position:absolute;left:5943;top:6207;width:210;height:262;v-text-anchor:middle" stroked="f">
                    <v:fill opacity="0"/>
                    <v:textbox inset="0,0,0,0">
                      <w:txbxContent>
                        <w:p w:rsidR="00A654DE" w:rsidRPr="00054A09" w:rsidRDefault="00A654DE" w:rsidP="00FF61F2">
                          <w:pPr>
                            <w:rPr>
                              <w:color w:val="C00000"/>
                              <w:szCs w:val="24"/>
                            </w:rPr>
                          </w:pPr>
                          <w:r w:rsidRPr="00054A09">
                            <w:rPr>
                              <w:color w:val="C00000"/>
                              <w:szCs w:val="24"/>
                            </w:rPr>
                            <w:t>y</w:t>
                          </w:r>
                        </w:p>
                      </w:txbxContent>
                    </v:textbox>
                  </v:shape>
                  <v:shape id="_x0000_s1729" type="#_x0000_t202" style="position:absolute;left:6577;top:5584;width:206;height:263;v-text-anchor:middle" stroked="f">
                    <v:fill opacity="0"/>
                    <v:textbox inset="0,0,0,0">
                      <w:txbxContent>
                        <w:p w:rsidR="00A654DE" w:rsidRPr="00CF7CEC" w:rsidRDefault="00A654DE" w:rsidP="00FF61F2">
                          <w:pPr>
                            <w:rPr>
                              <w:color w:val="0000E6"/>
                              <w:szCs w:val="24"/>
                            </w:rPr>
                          </w:pPr>
                          <w:r>
                            <w:rPr>
                              <w:szCs w:val="24"/>
                            </w:rPr>
                            <w:t xml:space="preserve"> </w:t>
                          </w:r>
                          <w:r w:rsidRPr="00CF7CEC">
                            <w:rPr>
                              <w:color w:val="0000E6"/>
                              <w:szCs w:val="24"/>
                            </w:rPr>
                            <w:t>z</w:t>
                          </w:r>
                        </w:p>
                      </w:txbxContent>
                    </v:textbox>
                  </v:shape>
                  <v:shape id="_x0000_s1730" type="#_x0000_t202" style="position:absolute;left:7124;top:5584;width:361;height:263;v-text-anchor:middle" stroked="f">
                    <v:fill opacity="0"/>
                    <v:textbox inset="0,0,0,0">
                      <w:txbxContent>
                        <w:p w:rsidR="00A654DE" w:rsidRPr="00054A09" w:rsidRDefault="00A654DE" w:rsidP="00FF61F2">
                          <w:pPr>
                            <w:rPr>
                              <w:color w:val="C00000"/>
                              <w:szCs w:val="24"/>
                            </w:rPr>
                          </w:pPr>
                          <w:r>
                            <w:rPr>
                              <w:szCs w:val="24"/>
                            </w:rPr>
                            <w:t xml:space="preserve"> </w:t>
                          </w:r>
                          <w:r w:rsidRPr="00054A09">
                            <w:rPr>
                              <w:color w:val="C00000"/>
                              <w:szCs w:val="24"/>
                            </w:rPr>
                            <w:t>t1</w:t>
                          </w:r>
                        </w:p>
                      </w:txbxContent>
                    </v:textbox>
                  </v:shape>
                  <v:shape id="_x0000_s1731" type="#_x0000_t202" style="position:absolute;left:6578;top:6207;width:208;height:262;v-text-anchor:middle" stroked="f">
                    <v:fill opacity="0"/>
                    <v:textbox inset="0,0,0,0">
                      <w:txbxContent>
                        <w:p w:rsidR="00A654DE" w:rsidRPr="00CF7CEC" w:rsidRDefault="00A654DE" w:rsidP="00FF61F2">
                          <w:pPr>
                            <w:rPr>
                              <w:color w:val="C00000"/>
                              <w:szCs w:val="24"/>
                            </w:rPr>
                          </w:pPr>
                          <w:r w:rsidRPr="00CF7CEC">
                            <w:rPr>
                              <w:color w:val="C00000"/>
                              <w:szCs w:val="24"/>
                            </w:rPr>
                            <w:t>t2</w:t>
                          </w:r>
                        </w:p>
                      </w:txbxContent>
                    </v:textbox>
                  </v:shape>
                  <v:shape id="_x0000_s1732" type="#_x0000_t32" style="position:absolute;left:6153;top:5716;width:424;height:1" o:connectortype="straight"/>
                  <v:shape id="_x0000_s1733" type="#_x0000_t32" style="position:absolute;left:6783;top:5716;width:341;height:1" o:connectortype="straight"/>
                  <v:shape id="_x0000_s1734" type="#_x0000_t32" style="position:absolute;left:6048;top:5847;width:1;height:360;flip:x" o:connectortype="straight"/>
                  <v:shape id="_x0000_s1735" type="#_x0000_t32" style="position:absolute;left:6680;top:5847;width:2;height:360" o:connectortype="straight"/>
                  <v:shape id="_x0000_s1737" type="#_x0000_t32" style="position:absolute;left:6098;top:5847;width:527;height:346;flip:y" o:connectortype="straight"/>
                  <v:shape id="_x0000_s1739" type="#_x0000_t32" style="position:absolute;left:6153;top:5815;width:424;height:382" o:connectortype="straigh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741" type="#_x0000_t38" style="position:absolute;left:6676;top:4957;width:1;height:1256;rotation:270" o:connectortype="curved" adj="7797600,-37662,-150444000"/>
                  <w10:wrap type="square"/>
                </v:group>
              </w:pict>
            </w:r>
            <w:r w:rsidR="00CC6926" w:rsidRPr="00CC6926">
              <w:rPr>
                <w:rFonts w:asciiTheme="minorHAnsi" w:eastAsia="Calibri" w:hAnsiTheme="minorHAnsi" w:cstheme="minorHAnsi"/>
                <w:b/>
                <w:bCs/>
                <w:sz w:val="24"/>
                <w:szCs w:val="24"/>
              </w:rPr>
              <w:t xml:space="preserve">Stack: </w:t>
            </w:r>
            <w:r w:rsidR="00CC6926" w:rsidRPr="00CC6926">
              <w:rPr>
                <w:rFonts w:asciiTheme="minorHAnsi" w:eastAsia="Calibri" w:hAnsiTheme="minorHAnsi" w:cstheme="minorHAnsi"/>
                <w:sz w:val="24"/>
                <w:szCs w:val="24"/>
              </w:rPr>
              <w:t>t1</w:t>
            </w:r>
            <w:r w:rsidR="00CC6926">
              <w:rPr>
                <w:rFonts w:asciiTheme="minorHAnsi" w:eastAsia="Calibri" w:hAnsiTheme="minorHAnsi" w:cstheme="minorHAnsi"/>
                <w:sz w:val="24"/>
                <w:szCs w:val="24"/>
              </w:rPr>
              <w:t>, z, t2, x, y</w:t>
            </w:r>
          </w:p>
        </w:tc>
      </w:tr>
    </w:tbl>
    <w:p w:rsidR="00100D19" w:rsidRDefault="00100D19" w:rsidP="00225020">
      <w:pPr>
        <w:rPr>
          <w:szCs w:val="24"/>
        </w:rPr>
      </w:pPr>
    </w:p>
    <w:p w:rsidR="00100D19" w:rsidRDefault="00100D19">
      <w:pPr>
        <w:rPr>
          <w:szCs w:val="24"/>
        </w:rPr>
      </w:pPr>
      <w:r>
        <w:rPr>
          <w:szCs w:val="24"/>
        </w:rPr>
        <w:br w:type="page"/>
      </w:r>
    </w:p>
    <w:p w:rsidR="00100D19" w:rsidRPr="008B5C49" w:rsidRDefault="00100D19" w:rsidP="00BE06AB">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w:t>
      </w:r>
      <w:r w:rsidR="00BE06AB">
        <w:rPr>
          <w:smallCaps/>
          <w:sz w:val="36"/>
          <w:szCs w:val="36"/>
        </w:rPr>
        <w:t>9</w:t>
      </w:r>
    </w:p>
    <w:p w:rsidR="00100D19" w:rsidRDefault="00100D19" w:rsidP="00100D19">
      <w:pPr>
        <w:pStyle w:val="Heading1"/>
        <w:spacing w:before="0" w:after="120"/>
        <w:jc w:val="center"/>
        <w:rPr>
          <w:smallCaps/>
          <w:sz w:val="36"/>
          <w:szCs w:val="36"/>
        </w:rPr>
      </w:pPr>
      <w:r>
        <w:rPr>
          <w:smallCaps/>
          <w:sz w:val="36"/>
          <w:szCs w:val="36"/>
        </w:rPr>
        <w:t>Machine-Independent Optimizations</w:t>
      </w:r>
    </w:p>
    <w:p w:rsidR="00535AA2" w:rsidRDefault="00535AA2" w:rsidP="00535AA2">
      <w:pPr>
        <w:spacing w:before="240" w:after="120"/>
        <w:rPr>
          <w:rFonts w:ascii="Calibri" w:hAnsi="Calibri" w:cs="Calibri"/>
          <w:b/>
          <w:bCs/>
          <w:color w:val="0070C0"/>
        </w:rPr>
      </w:pPr>
      <w:r w:rsidRPr="00886C36">
        <w:rPr>
          <w:rFonts w:ascii="Calibri" w:hAnsi="Calibri" w:cs="Calibri"/>
          <w:b/>
          <w:bCs/>
          <w:color w:val="0070C0"/>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535AA2" w:rsidRPr="00E76435" w:rsidTr="00DD33F3">
        <w:tc>
          <w:tcPr>
            <w:tcW w:w="648" w:type="dxa"/>
          </w:tcPr>
          <w:p w:rsidR="00535AA2" w:rsidRPr="006646E8" w:rsidRDefault="00293F36" w:rsidP="00DD33F3">
            <w:pPr>
              <w:rPr>
                <w:rFonts w:asciiTheme="minorHAnsi" w:eastAsia="Calibri" w:hAnsiTheme="minorHAnsi" w:cstheme="minorHAnsi"/>
                <w:b/>
                <w:bCs/>
                <w:sz w:val="24"/>
                <w:szCs w:val="24"/>
              </w:rPr>
            </w:pPr>
            <w:r>
              <w:rPr>
                <w:rFonts w:asciiTheme="minorHAnsi" w:eastAsia="Calibri" w:hAnsiTheme="minorHAnsi" w:cstheme="minorHAnsi"/>
                <w:b/>
                <w:bCs/>
                <w:sz w:val="24"/>
                <w:szCs w:val="24"/>
              </w:rPr>
              <w:t>9.1</w:t>
            </w:r>
          </w:p>
        </w:tc>
        <w:tc>
          <w:tcPr>
            <w:tcW w:w="10080" w:type="dxa"/>
          </w:tcPr>
          <w:p w:rsidR="00535AA2" w:rsidRDefault="00535AA2"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understand by peephole optimizations? [</w:t>
            </w:r>
            <w:r w:rsidRPr="00F33A8E">
              <w:rPr>
                <w:rFonts w:asciiTheme="minorHAnsi" w:eastAsia="Calibri" w:hAnsiTheme="minorHAnsi" w:cstheme="minorHAnsi"/>
                <w:b/>
                <w:bCs/>
                <w:i/>
                <w:iCs/>
                <w:sz w:val="24"/>
                <w:szCs w:val="24"/>
                <w:lang w:bidi="en-US"/>
              </w:rPr>
              <w:t xml:space="preserve">In-course </w:t>
            </w:r>
            <w:r>
              <w:rPr>
                <w:rFonts w:asciiTheme="minorHAnsi" w:eastAsia="Calibri" w:hAnsiTheme="minorHAnsi" w:cstheme="minorHAnsi"/>
                <w:b/>
                <w:bCs/>
                <w:i/>
                <w:iCs/>
                <w:sz w:val="24"/>
                <w:szCs w:val="24"/>
                <w:lang w:bidi="en-US"/>
              </w:rPr>
              <w:t>3</w:t>
            </w:r>
            <w:r w:rsidRPr="00F33A8E">
              <w:rPr>
                <w:rFonts w:asciiTheme="minorHAnsi" w:eastAsia="Calibri" w:hAnsiTheme="minorHAnsi" w:cstheme="minorHAnsi"/>
                <w:b/>
                <w:bCs/>
                <w:i/>
                <w:iCs/>
                <w:sz w:val="24"/>
                <w:szCs w:val="24"/>
                <w:lang w:bidi="en-US"/>
              </w:rPr>
              <w:t xml:space="preserve">, 2008-2009. Marks: </w:t>
            </w:r>
            <w:r>
              <w:rPr>
                <w:rFonts w:asciiTheme="minorHAnsi" w:eastAsia="Calibri" w:hAnsiTheme="minorHAnsi" w:cstheme="minorHAnsi"/>
                <w:b/>
                <w:bCs/>
                <w:i/>
                <w:iCs/>
                <w:sz w:val="24"/>
                <w:szCs w:val="24"/>
                <w:lang w:bidi="en-US"/>
              </w:rPr>
              <w:t>4</w:t>
            </w:r>
            <w:r>
              <w:rPr>
                <w:rFonts w:asciiTheme="minorHAnsi" w:eastAsia="Calibri" w:hAnsiTheme="minorHAnsi" w:cstheme="minorHAnsi"/>
                <w:b/>
                <w:bCs/>
                <w:sz w:val="24"/>
                <w:szCs w:val="24"/>
              </w:rPr>
              <w:t>]</w:t>
            </w:r>
          </w:p>
          <w:p w:rsidR="00AF028C" w:rsidRPr="00AF028C" w:rsidRDefault="006B2211"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4954732" cy="2972840"/>
                  <wp:effectExtent l="19050" t="0" r="0" b="0"/>
                  <wp:docPr id="40" name="Picture 3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4953841" cy="2972305"/>
                          </a:xfrm>
                          <a:prstGeom prst="rect">
                            <a:avLst/>
                          </a:prstGeom>
                        </pic:spPr>
                      </pic:pic>
                    </a:graphicData>
                  </a:graphic>
                </wp:inline>
              </w:drawing>
            </w:r>
          </w:p>
        </w:tc>
      </w:tr>
      <w:tr w:rsidR="00535AA2" w:rsidRPr="00FE25D0" w:rsidTr="00DD33F3">
        <w:tc>
          <w:tcPr>
            <w:tcW w:w="648" w:type="dxa"/>
          </w:tcPr>
          <w:p w:rsidR="00535AA2" w:rsidRPr="00FE25D0"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2</w:t>
            </w:r>
          </w:p>
        </w:tc>
        <w:tc>
          <w:tcPr>
            <w:tcW w:w="10080" w:type="dxa"/>
          </w:tcPr>
          <w:p w:rsidR="00535AA2" w:rsidRDefault="00535AA2"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 copy statement? When can we eliminate copy statements? Give an example. [</w:t>
            </w:r>
            <w:r>
              <w:rPr>
                <w:rFonts w:asciiTheme="minorHAnsi" w:eastAsia="Calibri" w:hAnsiTheme="minorHAnsi" w:cstheme="minorHAnsi"/>
                <w:b/>
                <w:bCs/>
                <w:i/>
                <w:iCs/>
                <w:sz w:val="24"/>
                <w:szCs w:val="24"/>
              </w:rPr>
              <w:t>2007, 2004. Marks: 4</w:t>
            </w:r>
            <w:r>
              <w:rPr>
                <w:rFonts w:asciiTheme="minorHAnsi" w:eastAsia="Calibri" w:hAnsiTheme="minorHAnsi" w:cstheme="minorHAnsi"/>
                <w:b/>
                <w:bCs/>
                <w:sz w:val="24"/>
                <w:szCs w:val="24"/>
              </w:rPr>
              <w:t>]</w:t>
            </w:r>
          </w:p>
          <w:p w:rsidR="003C6008" w:rsidRDefault="003C6008"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Assignments of the form u = v are called </w:t>
            </w:r>
            <w:r w:rsidRPr="005D2F74">
              <w:rPr>
                <w:rFonts w:asciiTheme="minorHAnsi" w:eastAsia="Calibri" w:hAnsiTheme="minorHAnsi" w:cstheme="minorHAnsi"/>
                <w:i/>
                <w:iCs/>
                <w:sz w:val="24"/>
                <w:szCs w:val="24"/>
              </w:rPr>
              <w:t>copy statements</w:t>
            </w:r>
            <w:r>
              <w:rPr>
                <w:rFonts w:asciiTheme="minorHAnsi" w:eastAsia="Calibri" w:hAnsiTheme="minorHAnsi" w:cstheme="minorHAnsi"/>
                <w:sz w:val="24"/>
                <w:szCs w:val="24"/>
              </w:rPr>
              <w:t>.</w:t>
            </w:r>
          </w:p>
          <w:p w:rsidR="003C6008" w:rsidRDefault="003C6008"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We can eliminate copy statements when there are common sub-expressions in statements.</w:t>
            </w:r>
          </w:p>
          <w:p w:rsidR="003C6008" w:rsidRPr="003C6008" w:rsidRDefault="003C6008" w:rsidP="00DD33F3">
            <w:pPr>
              <w:spacing w:after="120"/>
              <w:ind w:firstLine="360"/>
              <w:jc w:val="both"/>
              <w:rPr>
                <w:rFonts w:asciiTheme="minorHAnsi" w:eastAsia="Calibri" w:hAnsiTheme="minorHAnsi" w:cstheme="minorHAnsi"/>
                <w:b/>
                <w:bCs/>
                <w:sz w:val="24"/>
                <w:szCs w:val="24"/>
              </w:rPr>
            </w:pPr>
            <w:r w:rsidRPr="003C6008">
              <w:rPr>
                <w:rFonts w:asciiTheme="minorHAnsi" w:eastAsia="Calibri" w:hAnsiTheme="minorHAnsi" w:cstheme="minorHAnsi"/>
                <w:b/>
                <w:bCs/>
                <w:sz w:val="24"/>
                <w:szCs w:val="24"/>
              </w:rPr>
              <w:t>Example:</w:t>
            </w:r>
          </w:p>
          <w:p w:rsidR="003C6008" w:rsidRPr="003C6008" w:rsidRDefault="000923AE" w:rsidP="00DD33F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5224896" cy="2806826"/>
                  <wp:effectExtent l="19050" t="0" r="0" b="0"/>
                  <wp:docPr id="47" name="Picture 4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9"/>
                          <a:stretch>
                            <a:fillRect/>
                          </a:stretch>
                        </pic:blipFill>
                        <pic:spPr>
                          <a:xfrm>
                            <a:off x="0" y="0"/>
                            <a:ext cx="5247331" cy="2818878"/>
                          </a:xfrm>
                          <a:prstGeom prst="rect">
                            <a:avLst/>
                          </a:prstGeom>
                        </pic:spPr>
                      </pic:pic>
                    </a:graphicData>
                  </a:graphic>
                </wp:inline>
              </w:drawing>
            </w:r>
          </w:p>
        </w:tc>
      </w:tr>
      <w:tr w:rsidR="00535AA2" w:rsidRPr="0021465A" w:rsidTr="00DD33F3">
        <w:tc>
          <w:tcPr>
            <w:tcW w:w="648" w:type="dxa"/>
          </w:tcPr>
          <w:p w:rsidR="00535AA2" w:rsidRPr="0021465A"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3</w:t>
            </w:r>
          </w:p>
        </w:tc>
        <w:tc>
          <w:tcPr>
            <w:tcW w:w="10080" w:type="dxa"/>
          </w:tcPr>
          <w:p w:rsidR="00535AA2" w:rsidRDefault="00535AA2"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meant by dead code? Give examples. [</w:t>
            </w:r>
            <w:r>
              <w:rPr>
                <w:rFonts w:asciiTheme="minorHAnsi" w:eastAsia="Calibri" w:hAnsiTheme="minorHAnsi" w:cstheme="minorHAnsi"/>
                <w:b/>
                <w:bCs/>
                <w:i/>
                <w:iCs/>
                <w:sz w:val="24"/>
                <w:szCs w:val="24"/>
              </w:rPr>
              <w:t>2007. Marks: 2</w:t>
            </w:r>
            <w:r>
              <w:rPr>
                <w:rFonts w:asciiTheme="minorHAnsi" w:eastAsia="Calibri" w:hAnsiTheme="minorHAnsi" w:cstheme="minorHAnsi"/>
                <w:b/>
                <w:bCs/>
                <w:sz w:val="24"/>
                <w:szCs w:val="24"/>
              </w:rPr>
              <w:t>]</w:t>
            </w:r>
          </w:p>
          <w:p w:rsidR="00817238" w:rsidRDefault="00817238" w:rsidP="00DD33F3">
            <w:pPr>
              <w:spacing w:after="120"/>
              <w:ind w:firstLine="360"/>
              <w:jc w:val="both"/>
              <w:rPr>
                <w:rFonts w:asciiTheme="minorHAnsi" w:eastAsia="Calibri" w:hAnsiTheme="minorHAnsi" w:cstheme="minorHAnsi"/>
                <w:sz w:val="24"/>
                <w:szCs w:val="24"/>
              </w:rPr>
            </w:pPr>
            <w:r w:rsidRPr="005D2F74">
              <w:rPr>
                <w:rFonts w:asciiTheme="minorHAnsi" w:eastAsia="Calibri" w:hAnsiTheme="minorHAnsi" w:cstheme="minorHAnsi"/>
                <w:i/>
                <w:iCs/>
                <w:sz w:val="24"/>
                <w:szCs w:val="24"/>
              </w:rPr>
              <w:t>Dead code</w:t>
            </w:r>
            <w:r>
              <w:rPr>
                <w:rFonts w:asciiTheme="minorHAnsi" w:eastAsia="Calibri" w:hAnsiTheme="minorHAnsi" w:cstheme="minorHAnsi"/>
                <w:sz w:val="24"/>
                <w:szCs w:val="24"/>
              </w:rPr>
              <w:t xml:space="preserve"> are statements that compute values that never get used.</w:t>
            </w:r>
          </w:p>
          <w:p w:rsidR="00817238" w:rsidRPr="003B3F43" w:rsidRDefault="00817238" w:rsidP="003B3F43">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For example, suppose a variable </w:t>
            </w:r>
            <w:r>
              <w:rPr>
                <w:rFonts w:asciiTheme="minorHAnsi" w:eastAsia="Calibri" w:hAnsiTheme="minorHAnsi" w:cstheme="minorHAnsi"/>
                <w:i/>
                <w:iCs/>
                <w:sz w:val="24"/>
                <w:szCs w:val="24"/>
              </w:rPr>
              <w:t>debug</w:t>
            </w:r>
            <w:r>
              <w:rPr>
                <w:rFonts w:asciiTheme="minorHAnsi" w:eastAsia="Calibri" w:hAnsiTheme="minorHAnsi" w:cstheme="minorHAnsi"/>
                <w:sz w:val="24"/>
                <w:szCs w:val="24"/>
              </w:rPr>
              <w:t xml:space="preserve"> is set to FALSE at various points in the program, and used in statements like </w:t>
            </w:r>
            <w:r w:rsidRPr="00817238">
              <w:rPr>
                <w:rFonts w:asciiTheme="minorHAnsi" w:eastAsia="Calibri" w:hAnsiTheme="minorHAnsi" w:cstheme="minorHAnsi"/>
                <w:i/>
                <w:iCs/>
                <w:sz w:val="24"/>
                <w:szCs w:val="24"/>
              </w:rPr>
              <w:t>if (debug) print…</w:t>
            </w:r>
            <w:r w:rsidR="003B3F43">
              <w:rPr>
                <w:rFonts w:asciiTheme="minorHAnsi" w:eastAsia="Calibri" w:hAnsiTheme="minorHAnsi" w:cstheme="minorHAnsi"/>
                <w:sz w:val="24"/>
                <w:szCs w:val="24"/>
              </w:rPr>
              <w:t xml:space="preserve"> If copy propagation replaces </w:t>
            </w:r>
            <w:r w:rsidR="003B3F43" w:rsidRPr="003B3F43">
              <w:rPr>
                <w:rFonts w:asciiTheme="minorHAnsi" w:eastAsia="Calibri" w:hAnsiTheme="minorHAnsi" w:cstheme="minorHAnsi"/>
                <w:i/>
                <w:iCs/>
                <w:sz w:val="24"/>
                <w:szCs w:val="24"/>
              </w:rPr>
              <w:t>debug</w:t>
            </w:r>
            <w:r w:rsidR="003B3F43">
              <w:rPr>
                <w:rFonts w:asciiTheme="minorHAnsi" w:eastAsia="Calibri" w:hAnsiTheme="minorHAnsi" w:cstheme="minorHAnsi"/>
                <w:sz w:val="24"/>
                <w:szCs w:val="24"/>
              </w:rPr>
              <w:t xml:space="preserve"> by FALSE, then the print statement is dead because it cannot be reached. Hence, both the test and the print operation can be eliminated from the object code.</w:t>
            </w:r>
          </w:p>
        </w:tc>
      </w:tr>
      <w:tr w:rsidR="00535AA2" w:rsidRPr="000D42C9" w:rsidTr="00DD33F3">
        <w:tc>
          <w:tcPr>
            <w:tcW w:w="648" w:type="dxa"/>
          </w:tcPr>
          <w:p w:rsidR="00535AA2" w:rsidRPr="000D42C9"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4</w:t>
            </w:r>
          </w:p>
        </w:tc>
        <w:tc>
          <w:tcPr>
            <w:tcW w:w="10080" w:type="dxa"/>
          </w:tcPr>
          <w:p w:rsidR="00535AA2" w:rsidRDefault="00535AA2"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In order to generate optimized code, you have the options to do dead-code elimination, copy propagation, CSE (Common Sub-expression Elimination), global register allocation and instruction scheduling. In which order would you perform these operations? Justify your choice with proper reasoning. [</w:t>
            </w:r>
            <w:r>
              <w:rPr>
                <w:rFonts w:asciiTheme="minorHAnsi" w:eastAsia="Calibri" w:hAnsiTheme="minorHAnsi" w:cstheme="minorHAnsi"/>
                <w:b/>
                <w:bCs/>
                <w:i/>
                <w:iCs/>
                <w:sz w:val="24"/>
                <w:szCs w:val="24"/>
              </w:rPr>
              <w:t>2006. Marks: 5</w:t>
            </w:r>
            <w:r>
              <w:rPr>
                <w:rFonts w:asciiTheme="minorHAnsi" w:eastAsia="Calibri" w:hAnsiTheme="minorHAnsi" w:cstheme="minorHAnsi"/>
                <w:b/>
                <w:bCs/>
                <w:sz w:val="24"/>
                <w:szCs w:val="24"/>
              </w:rPr>
              <w:t>]</w:t>
            </w:r>
          </w:p>
          <w:p w:rsidR="00306A60" w:rsidRPr="00443250" w:rsidRDefault="00306A60" w:rsidP="00306A60">
            <w:pPr>
              <w:pStyle w:val="ListParagraph"/>
              <w:numPr>
                <w:ilvl w:val="0"/>
                <w:numId w:val="26"/>
              </w:numPr>
              <w:spacing w:after="120"/>
              <w:jc w:val="both"/>
              <w:rPr>
                <w:rFonts w:asciiTheme="minorHAnsi" w:eastAsia="Calibri" w:hAnsiTheme="minorHAnsi" w:cstheme="minorHAnsi"/>
                <w:szCs w:val="24"/>
              </w:rPr>
            </w:pPr>
            <w:r w:rsidRPr="00306A60">
              <w:rPr>
                <w:rFonts w:asciiTheme="minorHAnsi" w:eastAsia="Calibri" w:hAnsiTheme="minorHAnsi" w:cstheme="minorHAnsi"/>
                <w:sz w:val="24"/>
                <w:szCs w:val="26"/>
              </w:rPr>
              <w:t xml:space="preserve">First of all, copy propagation should be performed. It would </w:t>
            </w:r>
            <w:r w:rsidR="00443250">
              <w:rPr>
                <w:rFonts w:asciiTheme="minorHAnsi" w:eastAsia="Calibri" w:hAnsiTheme="minorHAnsi" w:cstheme="minorHAnsi"/>
                <w:sz w:val="24"/>
                <w:szCs w:val="26"/>
              </w:rPr>
              <w:t>increase the possibility of finding common sub-expressions.</w:t>
            </w:r>
          </w:p>
          <w:p w:rsidR="00443250" w:rsidRPr="00BF46D0" w:rsidRDefault="00443250" w:rsidP="00306A60">
            <w:pPr>
              <w:pStyle w:val="ListParagraph"/>
              <w:numPr>
                <w:ilvl w:val="0"/>
                <w:numId w:val="26"/>
              </w:numPr>
              <w:spacing w:after="120"/>
              <w:jc w:val="both"/>
              <w:rPr>
                <w:rFonts w:asciiTheme="minorHAnsi" w:eastAsia="Calibri" w:hAnsiTheme="minorHAnsi" w:cstheme="minorHAnsi"/>
                <w:szCs w:val="24"/>
              </w:rPr>
            </w:pPr>
            <w:r>
              <w:rPr>
                <w:rFonts w:asciiTheme="minorHAnsi" w:eastAsia="Calibri" w:hAnsiTheme="minorHAnsi" w:cstheme="minorHAnsi"/>
                <w:sz w:val="24"/>
                <w:szCs w:val="26"/>
              </w:rPr>
              <w:t>Then, CSE should be performed.</w:t>
            </w:r>
          </w:p>
          <w:p w:rsidR="00BF46D0" w:rsidRPr="00BF46D0" w:rsidRDefault="00BF46D0" w:rsidP="00BF46D0">
            <w:pPr>
              <w:pStyle w:val="ListParagraph"/>
              <w:numPr>
                <w:ilvl w:val="0"/>
                <w:numId w:val="26"/>
              </w:numPr>
              <w:spacing w:after="120"/>
              <w:jc w:val="both"/>
              <w:rPr>
                <w:rFonts w:asciiTheme="minorHAnsi" w:eastAsia="Calibri" w:hAnsiTheme="minorHAnsi" w:cstheme="minorHAnsi"/>
                <w:szCs w:val="24"/>
              </w:rPr>
            </w:pPr>
            <w:r>
              <w:rPr>
                <w:rFonts w:asciiTheme="minorHAnsi" w:eastAsia="Calibri" w:hAnsiTheme="minorHAnsi" w:cstheme="minorHAnsi"/>
                <w:sz w:val="24"/>
                <w:szCs w:val="26"/>
              </w:rPr>
              <w:t>After these two steps, there would be a good possibility of existence of dead-code. So, at this stage, dead-code elimination should be performed.</w:t>
            </w:r>
          </w:p>
          <w:p w:rsidR="00BF46D0" w:rsidRPr="00BF46D0" w:rsidRDefault="00BF46D0" w:rsidP="00BF46D0">
            <w:pPr>
              <w:pStyle w:val="ListParagraph"/>
              <w:numPr>
                <w:ilvl w:val="0"/>
                <w:numId w:val="26"/>
              </w:numPr>
              <w:spacing w:after="120"/>
              <w:jc w:val="both"/>
              <w:rPr>
                <w:rFonts w:asciiTheme="minorHAnsi" w:eastAsia="Calibri" w:hAnsiTheme="minorHAnsi" w:cstheme="minorHAnsi"/>
                <w:szCs w:val="24"/>
              </w:rPr>
            </w:pPr>
            <w:r>
              <w:rPr>
                <w:rFonts w:asciiTheme="minorHAnsi" w:eastAsia="Calibri" w:hAnsiTheme="minorHAnsi" w:cstheme="minorHAnsi"/>
                <w:sz w:val="24"/>
                <w:szCs w:val="26"/>
              </w:rPr>
              <w:t>Then, instruction scheduling might increase the chance of a more efficient register allocation. So, it should be performed.</w:t>
            </w:r>
          </w:p>
          <w:p w:rsidR="00BF46D0" w:rsidRPr="00306A60" w:rsidRDefault="00BF46D0" w:rsidP="00BF46D0">
            <w:pPr>
              <w:pStyle w:val="ListParagraph"/>
              <w:numPr>
                <w:ilvl w:val="0"/>
                <w:numId w:val="26"/>
              </w:numPr>
              <w:spacing w:after="120"/>
              <w:jc w:val="both"/>
              <w:rPr>
                <w:rFonts w:asciiTheme="minorHAnsi" w:eastAsia="Calibri" w:hAnsiTheme="minorHAnsi" w:cstheme="minorHAnsi"/>
                <w:szCs w:val="24"/>
              </w:rPr>
            </w:pPr>
            <w:r>
              <w:rPr>
                <w:rFonts w:asciiTheme="minorHAnsi" w:eastAsia="Calibri" w:hAnsiTheme="minorHAnsi" w:cstheme="minorHAnsi"/>
                <w:sz w:val="24"/>
                <w:szCs w:val="26"/>
              </w:rPr>
              <w:t>Finally, Register allocation should be applied.</w:t>
            </w:r>
          </w:p>
        </w:tc>
      </w:tr>
      <w:tr w:rsidR="00C85163" w:rsidRPr="004856CD" w:rsidTr="00A654DE">
        <w:tc>
          <w:tcPr>
            <w:tcW w:w="648" w:type="dxa"/>
          </w:tcPr>
          <w:p w:rsidR="00C85163" w:rsidRPr="004856CD" w:rsidRDefault="00C85163" w:rsidP="00A654DE">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5</w:t>
            </w:r>
          </w:p>
        </w:tc>
        <w:tc>
          <w:tcPr>
            <w:tcW w:w="10080" w:type="dxa"/>
          </w:tcPr>
          <w:p w:rsidR="00C85163" w:rsidRDefault="00C85163" w:rsidP="00A654D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Define UD- and DU-chains. What purposes do they serve? [</w:t>
            </w:r>
            <w:r>
              <w:rPr>
                <w:rFonts w:asciiTheme="minorHAnsi" w:eastAsia="Calibri" w:hAnsiTheme="minorHAnsi" w:cstheme="minorHAnsi"/>
                <w:b/>
                <w:bCs/>
                <w:i/>
                <w:iCs/>
                <w:sz w:val="24"/>
                <w:szCs w:val="24"/>
              </w:rPr>
              <w:t>2007, 2004. Marks: 4</w:t>
            </w:r>
            <w:r>
              <w:rPr>
                <w:rFonts w:asciiTheme="minorHAnsi" w:eastAsia="Calibri" w:hAnsiTheme="minorHAnsi" w:cstheme="minorHAnsi"/>
                <w:b/>
                <w:bCs/>
                <w:sz w:val="24"/>
                <w:szCs w:val="24"/>
              </w:rPr>
              <w:t>]</w:t>
            </w:r>
          </w:p>
          <w:p w:rsidR="003D3061" w:rsidRPr="00C87409" w:rsidRDefault="00C87409" w:rsidP="00C13A84">
            <w:pPr>
              <w:tabs>
                <w:tab w:val="left" w:pos="5292"/>
              </w:tabs>
              <w:spacing w:after="120"/>
              <w:ind w:firstLine="360"/>
              <w:jc w:val="both"/>
              <w:rPr>
                <w:rFonts w:asciiTheme="minorHAnsi" w:eastAsia="Calibri" w:hAnsiTheme="minorHAnsi" w:cstheme="minorHAnsi"/>
                <w:b/>
                <w:bCs/>
                <w:sz w:val="24"/>
                <w:szCs w:val="24"/>
              </w:rPr>
            </w:pPr>
            <w:r w:rsidRPr="00C87409">
              <w:rPr>
                <w:rFonts w:asciiTheme="minorHAnsi" w:eastAsia="Calibri" w:hAnsiTheme="minorHAnsi" w:cstheme="minorHAnsi"/>
                <w:b/>
                <w:bCs/>
                <w:sz w:val="24"/>
                <w:szCs w:val="24"/>
              </w:rPr>
              <w:t>UD-Chain:</w:t>
            </w:r>
            <w:r w:rsidR="00C13A84">
              <w:rPr>
                <w:rFonts w:asciiTheme="minorHAnsi" w:eastAsia="Calibri" w:hAnsiTheme="minorHAnsi" w:cstheme="minorHAnsi"/>
                <w:b/>
                <w:bCs/>
                <w:sz w:val="24"/>
                <w:szCs w:val="24"/>
              </w:rPr>
              <w:tab/>
              <w:t>Purpose of UD-Chain:</w:t>
            </w:r>
          </w:p>
          <w:p w:rsidR="00C87409" w:rsidRDefault="00C87409" w:rsidP="00A654DE">
            <w:pPr>
              <w:spacing w:after="120"/>
              <w:ind w:firstLine="360"/>
              <w:jc w:val="both"/>
              <w:rPr>
                <w:rFonts w:asciiTheme="minorHAnsi" w:eastAsia="Calibri" w:hAnsiTheme="minorHAnsi" w:cstheme="minorHAnsi"/>
                <w:sz w:val="24"/>
                <w:szCs w:val="24"/>
              </w:rPr>
            </w:pPr>
            <w:r w:rsidRPr="00C87409">
              <w:rPr>
                <w:rFonts w:asciiTheme="minorHAnsi" w:eastAsia="Calibri" w:hAnsiTheme="minorHAnsi" w:cstheme="minorHAnsi"/>
                <w:noProof/>
                <w:szCs w:val="24"/>
              </w:rPr>
              <w:drawing>
                <wp:inline distT="0" distB="0" distL="0" distR="0">
                  <wp:extent cx="2855768" cy="1801331"/>
                  <wp:effectExtent l="19050" t="0" r="1732"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24" name="Picture 4"/>
                          <pic:cNvPicPr>
                            <a:picLocks noChangeAspect="1" noChangeArrowheads="1"/>
                          </pic:cNvPicPr>
                        </pic:nvPicPr>
                        <pic:blipFill>
                          <a:blip r:embed="rId30"/>
                          <a:srcRect/>
                          <a:stretch>
                            <a:fillRect/>
                          </a:stretch>
                        </pic:blipFill>
                        <pic:spPr bwMode="auto">
                          <a:xfrm>
                            <a:off x="0" y="0"/>
                            <a:ext cx="2856712" cy="1801927"/>
                          </a:xfrm>
                          <a:prstGeom prst="rect">
                            <a:avLst/>
                          </a:prstGeom>
                          <a:noFill/>
                          <a:ln w="9525" algn="ctr">
                            <a:noFill/>
                            <a:miter lim="800000"/>
                            <a:headEnd/>
                            <a:tailEnd/>
                          </a:ln>
                          <a:effectLst/>
                        </pic:spPr>
                      </pic:pic>
                    </a:graphicData>
                  </a:graphic>
                </wp:inline>
              </w:drawing>
            </w:r>
            <w:r>
              <w:rPr>
                <w:rFonts w:asciiTheme="minorHAnsi" w:eastAsia="Calibri" w:hAnsiTheme="minorHAnsi" w:cstheme="minorHAnsi"/>
                <w:sz w:val="24"/>
                <w:szCs w:val="24"/>
              </w:rPr>
              <w:t xml:space="preserve">     </w:t>
            </w:r>
            <w:r w:rsidRPr="00C87409">
              <w:rPr>
                <w:rFonts w:asciiTheme="minorHAnsi" w:eastAsia="Calibri" w:hAnsiTheme="minorHAnsi" w:cstheme="minorHAnsi"/>
                <w:noProof/>
                <w:szCs w:val="24"/>
              </w:rPr>
              <w:drawing>
                <wp:inline distT="0" distB="0" distL="0" distR="0">
                  <wp:extent cx="2897332" cy="1588890"/>
                  <wp:effectExtent l="1905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72" name="Picture 4"/>
                          <pic:cNvPicPr>
                            <a:picLocks noChangeAspect="1" noChangeArrowheads="1"/>
                          </pic:cNvPicPr>
                        </pic:nvPicPr>
                        <pic:blipFill>
                          <a:blip r:embed="rId31"/>
                          <a:srcRect/>
                          <a:stretch>
                            <a:fillRect/>
                          </a:stretch>
                        </pic:blipFill>
                        <pic:spPr bwMode="auto">
                          <a:xfrm>
                            <a:off x="0" y="0"/>
                            <a:ext cx="2899247" cy="1589940"/>
                          </a:xfrm>
                          <a:prstGeom prst="rect">
                            <a:avLst/>
                          </a:prstGeom>
                          <a:noFill/>
                          <a:ln w="9525" algn="ctr">
                            <a:noFill/>
                            <a:miter lim="800000"/>
                            <a:headEnd/>
                            <a:tailEnd/>
                          </a:ln>
                          <a:effectLst/>
                        </pic:spPr>
                      </pic:pic>
                    </a:graphicData>
                  </a:graphic>
                </wp:inline>
              </w:drawing>
            </w:r>
          </w:p>
          <w:p w:rsidR="00C87409" w:rsidRPr="00632A65" w:rsidRDefault="00632A65" w:rsidP="00E27310">
            <w:pPr>
              <w:tabs>
                <w:tab w:val="left" w:pos="5297"/>
              </w:tabs>
              <w:spacing w:after="120"/>
              <w:ind w:firstLine="360"/>
              <w:jc w:val="both"/>
              <w:rPr>
                <w:rFonts w:asciiTheme="minorHAnsi" w:eastAsia="Calibri" w:hAnsiTheme="minorHAnsi" w:cstheme="minorHAnsi"/>
                <w:b/>
                <w:bCs/>
                <w:sz w:val="24"/>
                <w:szCs w:val="24"/>
              </w:rPr>
            </w:pPr>
            <w:r w:rsidRPr="00632A65">
              <w:rPr>
                <w:rFonts w:asciiTheme="minorHAnsi" w:eastAsia="Calibri" w:hAnsiTheme="minorHAnsi" w:cstheme="minorHAnsi"/>
                <w:b/>
                <w:bCs/>
                <w:sz w:val="24"/>
                <w:szCs w:val="24"/>
              </w:rPr>
              <w:t>DU-Chain:</w:t>
            </w:r>
            <w:r w:rsidR="00E27310">
              <w:rPr>
                <w:rFonts w:asciiTheme="minorHAnsi" w:eastAsia="Calibri" w:hAnsiTheme="minorHAnsi" w:cstheme="minorHAnsi"/>
                <w:b/>
                <w:bCs/>
                <w:sz w:val="24"/>
                <w:szCs w:val="24"/>
              </w:rPr>
              <w:tab/>
            </w:r>
            <w:r w:rsidR="00E27310" w:rsidRPr="00E27310">
              <w:rPr>
                <w:rFonts w:asciiTheme="minorHAnsi" w:eastAsia="Calibri" w:hAnsiTheme="minorHAnsi" w:cstheme="minorHAnsi"/>
                <w:b/>
                <w:bCs/>
                <w:sz w:val="24"/>
                <w:szCs w:val="24"/>
                <w:lang w:bidi="en-US"/>
              </w:rPr>
              <w:t xml:space="preserve">Purpose of </w:t>
            </w:r>
            <w:r w:rsidR="00E27310">
              <w:rPr>
                <w:rFonts w:asciiTheme="minorHAnsi" w:eastAsia="Calibri" w:hAnsiTheme="minorHAnsi" w:cstheme="minorHAnsi"/>
                <w:b/>
                <w:bCs/>
                <w:sz w:val="24"/>
                <w:szCs w:val="24"/>
                <w:lang w:bidi="en-US"/>
              </w:rPr>
              <w:t>DU</w:t>
            </w:r>
            <w:r w:rsidR="00E27310" w:rsidRPr="00E27310">
              <w:rPr>
                <w:rFonts w:asciiTheme="minorHAnsi" w:eastAsia="Calibri" w:hAnsiTheme="minorHAnsi" w:cstheme="minorHAnsi"/>
                <w:b/>
                <w:bCs/>
                <w:sz w:val="24"/>
                <w:szCs w:val="24"/>
                <w:lang w:bidi="en-US"/>
              </w:rPr>
              <w:t>-Chain:</w:t>
            </w:r>
          </w:p>
          <w:p w:rsidR="00C87409" w:rsidRPr="003D3061" w:rsidRDefault="00632A65" w:rsidP="00E27310">
            <w:pPr>
              <w:spacing w:after="120"/>
              <w:ind w:firstLine="360"/>
              <w:jc w:val="both"/>
              <w:rPr>
                <w:rFonts w:asciiTheme="minorHAnsi" w:eastAsia="Calibri" w:hAnsiTheme="minorHAnsi" w:cstheme="minorHAnsi"/>
                <w:sz w:val="24"/>
                <w:szCs w:val="24"/>
              </w:rPr>
            </w:pPr>
            <w:r w:rsidRPr="00632A65">
              <w:rPr>
                <w:rFonts w:asciiTheme="minorHAnsi" w:eastAsia="Calibri" w:hAnsiTheme="minorHAnsi" w:cstheme="minorHAnsi"/>
                <w:noProof/>
                <w:szCs w:val="24"/>
              </w:rPr>
              <w:drawing>
                <wp:inline distT="0" distB="0" distL="0" distR="0">
                  <wp:extent cx="3016845" cy="2035726"/>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20" name="Picture 4"/>
                          <pic:cNvPicPr>
                            <a:picLocks noChangeAspect="1" noChangeArrowheads="1"/>
                          </pic:cNvPicPr>
                        </pic:nvPicPr>
                        <pic:blipFill>
                          <a:blip r:embed="rId32"/>
                          <a:srcRect t="3203"/>
                          <a:stretch>
                            <a:fillRect/>
                          </a:stretch>
                        </pic:blipFill>
                        <pic:spPr bwMode="auto">
                          <a:xfrm>
                            <a:off x="0" y="0"/>
                            <a:ext cx="3017932" cy="2036460"/>
                          </a:xfrm>
                          <a:prstGeom prst="rect">
                            <a:avLst/>
                          </a:prstGeom>
                          <a:noFill/>
                          <a:ln w="9525" algn="ctr">
                            <a:noFill/>
                            <a:miter lim="800000"/>
                            <a:headEnd/>
                            <a:tailEnd/>
                          </a:ln>
                          <a:effectLst/>
                        </pic:spPr>
                      </pic:pic>
                    </a:graphicData>
                  </a:graphic>
                </wp:inline>
              </w:drawing>
            </w:r>
            <w:r w:rsidR="00E27310" w:rsidRPr="00E27310">
              <w:rPr>
                <w:rFonts w:asciiTheme="minorHAnsi" w:eastAsia="Calibri" w:hAnsiTheme="minorHAnsi" w:cstheme="minorHAnsi"/>
                <w:noProof/>
                <w:szCs w:val="24"/>
              </w:rPr>
              <w:drawing>
                <wp:inline distT="0" distB="0" distL="0" distR="0">
                  <wp:extent cx="2883477" cy="1922318"/>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68" name="Picture 4"/>
                          <pic:cNvPicPr>
                            <a:picLocks noChangeAspect="1" noChangeArrowheads="1"/>
                          </pic:cNvPicPr>
                        </pic:nvPicPr>
                        <pic:blipFill>
                          <a:blip r:embed="rId33"/>
                          <a:srcRect/>
                          <a:stretch>
                            <a:fillRect/>
                          </a:stretch>
                        </pic:blipFill>
                        <pic:spPr bwMode="auto">
                          <a:xfrm>
                            <a:off x="0" y="0"/>
                            <a:ext cx="2884827" cy="1923218"/>
                          </a:xfrm>
                          <a:prstGeom prst="rect">
                            <a:avLst/>
                          </a:prstGeom>
                          <a:noFill/>
                          <a:ln w="9525" algn="ctr">
                            <a:noFill/>
                            <a:miter lim="800000"/>
                            <a:headEnd/>
                            <a:tailEnd/>
                          </a:ln>
                          <a:effectLst/>
                        </pic:spPr>
                      </pic:pic>
                    </a:graphicData>
                  </a:graphic>
                </wp:inline>
              </w:drawing>
            </w:r>
          </w:p>
        </w:tc>
      </w:tr>
      <w:tr w:rsidR="00CC6B31" w:rsidRPr="00E76435" w:rsidTr="00A654DE">
        <w:tc>
          <w:tcPr>
            <w:tcW w:w="648" w:type="dxa"/>
          </w:tcPr>
          <w:p w:rsidR="00CC6B31" w:rsidRPr="000462EB" w:rsidRDefault="00CC6B31" w:rsidP="00A654DE">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6</w:t>
            </w:r>
          </w:p>
        </w:tc>
        <w:tc>
          <w:tcPr>
            <w:tcW w:w="10080" w:type="dxa"/>
          </w:tcPr>
          <w:p w:rsidR="00CC6B31" w:rsidRDefault="00CC6B31" w:rsidP="00A654D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What are the techniques to optimize a loop? Describe any one of them.</w:t>
            </w:r>
            <w:r w:rsidRPr="001E792F">
              <w:rPr>
                <w:rFonts w:asciiTheme="minorHAnsi" w:eastAsia="Calibri" w:hAnsiTheme="minorHAnsi" w:cstheme="minorHAnsi"/>
                <w:b/>
                <w:bCs/>
                <w:sz w:val="24"/>
                <w:szCs w:val="24"/>
                <w:lang w:bidi="en-US"/>
              </w:rPr>
              <w:t xml:space="preserve"> [</w:t>
            </w:r>
            <w:r w:rsidRPr="001E792F">
              <w:rPr>
                <w:rFonts w:asciiTheme="minorHAnsi" w:eastAsia="Calibri" w:hAnsiTheme="minorHAnsi" w:cstheme="minorHAnsi"/>
                <w:b/>
                <w:bCs/>
                <w:i/>
                <w:iCs/>
                <w:sz w:val="24"/>
                <w:szCs w:val="24"/>
                <w:lang w:bidi="en-US"/>
              </w:rPr>
              <w:t xml:space="preserve">In-course 3, 2008-2009. Marks: </w:t>
            </w:r>
            <w:r>
              <w:rPr>
                <w:rFonts w:asciiTheme="minorHAnsi" w:eastAsia="Calibri" w:hAnsiTheme="minorHAnsi" w:cstheme="minorHAnsi"/>
                <w:b/>
                <w:bCs/>
                <w:i/>
                <w:iCs/>
                <w:sz w:val="24"/>
                <w:szCs w:val="24"/>
                <w:lang w:bidi="en-US"/>
              </w:rPr>
              <w:t>3.5</w:t>
            </w:r>
            <w:r w:rsidRPr="001E792F">
              <w:rPr>
                <w:rFonts w:asciiTheme="minorHAnsi" w:eastAsia="Calibri" w:hAnsiTheme="minorHAnsi" w:cstheme="minorHAnsi"/>
                <w:b/>
                <w:bCs/>
                <w:sz w:val="24"/>
                <w:szCs w:val="24"/>
                <w:lang w:bidi="en-US"/>
              </w:rPr>
              <w:t>]</w:t>
            </w:r>
          </w:p>
          <w:p w:rsidR="00CC6B31" w:rsidRDefault="00CC6B31" w:rsidP="00A654D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ALSO, What is the basic loop optimization technique? [</w:t>
            </w:r>
            <w:r>
              <w:rPr>
                <w:rFonts w:asciiTheme="minorHAnsi" w:eastAsia="Calibri" w:hAnsiTheme="minorHAnsi" w:cstheme="minorHAnsi"/>
                <w:b/>
                <w:bCs/>
                <w:i/>
                <w:iCs/>
                <w:sz w:val="24"/>
                <w:szCs w:val="24"/>
                <w:lang w:bidi="en-US"/>
              </w:rPr>
              <w:t>2004. Marks: 1</w:t>
            </w:r>
            <w:r>
              <w:rPr>
                <w:rFonts w:asciiTheme="minorHAnsi" w:eastAsia="Calibri" w:hAnsiTheme="minorHAnsi" w:cstheme="minorHAnsi"/>
                <w:b/>
                <w:bCs/>
                <w:sz w:val="24"/>
                <w:szCs w:val="24"/>
                <w:lang w:bidi="en-US"/>
              </w:rPr>
              <w:t>]</w:t>
            </w:r>
          </w:p>
          <w:p w:rsidR="0068720F" w:rsidRDefault="0068720F" w:rsidP="00A654DE">
            <w:pPr>
              <w:spacing w:after="120"/>
              <w:ind w:firstLine="360"/>
              <w:jc w:val="both"/>
              <w:rPr>
                <w:rFonts w:asciiTheme="minorHAnsi" w:eastAsia="Calibri" w:hAnsiTheme="minorHAnsi" w:cstheme="minorHAnsi"/>
                <w:sz w:val="24"/>
                <w:szCs w:val="24"/>
                <w:lang w:bidi="en-US"/>
              </w:rPr>
            </w:pPr>
            <w:r>
              <w:rPr>
                <w:rFonts w:asciiTheme="minorHAnsi" w:eastAsia="Calibri" w:hAnsiTheme="minorHAnsi" w:cstheme="minorHAnsi"/>
                <w:sz w:val="24"/>
                <w:szCs w:val="24"/>
                <w:lang w:bidi="en-US"/>
              </w:rPr>
              <w:t>The techniques to optimize a loop are as follows:</w:t>
            </w:r>
          </w:p>
          <w:p w:rsidR="0068720F" w:rsidRPr="0068720F" w:rsidRDefault="0068720F" w:rsidP="0068720F">
            <w:pPr>
              <w:pStyle w:val="ListParagraph"/>
              <w:numPr>
                <w:ilvl w:val="0"/>
                <w:numId w:val="41"/>
              </w:numPr>
              <w:spacing w:after="120"/>
              <w:jc w:val="both"/>
              <w:rPr>
                <w:rFonts w:asciiTheme="minorHAnsi" w:eastAsia="Calibri" w:hAnsiTheme="minorHAnsi" w:cstheme="minorHAnsi"/>
                <w:sz w:val="24"/>
                <w:szCs w:val="26"/>
                <w:lang w:bidi="en-US"/>
              </w:rPr>
            </w:pPr>
            <w:r w:rsidRPr="0068720F">
              <w:rPr>
                <w:rFonts w:asciiTheme="minorHAnsi" w:eastAsia="Calibri" w:hAnsiTheme="minorHAnsi" w:cstheme="minorHAnsi"/>
                <w:sz w:val="24"/>
                <w:szCs w:val="26"/>
                <w:lang w:bidi="en-US"/>
              </w:rPr>
              <w:t>Code Motion</w:t>
            </w:r>
          </w:p>
          <w:p w:rsidR="0068720F" w:rsidRPr="0068720F" w:rsidRDefault="0068720F" w:rsidP="0068720F">
            <w:pPr>
              <w:pStyle w:val="ListParagraph"/>
              <w:numPr>
                <w:ilvl w:val="0"/>
                <w:numId w:val="41"/>
              </w:numPr>
              <w:spacing w:after="120"/>
              <w:jc w:val="both"/>
              <w:rPr>
                <w:rFonts w:asciiTheme="minorHAnsi" w:eastAsia="Calibri" w:hAnsiTheme="minorHAnsi" w:cstheme="minorHAnsi"/>
                <w:sz w:val="24"/>
                <w:szCs w:val="26"/>
                <w:lang w:bidi="en-US"/>
              </w:rPr>
            </w:pPr>
            <w:r w:rsidRPr="0068720F">
              <w:rPr>
                <w:rFonts w:asciiTheme="minorHAnsi" w:eastAsia="Calibri" w:hAnsiTheme="minorHAnsi" w:cstheme="minorHAnsi"/>
                <w:sz w:val="24"/>
                <w:szCs w:val="26"/>
                <w:lang w:bidi="en-US"/>
              </w:rPr>
              <w:t>Induction-Variable Elimination</w:t>
            </w:r>
          </w:p>
          <w:p w:rsidR="0068720F" w:rsidRPr="0068720F" w:rsidRDefault="0068720F" w:rsidP="0068720F">
            <w:pPr>
              <w:pStyle w:val="ListParagraph"/>
              <w:numPr>
                <w:ilvl w:val="0"/>
                <w:numId w:val="41"/>
              </w:numPr>
              <w:spacing w:after="120"/>
              <w:jc w:val="both"/>
              <w:rPr>
                <w:rFonts w:asciiTheme="minorHAnsi" w:eastAsia="Calibri" w:hAnsiTheme="minorHAnsi" w:cstheme="minorHAnsi"/>
                <w:sz w:val="24"/>
                <w:szCs w:val="26"/>
                <w:lang w:bidi="en-US"/>
              </w:rPr>
            </w:pPr>
            <w:r w:rsidRPr="0068720F">
              <w:rPr>
                <w:rFonts w:asciiTheme="minorHAnsi" w:eastAsia="Calibri" w:hAnsiTheme="minorHAnsi" w:cstheme="minorHAnsi"/>
                <w:sz w:val="24"/>
                <w:szCs w:val="26"/>
                <w:lang w:bidi="en-US"/>
              </w:rPr>
              <w:t>Reduction in Strength</w:t>
            </w:r>
          </w:p>
          <w:p w:rsidR="0068720F" w:rsidRDefault="004B1ADF" w:rsidP="00A654D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The basic loop optimization technique is </w:t>
            </w:r>
            <w:r>
              <w:rPr>
                <w:rFonts w:asciiTheme="minorHAnsi" w:eastAsia="Calibri" w:hAnsiTheme="minorHAnsi" w:cstheme="minorHAnsi"/>
                <w:i/>
                <w:iCs/>
                <w:sz w:val="24"/>
                <w:szCs w:val="24"/>
              </w:rPr>
              <w:t>code motion</w:t>
            </w:r>
            <w:r>
              <w:rPr>
                <w:rFonts w:asciiTheme="minorHAnsi" w:eastAsia="Calibri" w:hAnsiTheme="minorHAnsi" w:cstheme="minorHAnsi"/>
                <w:sz w:val="24"/>
                <w:szCs w:val="24"/>
              </w:rPr>
              <w:t xml:space="preserve">. </w:t>
            </w:r>
            <w:r w:rsidR="006F4A42">
              <w:rPr>
                <w:rFonts w:asciiTheme="minorHAnsi" w:eastAsia="Calibri" w:hAnsiTheme="minorHAnsi" w:cstheme="minorHAnsi"/>
                <w:sz w:val="24"/>
                <w:szCs w:val="24"/>
              </w:rPr>
              <w:t>If an expression is computed within a loop and it does not depend on variables that change in the loop, then it can be moved to just before the loop.</w:t>
            </w:r>
          </w:p>
          <w:p w:rsidR="00795656" w:rsidRPr="00795656" w:rsidRDefault="00795656" w:rsidP="00A654DE">
            <w:pPr>
              <w:spacing w:after="120"/>
              <w:ind w:firstLine="360"/>
              <w:jc w:val="both"/>
              <w:rPr>
                <w:rFonts w:asciiTheme="minorHAnsi" w:eastAsia="Calibri" w:hAnsiTheme="minorHAnsi" w:cstheme="minorHAnsi"/>
                <w:b/>
                <w:bCs/>
                <w:sz w:val="24"/>
                <w:szCs w:val="24"/>
              </w:rPr>
            </w:pPr>
            <w:r w:rsidRPr="00795656">
              <w:rPr>
                <w:rFonts w:asciiTheme="minorHAnsi" w:eastAsia="Calibri" w:hAnsiTheme="minorHAnsi" w:cstheme="minorHAnsi"/>
                <w:b/>
                <w:bCs/>
                <w:sz w:val="24"/>
                <w:szCs w:val="24"/>
              </w:rPr>
              <w:t>Example:</w:t>
            </w:r>
          </w:p>
          <w:p w:rsidR="00795656" w:rsidRPr="004B1ADF" w:rsidRDefault="00FD484E" w:rsidP="00FD484E">
            <w:pPr>
              <w:spacing w:after="120"/>
              <w:ind w:firstLine="360"/>
              <w:jc w:val="center"/>
              <w:rPr>
                <w:rFonts w:asciiTheme="minorHAnsi" w:eastAsia="Calibri" w:hAnsiTheme="minorHAnsi" w:cstheme="minorHAnsi"/>
                <w:sz w:val="24"/>
                <w:szCs w:val="24"/>
              </w:rPr>
            </w:pPr>
            <w:r>
              <w:rPr>
                <w:rFonts w:asciiTheme="minorHAnsi" w:eastAsia="Calibri" w:hAnsiTheme="minorHAnsi" w:cstheme="minorHAnsi"/>
                <w:noProof/>
                <w:szCs w:val="24"/>
              </w:rPr>
              <w:lastRenderedPageBreak/>
              <w:drawing>
                <wp:inline distT="0" distB="0" distL="0" distR="0">
                  <wp:extent cx="4344123" cy="2265218"/>
                  <wp:effectExtent l="19050" t="0" r="0" b="0"/>
                  <wp:docPr id="48" name="Picture 4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a:stretch>
                            <a:fillRect/>
                          </a:stretch>
                        </pic:blipFill>
                        <pic:spPr>
                          <a:xfrm>
                            <a:off x="0" y="0"/>
                            <a:ext cx="4350642" cy="2268617"/>
                          </a:xfrm>
                          <a:prstGeom prst="rect">
                            <a:avLst/>
                          </a:prstGeom>
                        </pic:spPr>
                      </pic:pic>
                    </a:graphicData>
                  </a:graphic>
                </wp:inline>
              </w:drawing>
            </w:r>
          </w:p>
        </w:tc>
      </w:tr>
      <w:tr w:rsidR="00C85163" w:rsidRPr="004856CD" w:rsidTr="00A654DE">
        <w:tc>
          <w:tcPr>
            <w:tcW w:w="648" w:type="dxa"/>
          </w:tcPr>
          <w:p w:rsidR="00C85163" w:rsidRPr="004856CD" w:rsidRDefault="00C85163" w:rsidP="00A654DE">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sidR="00CC6B31">
              <w:rPr>
                <w:rFonts w:asciiTheme="minorHAnsi" w:eastAsia="Calibri" w:hAnsiTheme="minorHAnsi" w:cstheme="minorHAnsi"/>
                <w:b/>
                <w:bCs/>
                <w:sz w:val="24"/>
                <w:szCs w:val="24"/>
                <w:lang w:bidi="en-US"/>
              </w:rPr>
              <w:t>7</w:t>
            </w:r>
          </w:p>
        </w:tc>
        <w:tc>
          <w:tcPr>
            <w:tcW w:w="10080" w:type="dxa"/>
          </w:tcPr>
          <w:p w:rsidR="00C85163" w:rsidRDefault="00C85163" w:rsidP="00A654D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Why would you be concerned to find whether a flow graph is reducible or not? </w:t>
            </w:r>
            <w:r w:rsidRPr="003151C6">
              <w:rPr>
                <w:rFonts w:asciiTheme="minorHAnsi" w:eastAsia="Calibri" w:hAnsiTheme="minorHAnsi" w:cstheme="minorHAnsi"/>
                <w:b/>
                <w:bCs/>
                <w:sz w:val="24"/>
                <w:szCs w:val="24"/>
                <w:lang w:bidi="en-US"/>
              </w:rPr>
              <w:t>[</w:t>
            </w:r>
            <w:r w:rsidRPr="003151C6">
              <w:rPr>
                <w:rFonts w:asciiTheme="minorHAnsi" w:eastAsia="Calibri" w:hAnsiTheme="minorHAnsi" w:cstheme="minorHAnsi"/>
                <w:b/>
                <w:bCs/>
                <w:i/>
                <w:iCs/>
                <w:sz w:val="24"/>
                <w:szCs w:val="24"/>
                <w:lang w:bidi="en-US"/>
              </w:rPr>
              <w:t xml:space="preserve">2007. Marks: </w:t>
            </w:r>
            <w:r>
              <w:rPr>
                <w:rFonts w:asciiTheme="minorHAnsi" w:eastAsia="Calibri" w:hAnsiTheme="minorHAnsi" w:cstheme="minorHAnsi"/>
                <w:b/>
                <w:bCs/>
                <w:i/>
                <w:iCs/>
                <w:sz w:val="24"/>
                <w:szCs w:val="24"/>
                <w:lang w:bidi="en-US"/>
              </w:rPr>
              <w:t>2</w:t>
            </w:r>
            <w:r w:rsidRPr="003151C6">
              <w:rPr>
                <w:rFonts w:asciiTheme="minorHAnsi" w:eastAsia="Calibri" w:hAnsiTheme="minorHAnsi" w:cstheme="minorHAnsi"/>
                <w:b/>
                <w:bCs/>
                <w:sz w:val="24"/>
                <w:szCs w:val="24"/>
                <w:lang w:bidi="en-US"/>
              </w:rPr>
              <w:t>]</w:t>
            </w:r>
          </w:p>
          <w:p w:rsidR="00C85163" w:rsidRDefault="00C85163" w:rsidP="00A654D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OR, For loop optimization, why are we interested in determining whether a flow graph is reducible or not? [</w:t>
            </w:r>
            <w:r>
              <w:rPr>
                <w:rFonts w:asciiTheme="minorHAnsi" w:eastAsia="Calibri" w:hAnsiTheme="minorHAnsi" w:cstheme="minorHAnsi"/>
                <w:b/>
                <w:bCs/>
                <w:i/>
                <w:iCs/>
                <w:sz w:val="24"/>
                <w:szCs w:val="24"/>
                <w:lang w:bidi="en-US"/>
              </w:rPr>
              <w:t>2004. Marks: 2</w:t>
            </w:r>
            <w:r>
              <w:rPr>
                <w:rFonts w:asciiTheme="minorHAnsi" w:eastAsia="Calibri" w:hAnsiTheme="minorHAnsi" w:cstheme="minorHAnsi"/>
                <w:b/>
                <w:bCs/>
                <w:sz w:val="24"/>
                <w:szCs w:val="24"/>
                <w:lang w:bidi="en-US"/>
              </w:rPr>
              <w:t>]</w:t>
            </w:r>
          </w:p>
          <w:p w:rsidR="004E1552" w:rsidRPr="004E1552" w:rsidRDefault="00FA228D" w:rsidP="00F769E7">
            <w:pPr>
              <w:spacing w:after="120"/>
              <w:ind w:firstLine="360"/>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5183332" cy="1992985"/>
                  <wp:effectExtent l="19050" t="0" r="0" b="0"/>
                  <wp:docPr id="49" name="Picture 4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stretch>
                            <a:fillRect/>
                          </a:stretch>
                        </pic:blipFill>
                        <pic:spPr>
                          <a:xfrm>
                            <a:off x="0" y="0"/>
                            <a:ext cx="5180399" cy="1991857"/>
                          </a:xfrm>
                          <a:prstGeom prst="rect">
                            <a:avLst/>
                          </a:prstGeom>
                        </pic:spPr>
                      </pic:pic>
                    </a:graphicData>
                  </a:graphic>
                </wp:inline>
              </w:drawing>
            </w:r>
          </w:p>
        </w:tc>
      </w:tr>
      <w:tr w:rsidR="00B209FA" w:rsidRPr="004856CD" w:rsidTr="00DD33F3">
        <w:tc>
          <w:tcPr>
            <w:tcW w:w="648" w:type="dxa"/>
          </w:tcPr>
          <w:p w:rsidR="00B209FA" w:rsidRPr="00B209FA" w:rsidRDefault="00B209FA" w:rsidP="00293F36">
            <w:pPr>
              <w:rPr>
                <w:rFonts w:asciiTheme="minorHAnsi" w:eastAsia="Calibri" w:hAnsiTheme="minorHAnsi" w:cstheme="minorHAnsi"/>
                <w:b/>
                <w:bCs/>
                <w:sz w:val="24"/>
                <w:szCs w:val="24"/>
              </w:rPr>
            </w:pPr>
            <w:r>
              <w:rPr>
                <w:rFonts w:asciiTheme="minorHAnsi" w:eastAsia="Calibri" w:hAnsiTheme="minorHAnsi" w:cstheme="minorHAnsi"/>
                <w:b/>
                <w:bCs/>
                <w:sz w:val="24"/>
                <w:szCs w:val="24"/>
              </w:rPr>
              <w:t>9.8</w:t>
            </w:r>
          </w:p>
        </w:tc>
        <w:tc>
          <w:tcPr>
            <w:tcW w:w="10080" w:type="dxa"/>
          </w:tcPr>
          <w:p w:rsidR="00B209FA" w:rsidRPr="00B209FA" w:rsidRDefault="00B209FA" w:rsidP="00B209F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an algorithm for detecting loop invariant computations. [</w:t>
            </w:r>
            <w:r>
              <w:rPr>
                <w:rFonts w:asciiTheme="minorHAnsi" w:eastAsia="Calibri" w:hAnsiTheme="minorHAnsi" w:cstheme="minorHAnsi"/>
                <w:b/>
                <w:bCs/>
                <w:i/>
                <w:iCs/>
                <w:sz w:val="24"/>
                <w:szCs w:val="24"/>
              </w:rPr>
              <w:t>2007</w:t>
            </w:r>
            <w:r w:rsidR="00EB1605">
              <w:rPr>
                <w:rFonts w:asciiTheme="minorHAnsi" w:eastAsia="Calibri" w:hAnsiTheme="minorHAnsi" w:cstheme="minorHAnsi"/>
                <w:b/>
                <w:bCs/>
                <w:i/>
                <w:iCs/>
                <w:sz w:val="24"/>
                <w:szCs w:val="24"/>
              </w:rPr>
              <w:t>, 2005</w:t>
            </w:r>
            <w:r>
              <w:rPr>
                <w:rFonts w:asciiTheme="minorHAnsi" w:eastAsia="Calibri" w:hAnsiTheme="minorHAnsi" w:cstheme="minorHAnsi"/>
                <w:b/>
                <w:bCs/>
                <w:i/>
                <w:iCs/>
                <w:sz w:val="24"/>
                <w:szCs w:val="24"/>
              </w:rPr>
              <w:t>. Marks: 6</w:t>
            </w:r>
            <w:r>
              <w:rPr>
                <w:rFonts w:asciiTheme="minorHAnsi" w:eastAsia="Calibri" w:hAnsiTheme="minorHAnsi" w:cstheme="minorHAnsi"/>
                <w:b/>
                <w:bCs/>
                <w:sz w:val="24"/>
                <w:szCs w:val="24"/>
              </w:rPr>
              <w:t>]</w:t>
            </w:r>
          </w:p>
        </w:tc>
      </w:tr>
    </w:tbl>
    <w:p w:rsidR="00535AA2" w:rsidRDefault="00D173EA" w:rsidP="00535AA2">
      <w:pPr>
        <w:spacing w:before="240" w:after="120"/>
        <w:rPr>
          <w:rFonts w:ascii="Calibri" w:hAnsi="Calibri" w:cs="Calibri"/>
          <w:b/>
          <w:bCs/>
          <w:color w:val="0070C0"/>
        </w:rPr>
      </w:pPr>
      <w:r>
        <w:rPr>
          <w:rFonts w:ascii="Calibri" w:hAnsi="Calibri" w:cs="Calibri"/>
          <w:b/>
          <w:bCs/>
          <w:color w:val="0070C0"/>
        </w:rPr>
        <w:t>Exercises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B74E5" w:rsidRPr="001B74E5" w:rsidTr="00DD33F3">
        <w:tc>
          <w:tcPr>
            <w:tcW w:w="648" w:type="dxa"/>
          </w:tcPr>
          <w:p w:rsidR="001B74E5" w:rsidRPr="001B74E5"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1</w:t>
            </w:r>
          </w:p>
        </w:tc>
        <w:tc>
          <w:tcPr>
            <w:tcW w:w="10080" w:type="dxa"/>
          </w:tcPr>
          <w:p w:rsidR="001B74E5" w:rsidRDefault="008461D8" w:rsidP="008461D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fragment of intermediate code:</w:t>
            </w:r>
          </w:p>
          <w:p w:rsidR="00A4144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y = w</w:t>
            </w:r>
          </w:p>
          <w:p w:rsidR="00C8709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z = 4</w:t>
            </w:r>
          </w:p>
          <w:p w:rsidR="00C8709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v = y * y</w:t>
            </w:r>
          </w:p>
          <w:p w:rsidR="00C8709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u = z + 2</w:t>
            </w:r>
          </w:p>
          <w:p w:rsidR="00C8709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r = w ** 2 //this is exponentiation</w:t>
            </w:r>
          </w:p>
          <w:p w:rsidR="00C87099" w:rsidRDefault="00C87099" w:rsidP="00A41449">
            <w:pPr>
              <w:ind w:left="1242"/>
              <w:rPr>
                <w:rFonts w:ascii="Courier New" w:eastAsia="Calibri" w:hAnsi="Courier New" w:cs="Courier New"/>
                <w:b/>
                <w:bCs/>
                <w:szCs w:val="24"/>
              </w:rPr>
            </w:pPr>
            <w:r>
              <w:rPr>
                <w:rFonts w:ascii="Courier New" w:eastAsia="Calibri" w:hAnsi="Courier New" w:cs="Courier New"/>
                <w:b/>
                <w:bCs/>
                <w:szCs w:val="24"/>
              </w:rPr>
              <w:t>t = r * v</w:t>
            </w:r>
          </w:p>
          <w:p w:rsidR="008461D8" w:rsidRPr="00A41449" w:rsidRDefault="00C87099" w:rsidP="00A41449">
            <w:pPr>
              <w:spacing w:after="120"/>
              <w:ind w:left="1238"/>
              <w:rPr>
                <w:rFonts w:ascii="Courier New" w:eastAsia="Calibri" w:hAnsi="Courier New" w:cs="Courier New"/>
                <w:b/>
                <w:bCs/>
                <w:szCs w:val="24"/>
              </w:rPr>
            </w:pPr>
            <w:r>
              <w:rPr>
                <w:rFonts w:ascii="Courier New" w:eastAsia="Calibri" w:hAnsi="Courier New" w:cs="Courier New"/>
                <w:b/>
                <w:bCs/>
                <w:szCs w:val="24"/>
              </w:rPr>
              <w:t>s = u * t</w:t>
            </w:r>
          </w:p>
          <w:p w:rsidR="008461D8" w:rsidRDefault="008461D8" w:rsidP="00D61452">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Assume </w:t>
            </w:r>
            <w:r w:rsidR="00D61452">
              <w:rPr>
                <w:rFonts w:asciiTheme="minorHAnsi" w:eastAsia="Calibri" w:hAnsiTheme="minorHAnsi" w:cstheme="minorHAnsi"/>
                <w:b/>
                <w:bCs/>
                <w:sz w:val="24"/>
                <w:szCs w:val="24"/>
              </w:rPr>
              <w:t xml:space="preserve">the only variable live at the exit is </w:t>
            </w:r>
            <w:r w:rsidR="00D61452" w:rsidRPr="00D61452">
              <w:rPr>
                <w:rFonts w:asciiTheme="minorHAnsi" w:eastAsia="Calibri" w:hAnsiTheme="minorHAnsi" w:cstheme="minorHAnsi"/>
                <w:b/>
                <w:bCs/>
                <w:i/>
                <w:iCs/>
                <w:sz w:val="24"/>
                <w:szCs w:val="24"/>
              </w:rPr>
              <w:t>s</w:t>
            </w:r>
            <w:r w:rsidR="00D61452">
              <w:rPr>
                <w:rFonts w:asciiTheme="minorHAnsi" w:eastAsia="Calibri" w:hAnsiTheme="minorHAnsi" w:cstheme="minorHAnsi"/>
                <w:b/>
                <w:bCs/>
                <w:sz w:val="24"/>
                <w:szCs w:val="24"/>
              </w:rPr>
              <w:t xml:space="preserve">. Show the result of applying constant propagation, algebraic simplification, common sub-expression elimination, constant folding, copy propagation and dead code elimination </w:t>
            </w:r>
            <w:r w:rsidR="00D61452" w:rsidRPr="00D61452">
              <w:rPr>
                <w:rFonts w:asciiTheme="minorHAnsi" w:eastAsia="Calibri" w:hAnsiTheme="minorHAnsi" w:cstheme="minorHAnsi"/>
                <w:b/>
                <w:bCs/>
                <w:sz w:val="24"/>
                <w:szCs w:val="24"/>
                <w:lang w:bidi="en-US"/>
              </w:rPr>
              <w:t xml:space="preserve">as  much </w:t>
            </w:r>
            <w:r w:rsidR="00D61452">
              <w:rPr>
                <w:rFonts w:asciiTheme="minorHAnsi" w:eastAsia="Calibri" w:hAnsiTheme="minorHAnsi" w:cstheme="minorHAnsi"/>
                <w:b/>
                <w:bCs/>
                <w:sz w:val="24"/>
                <w:szCs w:val="24"/>
              </w:rPr>
              <w:t>as possible to this code.</w:t>
            </w:r>
            <w:r w:rsidR="00A51087">
              <w:rPr>
                <w:rFonts w:asciiTheme="minorHAnsi" w:eastAsia="Calibri" w:hAnsiTheme="minorHAnsi" w:cstheme="minorHAnsi"/>
                <w:b/>
                <w:bCs/>
                <w:sz w:val="24"/>
                <w:szCs w:val="24"/>
              </w:rPr>
              <w:t xml:space="preserve"> You should explain the changes in each step.</w:t>
            </w:r>
            <w:r w:rsidR="00592740">
              <w:rPr>
                <w:rFonts w:asciiTheme="minorHAnsi" w:eastAsia="Calibri" w:hAnsiTheme="minorHAnsi" w:cstheme="minorHAnsi"/>
                <w:b/>
                <w:bCs/>
                <w:sz w:val="24"/>
                <w:szCs w:val="24"/>
              </w:rPr>
              <w:t xml:space="preserve"> [</w:t>
            </w:r>
            <w:r w:rsidR="00592740">
              <w:rPr>
                <w:rFonts w:asciiTheme="minorHAnsi" w:eastAsia="Calibri" w:hAnsiTheme="minorHAnsi" w:cstheme="minorHAnsi"/>
                <w:b/>
                <w:bCs/>
                <w:i/>
                <w:iCs/>
                <w:sz w:val="24"/>
                <w:szCs w:val="24"/>
              </w:rPr>
              <w:t>2007</w:t>
            </w:r>
            <w:r w:rsidR="00425F13">
              <w:rPr>
                <w:rFonts w:asciiTheme="minorHAnsi" w:eastAsia="Calibri" w:hAnsiTheme="minorHAnsi" w:cstheme="minorHAnsi"/>
                <w:b/>
                <w:bCs/>
                <w:i/>
                <w:iCs/>
                <w:sz w:val="24"/>
                <w:szCs w:val="24"/>
              </w:rPr>
              <w:t>, 2005</w:t>
            </w:r>
            <w:r w:rsidR="00592740">
              <w:rPr>
                <w:rFonts w:asciiTheme="minorHAnsi" w:eastAsia="Calibri" w:hAnsiTheme="minorHAnsi" w:cstheme="minorHAnsi"/>
                <w:b/>
                <w:bCs/>
                <w:i/>
                <w:iCs/>
                <w:sz w:val="24"/>
                <w:szCs w:val="24"/>
              </w:rPr>
              <w:t xml:space="preserve">. Marks: </w:t>
            </w:r>
            <w:r w:rsidR="004F4F27">
              <w:rPr>
                <w:rFonts w:asciiTheme="minorHAnsi" w:eastAsia="Calibri" w:hAnsiTheme="minorHAnsi" w:cstheme="minorHAnsi"/>
                <w:b/>
                <w:bCs/>
                <w:i/>
                <w:iCs/>
                <w:sz w:val="24"/>
                <w:szCs w:val="24"/>
              </w:rPr>
              <w:t>6</w:t>
            </w:r>
            <w:r w:rsidR="00592740">
              <w:rPr>
                <w:rFonts w:asciiTheme="minorHAnsi" w:eastAsia="Calibri" w:hAnsiTheme="minorHAnsi" w:cstheme="minorHAnsi"/>
                <w:b/>
                <w:bCs/>
                <w:sz w:val="24"/>
                <w:szCs w:val="24"/>
              </w:rPr>
              <w:t>]</w:t>
            </w:r>
          </w:p>
          <w:p w:rsidR="006B3BBA" w:rsidRPr="00222DDF" w:rsidRDefault="006B3BBA" w:rsidP="006B3BBA">
            <w:pPr>
              <w:ind w:left="1242"/>
              <w:rPr>
                <w:rFonts w:ascii="Courier New" w:eastAsia="Calibri" w:hAnsi="Courier New" w:cs="Courier New"/>
                <w:szCs w:val="24"/>
              </w:rPr>
            </w:pPr>
            <w:r w:rsidRPr="00222DDF">
              <w:rPr>
                <w:rFonts w:ascii="Courier New" w:eastAsia="Calibri" w:hAnsi="Courier New" w:cs="Courier New"/>
                <w:szCs w:val="24"/>
              </w:rPr>
              <w:t>y = w</w:t>
            </w:r>
          </w:p>
          <w:p w:rsidR="006B3BBA" w:rsidRPr="00222DDF" w:rsidRDefault="006B3BBA" w:rsidP="006B3BBA">
            <w:pPr>
              <w:ind w:left="1242"/>
              <w:rPr>
                <w:rFonts w:ascii="Courier New" w:eastAsia="Calibri" w:hAnsi="Courier New" w:cs="Courier New"/>
                <w:szCs w:val="24"/>
              </w:rPr>
            </w:pPr>
            <w:r w:rsidRPr="00222DDF">
              <w:rPr>
                <w:rFonts w:ascii="Courier New" w:eastAsia="Calibri" w:hAnsi="Courier New" w:cs="Courier New"/>
                <w:szCs w:val="24"/>
              </w:rPr>
              <w:t>z = 4</w:t>
            </w:r>
          </w:p>
          <w:p w:rsidR="006B3BBA" w:rsidRPr="00222DDF" w:rsidRDefault="006B3BBA" w:rsidP="006B3BBA">
            <w:pPr>
              <w:ind w:left="1242"/>
              <w:rPr>
                <w:rFonts w:ascii="Courier New" w:eastAsia="Calibri" w:hAnsi="Courier New" w:cs="Courier New"/>
                <w:szCs w:val="24"/>
              </w:rPr>
            </w:pPr>
            <w:r w:rsidRPr="00222DDF">
              <w:rPr>
                <w:rFonts w:ascii="Courier New" w:eastAsia="Calibri" w:hAnsi="Courier New" w:cs="Courier New"/>
                <w:szCs w:val="24"/>
              </w:rPr>
              <w:t>v = y * y</w:t>
            </w:r>
          </w:p>
          <w:p w:rsidR="00BA737C" w:rsidRPr="00222DDF" w:rsidRDefault="00BA737C" w:rsidP="005D5BAC">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w * w</w:t>
            </w:r>
            <w:r w:rsidR="005D5BAC" w:rsidRPr="00222DDF">
              <w:rPr>
                <w:rFonts w:ascii="Courier New" w:eastAsia="Calibri" w:hAnsi="Courier New" w:cs="Courier New"/>
                <w:szCs w:val="24"/>
              </w:rPr>
              <w:tab/>
            </w:r>
            <w:r w:rsidRPr="00222DDF">
              <w:rPr>
                <w:rFonts w:ascii="Courier New" w:eastAsia="Calibri" w:hAnsi="Courier New" w:cs="Courier New"/>
                <w:szCs w:val="24"/>
              </w:rPr>
              <w:t>[Copy Propagation]</w:t>
            </w:r>
          </w:p>
          <w:p w:rsidR="006B3BBA" w:rsidRPr="00222DDF" w:rsidRDefault="006B3BBA" w:rsidP="006B3BBA">
            <w:pPr>
              <w:ind w:left="1242"/>
              <w:rPr>
                <w:rFonts w:ascii="Courier New" w:eastAsia="Calibri" w:hAnsi="Courier New" w:cs="Courier New"/>
                <w:szCs w:val="24"/>
              </w:rPr>
            </w:pPr>
            <w:r w:rsidRPr="00222DDF">
              <w:rPr>
                <w:rFonts w:ascii="Courier New" w:eastAsia="Calibri" w:hAnsi="Courier New" w:cs="Courier New"/>
                <w:szCs w:val="24"/>
              </w:rPr>
              <w:t>u = z + 2</w:t>
            </w:r>
          </w:p>
          <w:p w:rsidR="008664EE" w:rsidRPr="00222DDF" w:rsidRDefault="008664EE" w:rsidP="005D5BAC">
            <w:pPr>
              <w:tabs>
                <w:tab w:val="left" w:pos="1468"/>
                <w:tab w:val="left" w:pos="2952"/>
              </w:tabs>
              <w:ind w:left="1242"/>
              <w:rPr>
                <w:rFonts w:ascii="Courier New" w:eastAsia="Calibri" w:hAnsi="Courier New" w:cs="Courier New"/>
                <w:szCs w:val="24"/>
              </w:rPr>
            </w:pPr>
            <w:r w:rsidRPr="00222DDF">
              <w:rPr>
                <w:rFonts w:ascii="Courier New" w:eastAsia="Calibri" w:hAnsi="Courier New" w:cs="Courier New"/>
                <w:szCs w:val="24"/>
              </w:rPr>
              <w:tab/>
              <w:t>= 4 + 2</w:t>
            </w:r>
            <w:r w:rsidR="005D5BAC" w:rsidRPr="00222DDF">
              <w:rPr>
                <w:rFonts w:ascii="Courier New" w:eastAsia="Calibri" w:hAnsi="Courier New" w:cs="Courier New"/>
                <w:szCs w:val="24"/>
              </w:rPr>
              <w:tab/>
            </w:r>
            <w:r w:rsidRPr="00222DDF">
              <w:rPr>
                <w:rFonts w:ascii="Courier New" w:eastAsia="Calibri" w:hAnsi="Courier New" w:cs="Courier New"/>
                <w:szCs w:val="24"/>
              </w:rPr>
              <w:t>[Constant Propagation]</w:t>
            </w:r>
          </w:p>
          <w:p w:rsidR="008664EE" w:rsidRPr="00222DDF" w:rsidRDefault="008664EE" w:rsidP="005D5BAC">
            <w:pPr>
              <w:tabs>
                <w:tab w:val="left" w:pos="1468"/>
                <w:tab w:val="left" w:pos="2952"/>
              </w:tabs>
              <w:ind w:left="1242"/>
              <w:rPr>
                <w:rFonts w:ascii="Courier New" w:eastAsia="Calibri" w:hAnsi="Courier New" w:cs="Courier New"/>
                <w:szCs w:val="24"/>
              </w:rPr>
            </w:pPr>
            <w:r w:rsidRPr="00222DDF">
              <w:rPr>
                <w:rFonts w:ascii="Courier New" w:eastAsia="Calibri" w:hAnsi="Courier New" w:cs="Courier New"/>
                <w:szCs w:val="24"/>
              </w:rPr>
              <w:tab/>
              <w:t>= 6</w:t>
            </w:r>
            <w:r w:rsidR="005D5BAC" w:rsidRPr="00222DDF">
              <w:rPr>
                <w:rFonts w:ascii="Courier New" w:eastAsia="Calibri" w:hAnsi="Courier New" w:cs="Courier New"/>
                <w:szCs w:val="24"/>
              </w:rPr>
              <w:tab/>
            </w:r>
            <w:r w:rsidRPr="00222DDF">
              <w:rPr>
                <w:rFonts w:ascii="Courier New" w:eastAsia="Calibri" w:hAnsi="Courier New" w:cs="Courier New"/>
                <w:szCs w:val="24"/>
              </w:rPr>
              <w:t>[Constant Folding]</w:t>
            </w:r>
          </w:p>
          <w:p w:rsidR="006B3BBA" w:rsidRPr="00222DDF" w:rsidRDefault="006B3BBA" w:rsidP="006D1BB8">
            <w:pPr>
              <w:ind w:left="1242"/>
              <w:rPr>
                <w:rFonts w:ascii="Courier New" w:eastAsia="Calibri" w:hAnsi="Courier New" w:cs="Courier New"/>
                <w:szCs w:val="24"/>
              </w:rPr>
            </w:pPr>
            <w:r w:rsidRPr="00222DDF">
              <w:rPr>
                <w:rFonts w:ascii="Courier New" w:eastAsia="Calibri" w:hAnsi="Courier New" w:cs="Courier New"/>
                <w:szCs w:val="24"/>
              </w:rPr>
              <w:t>r = w ** 2</w:t>
            </w:r>
          </w:p>
          <w:p w:rsidR="005A178C" w:rsidRPr="00222DDF" w:rsidRDefault="005A178C" w:rsidP="005D5BAC">
            <w:pPr>
              <w:tabs>
                <w:tab w:val="left" w:pos="1512"/>
                <w:tab w:val="left" w:pos="2963"/>
              </w:tabs>
              <w:ind w:left="1242"/>
              <w:rPr>
                <w:rFonts w:ascii="Courier New" w:eastAsia="Calibri" w:hAnsi="Courier New" w:cs="Courier New"/>
                <w:szCs w:val="24"/>
              </w:rPr>
            </w:pPr>
            <w:r w:rsidRPr="00222DDF">
              <w:rPr>
                <w:rFonts w:ascii="Courier New" w:eastAsia="Calibri" w:hAnsi="Courier New" w:cs="Courier New"/>
                <w:szCs w:val="24"/>
              </w:rPr>
              <w:tab/>
              <w:t xml:space="preserve">= w * w </w:t>
            </w:r>
            <w:r w:rsidR="005D5BAC" w:rsidRPr="00222DDF">
              <w:rPr>
                <w:rFonts w:ascii="Courier New" w:eastAsia="Calibri" w:hAnsi="Courier New" w:cs="Courier New"/>
                <w:szCs w:val="24"/>
              </w:rPr>
              <w:tab/>
            </w:r>
            <w:r w:rsidRPr="00222DDF">
              <w:rPr>
                <w:rFonts w:ascii="Courier New" w:eastAsia="Calibri" w:hAnsi="Courier New" w:cs="Courier New"/>
                <w:szCs w:val="24"/>
              </w:rPr>
              <w:t>[Algebraic Simplification]</w:t>
            </w:r>
          </w:p>
          <w:p w:rsidR="005A178C" w:rsidRPr="00222DDF" w:rsidRDefault="005A178C" w:rsidP="005D5BAC">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v</w:t>
            </w:r>
            <w:r w:rsidR="005D5BAC" w:rsidRPr="00222DDF">
              <w:rPr>
                <w:rFonts w:ascii="Courier New" w:eastAsia="Calibri" w:hAnsi="Courier New" w:cs="Courier New"/>
                <w:szCs w:val="24"/>
              </w:rPr>
              <w:tab/>
            </w:r>
            <w:r w:rsidRPr="00222DDF">
              <w:rPr>
                <w:rFonts w:ascii="Courier New" w:eastAsia="Calibri" w:hAnsi="Courier New" w:cs="Courier New"/>
                <w:szCs w:val="24"/>
              </w:rPr>
              <w:t>[Common Sub</w:t>
            </w:r>
            <w:r w:rsidR="006B705D" w:rsidRPr="00222DDF">
              <w:rPr>
                <w:rFonts w:ascii="Courier New" w:eastAsia="Calibri" w:hAnsi="Courier New" w:cs="Courier New"/>
                <w:szCs w:val="24"/>
              </w:rPr>
              <w:t>-</w:t>
            </w:r>
            <w:r w:rsidRPr="00222DDF">
              <w:rPr>
                <w:rFonts w:ascii="Courier New" w:eastAsia="Calibri" w:hAnsi="Courier New" w:cs="Courier New"/>
                <w:szCs w:val="24"/>
              </w:rPr>
              <w:t>expression Elimination]</w:t>
            </w:r>
          </w:p>
          <w:p w:rsidR="006B3BBA" w:rsidRPr="00222DDF" w:rsidRDefault="006B3BBA" w:rsidP="006B3BBA">
            <w:pPr>
              <w:ind w:left="1242"/>
              <w:rPr>
                <w:rFonts w:ascii="Courier New" w:eastAsia="Calibri" w:hAnsi="Courier New" w:cs="Courier New"/>
                <w:szCs w:val="24"/>
              </w:rPr>
            </w:pPr>
            <w:r w:rsidRPr="00222DDF">
              <w:rPr>
                <w:rFonts w:ascii="Courier New" w:eastAsia="Calibri" w:hAnsi="Courier New" w:cs="Courier New"/>
                <w:szCs w:val="24"/>
              </w:rPr>
              <w:lastRenderedPageBreak/>
              <w:t>t = r * v</w:t>
            </w:r>
          </w:p>
          <w:p w:rsidR="003A1A10" w:rsidRPr="00222DDF" w:rsidRDefault="003A1A10" w:rsidP="005D5BAC">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v * v</w:t>
            </w:r>
            <w:r w:rsidR="005D5BAC" w:rsidRPr="00222DDF">
              <w:rPr>
                <w:rFonts w:ascii="Courier New" w:eastAsia="Calibri" w:hAnsi="Courier New" w:cs="Courier New"/>
                <w:szCs w:val="24"/>
              </w:rPr>
              <w:tab/>
            </w:r>
            <w:r w:rsidRPr="00222DDF">
              <w:rPr>
                <w:rFonts w:ascii="Courier New" w:eastAsia="Calibri" w:hAnsi="Courier New" w:cs="Courier New"/>
                <w:szCs w:val="24"/>
              </w:rPr>
              <w:t>[Copy Propagation]</w:t>
            </w:r>
          </w:p>
          <w:p w:rsidR="006B3BBA" w:rsidRPr="00222DDF" w:rsidRDefault="006B3BBA" w:rsidP="009F27CF">
            <w:pPr>
              <w:ind w:left="1238"/>
              <w:rPr>
                <w:rFonts w:ascii="Courier New" w:eastAsia="Calibri" w:hAnsi="Courier New" w:cs="Courier New"/>
                <w:szCs w:val="24"/>
              </w:rPr>
            </w:pPr>
            <w:r w:rsidRPr="00222DDF">
              <w:rPr>
                <w:rFonts w:ascii="Courier New" w:eastAsia="Calibri" w:hAnsi="Courier New" w:cs="Courier New"/>
                <w:szCs w:val="24"/>
              </w:rPr>
              <w:t>s = u * t</w:t>
            </w:r>
          </w:p>
          <w:p w:rsidR="00174FAC" w:rsidRPr="00222DDF" w:rsidRDefault="00174FAC" w:rsidP="005D5BAC">
            <w:pPr>
              <w:tabs>
                <w:tab w:val="left" w:pos="1512"/>
                <w:tab w:val="left" w:pos="2952"/>
              </w:tabs>
              <w:spacing w:after="120"/>
              <w:ind w:left="1238"/>
              <w:rPr>
                <w:rFonts w:ascii="Courier New" w:eastAsia="Calibri" w:hAnsi="Courier New" w:cs="Courier New"/>
                <w:szCs w:val="24"/>
              </w:rPr>
            </w:pPr>
            <w:r w:rsidRPr="00222DDF">
              <w:rPr>
                <w:rFonts w:ascii="Courier New" w:eastAsia="Calibri" w:hAnsi="Courier New" w:cs="Courier New"/>
                <w:szCs w:val="24"/>
              </w:rPr>
              <w:tab/>
              <w:t>= 6 * t</w:t>
            </w:r>
            <w:r w:rsidR="005D5BAC" w:rsidRPr="00222DDF">
              <w:rPr>
                <w:rFonts w:ascii="Courier New" w:eastAsia="Calibri" w:hAnsi="Courier New" w:cs="Courier New"/>
                <w:szCs w:val="24"/>
              </w:rPr>
              <w:tab/>
            </w:r>
            <w:r w:rsidRPr="00222DDF">
              <w:rPr>
                <w:rFonts w:ascii="Courier New" w:eastAsia="Calibri" w:hAnsi="Courier New" w:cs="Courier New"/>
                <w:szCs w:val="24"/>
              </w:rPr>
              <w:t>[Constant Propagation]</w:t>
            </w:r>
          </w:p>
          <w:p w:rsidR="006B3BBA" w:rsidRDefault="006E2910" w:rsidP="00D61452">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After dead-code elimination:</w:t>
            </w:r>
          </w:p>
          <w:p w:rsidR="0094190E" w:rsidRPr="00222DDF" w:rsidRDefault="0094190E" w:rsidP="0094190E">
            <w:pPr>
              <w:ind w:left="1242"/>
              <w:rPr>
                <w:rFonts w:ascii="Courier New" w:eastAsia="Calibri" w:hAnsi="Courier New" w:cs="Courier New"/>
                <w:szCs w:val="24"/>
              </w:rPr>
            </w:pPr>
            <w:r>
              <w:rPr>
                <w:rFonts w:ascii="Courier New" w:eastAsia="Calibri" w:hAnsi="Courier New" w:cs="Courier New"/>
                <w:szCs w:val="24"/>
              </w:rPr>
              <w:t>v</w:t>
            </w:r>
            <w:r w:rsidRPr="00222DDF">
              <w:rPr>
                <w:rFonts w:ascii="Courier New" w:eastAsia="Calibri" w:hAnsi="Courier New" w:cs="Courier New"/>
                <w:szCs w:val="24"/>
              </w:rPr>
              <w:t xml:space="preserve"> = w</w:t>
            </w:r>
            <w:r>
              <w:rPr>
                <w:rFonts w:ascii="Courier New" w:eastAsia="Calibri" w:hAnsi="Courier New" w:cs="Courier New"/>
                <w:szCs w:val="24"/>
              </w:rPr>
              <w:t xml:space="preserve"> * w</w:t>
            </w:r>
          </w:p>
          <w:p w:rsidR="0094190E" w:rsidRPr="00222DDF" w:rsidRDefault="0094190E" w:rsidP="0094190E">
            <w:pPr>
              <w:ind w:left="1242"/>
              <w:rPr>
                <w:rFonts w:ascii="Courier New" w:eastAsia="Calibri" w:hAnsi="Courier New" w:cs="Courier New"/>
                <w:szCs w:val="24"/>
              </w:rPr>
            </w:pPr>
            <w:r>
              <w:rPr>
                <w:rFonts w:ascii="Courier New" w:eastAsia="Calibri" w:hAnsi="Courier New" w:cs="Courier New"/>
                <w:szCs w:val="24"/>
              </w:rPr>
              <w:t>t</w:t>
            </w:r>
            <w:r w:rsidRPr="00222DDF">
              <w:rPr>
                <w:rFonts w:ascii="Courier New" w:eastAsia="Calibri" w:hAnsi="Courier New" w:cs="Courier New"/>
                <w:szCs w:val="24"/>
              </w:rPr>
              <w:t xml:space="preserve"> = </w:t>
            </w:r>
            <w:r>
              <w:rPr>
                <w:rFonts w:ascii="Courier New" w:eastAsia="Calibri" w:hAnsi="Courier New" w:cs="Courier New"/>
                <w:szCs w:val="24"/>
              </w:rPr>
              <w:t>v * v</w:t>
            </w:r>
          </w:p>
          <w:p w:rsidR="006B3BBA" w:rsidRPr="0094190E" w:rsidRDefault="0094190E" w:rsidP="001E637A">
            <w:pPr>
              <w:spacing w:after="120"/>
              <w:ind w:left="1238"/>
              <w:rPr>
                <w:rFonts w:ascii="Courier New" w:eastAsia="Calibri" w:hAnsi="Courier New" w:cs="Courier New"/>
                <w:szCs w:val="24"/>
              </w:rPr>
            </w:pPr>
            <w:r>
              <w:rPr>
                <w:rFonts w:ascii="Courier New" w:eastAsia="Calibri" w:hAnsi="Courier New" w:cs="Courier New"/>
                <w:szCs w:val="24"/>
              </w:rPr>
              <w:t>s</w:t>
            </w:r>
            <w:r w:rsidRPr="00222DDF">
              <w:rPr>
                <w:rFonts w:ascii="Courier New" w:eastAsia="Calibri" w:hAnsi="Courier New" w:cs="Courier New"/>
                <w:szCs w:val="24"/>
              </w:rPr>
              <w:t xml:space="preserve"> = </w:t>
            </w:r>
            <w:r>
              <w:rPr>
                <w:rFonts w:ascii="Courier New" w:eastAsia="Calibri" w:hAnsi="Courier New" w:cs="Courier New"/>
                <w:szCs w:val="24"/>
              </w:rPr>
              <w:t>6</w:t>
            </w:r>
            <w:r w:rsidRPr="00222DDF">
              <w:rPr>
                <w:rFonts w:ascii="Courier New" w:eastAsia="Calibri" w:hAnsi="Courier New" w:cs="Courier New"/>
                <w:szCs w:val="24"/>
              </w:rPr>
              <w:t xml:space="preserve"> * </w:t>
            </w:r>
            <w:r>
              <w:rPr>
                <w:rFonts w:ascii="Courier New" w:eastAsia="Calibri" w:hAnsi="Courier New" w:cs="Courier New"/>
                <w:szCs w:val="24"/>
              </w:rPr>
              <w:t>t</w:t>
            </w:r>
            <w:r w:rsidR="006B3BBA">
              <w:rPr>
                <w:rFonts w:asciiTheme="minorHAnsi" w:eastAsia="Calibri" w:hAnsiTheme="minorHAnsi" w:cstheme="minorHAnsi"/>
                <w:sz w:val="24"/>
                <w:szCs w:val="24"/>
              </w:rPr>
              <w:t xml:space="preserve"> </w:t>
            </w:r>
          </w:p>
        </w:tc>
      </w:tr>
      <w:tr w:rsidR="00EC4C6C" w:rsidRPr="00B13D4B" w:rsidTr="00DD33F3">
        <w:tc>
          <w:tcPr>
            <w:tcW w:w="648" w:type="dxa"/>
          </w:tcPr>
          <w:p w:rsidR="00EC4C6C" w:rsidRPr="00B13D4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2</w:t>
            </w:r>
          </w:p>
        </w:tc>
        <w:tc>
          <w:tcPr>
            <w:tcW w:w="10080" w:type="dxa"/>
          </w:tcPr>
          <w:p w:rsidR="00EC4C6C" w:rsidRDefault="00EC4C6C"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fragment of intermediate code:</w:t>
            </w:r>
          </w:p>
          <w:p w:rsidR="00EC4C6C" w:rsidRDefault="00175EB6" w:rsidP="00175EB6">
            <w:pPr>
              <w:ind w:left="1242"/>
              <w:rPr>
                <w:rFonts w:ascii="Courier New" w:eastAsia="Calibri" w:hAnsi="Courier New" w:cs="Courier New"/>
                <w:b/>
                <w:bCs/>
                <w:szCs w:val="24"/>
              </w:rPr>
            </w:pPr>
            <w:r>
              <w:rPr>
                <w:rFonts w:ascii="Courier New" w:eastAsia="Calibri" w:hAnsi="Courier New" w:cs="Courier New"/>
                <w:b/>
                <w:bCs/>
                <w:szCs w:val="24"/>
              </w:rPr>
              <w:t>w</w:t>
            </w:r>
            <w:r w:rsidR="00EC4C6C">
              <w:rPr>
                <w:rFonts w:ascii="Courier New" w:eastAsia="Calibri" w:hAnsi="Courier New" w:cs="Courier New"/>
                <w:b/>
                <w:bCs/>
                <w:szCs w:val="24"/>
              </w:rPr>
              <w:t xml:space="preserve"> = </w:t>
            </w:r>
            <w:r>
              <w:rPr>
                <w:rFonts w:ascii="Courier New" w:eastAsia="Calibri" w:hAnsi="Courier New" w:cs="Courier New"/>
                <w:b/>
                <w:bCs/>
                <w:szCs w:val="24"/>
              </w:rPr>
              <w:t>2</w:t>
            </w:r>
          </w:p>
          <w:p w:rsidR="00EC4C6C" w:rsidRDefault="00175EB6" w:rsidP="00175EB6">
            <w:pPr>
              <w:ind w:left="1242"/>
              <w:rPr>
                <w:rFonts w:ascii="Courier New" w:eastAsia="Calibri" w:hAnsi="Courier New" w:cs="Courier New"/>
                <w:b/>
                <w:bCs/>
                <w:szCs w:val="24"/>
              </w:rPr>
            </w:pPr>
            <w:r>
              <w:rPr>
                <w:rFonts w:ascii="Courier New" w:eastAsia="Calibri" w:hAnsi="Courier New" w:cs="Courier New"/>
                <w:b/>
                <w:bCs/>
                <w:szCs w:val="24"/>
              </w:rPr>
              <w:t>u</w:t>
            </w:r>
            <w:r w:rsidR="00EC4C6C">
              <w:rPr>
                <w:rFonts w:ascii="Courier New" w:eastAsia="Calibri" w:hAnsi="Courier New" w:cs="Courier New"/>
                <w:b/>
                <w:bCs/>
                <w:szCs w:val="24"/>
              </w:rPr>
              <w:t xml:space="preserve"> = </w:t>
            </w:r>
            <w:r>
              <w:rPr>
                <w:rFonts w:ascii="Courier New" w:eastAsia="Calibri" w:hAnsi="Courier New" w:cs="Courier New"/>
                <w:b/>
                <w:bCs/>
                <w:szCs w:val="24"/>
              </w:rPr>
              <w:t>z</w:t>
            </w:r>
          </w:p>
          <w:p w:rsidR="00EC4C6C" w:rsidRDefault="00175EB6" w:rsidP="00175EB6">
            <w:pPr>
              <w:ind w:left="1242"/>
              <w:rPr>
                <w:rFonts w:ascii="Courier New" w:eastAsia="Calibri" w:hAnsi="Courier New" w:cs="Courier New"/>
                <w:b/>
                <w:bCs/>
                <w:szCs w:val="24"/>
              </w:rPr>
            </w:pPr>
            <w:r>
              <w:rPr>
                <w:rFonts w:ascii="Courier New" w:eastAsia="Calibri" w:hAnsi="Courier New" w:cs="Courier New"/>
                <w:b/>
                <w:bCs/>
                <w:szCs w:val="24"/>
              </w:rPr>
              <w:t>y</w:t>
            </w:r>
            <w:r w:rsidR="00EC4C6C">
              <w:rPr>
                <w:rFonts w:ascii="Courier New" w:eastAsia="Calibri" w:hAnsi="Courier New" w:cs="Courier New"/>
                <w:b/>
                <w:bCs/>
                <w:szCs w:val="24"/>
              </w:rPr>
              <w:t xml:space="preserve"> = </w:t>
            </w:r>
            <w:r>
              <w:rPr>
                <w:rFonts w:ascii="Courier New" w:eastAsia="Calibri" w:hAnsi="Courier New" w:cs="Courier New"/>
                <w:b/>
                <w:bCs/>
                <w:szCs w:val="24"/>
              </w:rPr>
              <w:t>w</w:t>
            </w:r>
            <w:r w:rsidR="00EC4C6C">
              <w:rPr>
                <w:rFonts w:ascii="Courier New" w:eastAsia="Calibri" w:hAnsi="Courier New" w:cs="Courier New"/>
                <w:b/>
                <w:bCs/>
                <w:szCs w:val="24"/>
              </w:rPr>
              <w:t xml:space="preserve"> </w:t>
            </w:r>
            <w:r>
              <w:rPr>
                <w:rFonts w:ascii="Courier New" w:eastAsia="Calibri" w:hAnsi="Courier New" w:cs="Courier New"/>
                <w:b/>
                <w:bCs/>
                <w:szCs w:val="24"/>
              </w:rPr>
              <w:t>+</w:t>
            </w:r>
            <w:r w:rsidR="00EC4C6C">
              <w:rPr>
                <w:rFonts w:ascii="Courier New" w:eastAsia="Calibri" w:hAnsi="Courier New" w:cs="Courier New"/>
                <w:b/>
                <w:bCs/>
                <w:szCs w:val="24"/>
              </w:rPr>
              <w:t xml:space="preserve"> </w:t>
            </w:r>
            <w:r>
              <w:rPr>
                <w:rFonts w:ascii="Courier New" w:eastAsia="Calibri" w:hAnsi="Courier New" w:cs="Courier New"/>
                <w:b/>
                <w:bCs/>
                <w:szCs w:val="24"/>
              </w:rPr>
              <w:t>1</w:t>
            </w:r>
          </w:p>
          <w:p w:rsidR="00EC4C6C" w:rsidRDefault="00175EB6" w:rsidP="00175EB6">
            <w:pPr>
              <w:ind w:left="1242"/>
              <w:rPr>
                <w:rFonts w:ascii="Courier New" w:eastAsia="Calibri" w:hAnsi="Courier New" w:cs="Courier New"/>
                <w:b/>
                <w:bCs/>
                <w:szCs w:val="24"/>
              </w:rPr>
            </w:pPr>
            <w:r>
              <w:rPr>
                <w:rFonts w:ascii="Courier New" w:eastAsia="Calibri" w:hAnsi="Courier New" w:cs="Courier New"/>
                <w:b/>
                <w:bCs/>
                <w:szCs w:val="24"/>
              </w:rPr>
              <w:t>v</w:t>
            </w:r>
            <w:r w:rsidR="00EC4C6C">
              <w:rPr>
                <w:rFonts w:ascii="Courier New" w:eastAsia="Calibri" w:hAnsi="Courier New" w:cs="Courier New"/>
                <w:b/>
                <w:bCs/>
                <w:szCs w:val="24"/>
              </w:rPr>
              <w:t xml:space="preserve"> = </w:t>
            </w:r>
            <w:r>
              <w:rPr>
                <w:rFonts w:ascii="Courier New" w:eastAsia="Calibri" w:hAnsi="Courier New" w:cs="Courier New"/>
                <w:b/>
                <w:bCs/>
                <w:szCs w:val="24"/>
              </w:rPr>
              <w:t>y</w:t>
            </w:r>
            <w:r w:rsidR="00EC4C6C">
              <w:rPr>
                <w:rFonts w:ascii="Courier New" w:eastAsia="Calibri" w:hAnsi="Courier New" w:cs="Courier New"/>
                <w:b/>
                <w:bCs/>
                <w:szCs w:val="24"/>
              </w:rPr>
              <w:t xml:space="preserve"> </w:t>
            </w:r>
            <w:r>
              <w:rPr>
                <w:rFonts w:ascii="Courier New" w:eastAsia="Calibri" w:hAnsi="Courier New" w:cs="Courier New"/>
                <w:b/>
                <w:bCs/>
                <w:szCs w:val="24"/>
              </w:rPr>
              <w:t>*</w:t>
            </w:r>
            <w:r w:rsidR="00EC4C6C">
              <w:rPr>
                <w:rFonts w:ascii="Courier New" w:eastAsia="Calibri" w:hAnsi="Courier New" w:cs="Courier New"/>
                <w:b/>
                <w:bCs/>
                <w:szCs w:val="24"/>
              </w:rPr>
              <w:t xml:space="preserve"> </w:t>
            </w:r>
            <w:r>
              <w:rPr>
                <w:rFonts w:ascii="Courier New" w:eastAsia="Calibri" w:hAnsi="Courier New" w:cs="Courier New"/>
                <w:b/>
                <w:bCs/>
                <w:szCs w:val="24"/>
              </w:rPr>
              <w:t>y</w:t>
            </w:r>
          </w:p>
          <w:p w:rsidR="00EC4C6C" w:rsidRDefault="00EC4C6C" w:rsidP="002F74F2">
            <w:pPr>
              <w:ind w:left="1242"/>
              <w:rPr>
                <w:rFonts w:ascii="Courier New" w:eastAsia="Calibri" w:hAnsi="Courier New" w:cs="Courier New"/>
                <w:b/>
                <w:bCs/>
                <w:szCs w:val="24"/>
              </w:rPr>
            </w:pPr>
            <w:r>
              <w:rPr>
                <w:rFonts w:ascii="Courier New" w:eastAsia="Calibri" w:hAnsi="Courier New" w:cs="Courier New"/>
                <w:b/>
                <w:bCs/>
                <w:szCs w:val="24"/>
              </w:rPr>
              <w:t xml:space="preserve">r = </w:t>
            </w:r>
            <w:r w:rsidR="002F74F2">
              <w:rPr>
                <w:rFonts w:ascii="Courier New" w:eastAsia="Calibri" w:hAnsi="Courier New" w:cs="Courier New"/>
                <w:b/>
                <w:bCs/>
                <w:szCs w:val="24"/>
              </w:rPr>
              <w:t>v</w:t>
            </w:r>
            <w:r>
              <w:rPr>
                <w:rFonts w:ascii="Courier New" w:eastAsia="Calibri" w:hAnsi="Courier New" w:cs="Courier New"/>
                <w:b/>
                <w:bCs/>
                <w:szCs w:val="24"/>
              </w:rPr>
              <w:t xml:space="preserve"> ** 2 //this is exponentiation</w:t>
            </w:r>
          </w:p>
          <w:p w:rsidR="00EC4C6C" w:rsidRDefault="00EC4C6C" w:rsidP="002F74F2">
            <w:pPr>
              <w:ind w:left="1242"/>
              <w:rPr>
                <w:rFonts w:ascii="Courier New" w:eastAsia="Calibri" w:hAnsi="Courier New" w:cs="Courier New"/>
                <w:b/>
                <w:bCs/>
                <w:szCs w:val="24"/>
              </w:rPr>
            </w:pPr>
            <w:r>
              <w:rPr>
                <w:rFonts w:ascii="Courier New" w:eastAsia="Calibri" w:hAnsi="Courier New" w:cs="Courier New"/>
                <w:b/>
                <w:bCs/>
                <w:szCs w:val="24"/>
              </w:rPr>
              <w:t xml:space="preserve">t = </w:t>
            </w:r>
            <w:r w:rsidR="002F74F2">
              <w:rPr>
                <w:rFonts w:ascii="Courier New" w:eastAsia="Calibri" w:hAnsi="Courier New" w:cs="Courier New"/>
                <w:b/>
                <w:bCs/>
                <w:szCs w:val="24"/>
              </w:rPr>
              <w:t>u</w:t>
            </w:r>
            <w:r>
              <w:rPr>
                <w:rFonts w:ascii="Courier New" w:eastAsia="Calibri" w:hAnsi="Courier New" w:cs="Courier New"/>
                <w:b/>
                <w:bCs/>
                <w:szCs w:val="24"/>
              </w:rPr>
              <w:t xml:space="preserve"> * </w:t>
            </w:r>
            <w:r w:rsidR="002F74F2">
              <w:rPr>
                <w:rFonts w:ascii="Courier New" w:eastAsia="Calibri" w:hAnsi="Courier New" w:cs="Courier New"/>
                <w:b/>
                <w:bCs/>
                <w:szCs w:val="24"/>
              </w:rPr>
              <w:t>u</w:t>
            </w:r>
          </w:p>
          <w:p w:rsidR="002F74F2" w:rsidRDefault="002F74F2" w:rsidP="002F74F2">
            <w:pPr>
              <w:ind w:left="1242"/>
              <w:rPr>
                <w:rFonts w:ascii="Courier New" w:eastAsia="Calibri" w:hAnsi="Courier New" w:cs="Courier New"/>
                <w:b/>
                <w:bCs/>
                <w:szCs w:val="24"/>
              </w:rPr>
            </w:pPr>
            <w:r>
              <w:rPr>
                <w:rFonts w:ascii="Courier New" w:eastAsia="Calibri" w:hAnsi="Courier New" w:cs="Courier New"/>
                <w:b/>
                <w:bCs/>
                <w:szCs w:val="24"/>
              </w:rPr>
              <w:t>s = u * t</w:t>
            </w:r>
          </w:p>
          <w:p w:rsidR="00EC4C6C" w:rsidRPr="00A41449" w:rsidRDefault="002F74F2" w:rsidP="002F74F2">
            <w:pPr>
              <w:spacing w:after="120"/>
              <w:ind w:left="1238"/>
              <w:rPr>
                <w:rFonts w:ascii="Courier New" w:eastAsia="Calibri" w:hAnsi="Courier New" w:cs="Courier New"/>
                <w:b/>
                <w:bCs/>
                <w:szCs w:val="24"/>
              </w:rPr>
            </w:pPr>
            <w:r>
              <w:rPr>
                <w:rFonts w:ascii="Courier New" w:eastAsia="Calibri" w:hAnsi="Courier New" w:cs="Courier New"/>
                <w:b/>
                <w:bCs/>
                <w:szCs w:val="24"/>
              </w:rPr>
              <w:t>x</w:t>
            </w:r>
            <w:r w:rsidR="00EC4C6C">
              <w:rPr>
                <w:rFonts w:ascii="Courier New" w:eastAsia="Calibri" w:hAnsi="Courier New" w:cs="Courier New"/>
                <w:b/>
                <w:bCs/>
                <w:szCs w:val="24"/>
              </w:rPr>
              <w:t xml:space="preserve"> = </w:t>
            </w:r>
            <w:r>
              <w:rPr>
                <w:rFonts w:ascii="Courier New" w:eastAsia="Calibri" w:hAnsi="Courier New" w:cs="Courier New"/>
                <w:b/>
                <w:bCs/>
                <w:szCs w:val="24"/>
              </w:rPr>
              <w:t>y</w:t>
            </w:r>
            <w:r w:rsidR="00EC4C6C">
              <w:rPr>
                <w:rFonts w:ascii="Courier New" w:eastAsia="Calibri" w:hAnsi="Courier New" w:cs="Courier New"/>
                <w:b/>
                <w:bCs/>
                <w:szCs w:val="24"/>
              </w:rPr>
              <w:t xml:space="preserve"> * </w:t>
            </w:r>
            <w:r>
              <w:rPr>
                <w:rFonts w:ascii="Courier New" w:eastAsia="Calibri" w:hAnsi="Courier New" w:cs="Courier New"/>
                <w:b/>
                <w:bCs/>
                <w:szCs w:val="24"/>
              </w:rPr>
              <w:t>y</w:t>
            </w:r>
          </w:p>
          <w:p w:rsidR="00EC4C6C" w:rsidRDefault="00EC4C6C" w:rsidP="00EC4C6C">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Assume the only variables live at the exit are </w:t>
            </w:r>
            <w:r w:rsidRPr="00D61452">
              <w:rPr>
                <w:rFonts w:asciiTheme="minorHAnsi" w:eastAsia="Calibri" w:hAnsiTheme="minorHAnsi" w:cstheme="minorHAnsi"/>
                <w:b/>
                <w:bCs/>
                <w:i/>
                <w:iCs/>
                <w:sz w:val="24"/>
                <w:szCs w:val="24"/>
              </w:rPr>
              <w:t>s</w:t>
            </w:r>
            <w:r>
              <w:rPr>
                <w:rFonts w:asciiTheme="minorHAnsi" w:eastAsia="Calibri" w:hAnsiTheme="minorHAnsi" w:cstheme="minorHAnsi"/>
                <w:b/>
                <w:bCs/>
                <w:sz w:val="24"/>
                <w:szCs w:val="24"/>
              </w:rPr>
              <w:t xml:space="preserve">, </w:t>
            </w:r>
            <w:r>
              <w:rPr>
                <w:rFonts w:asciiTheme="minorHAnsi" w:eastAsia="Calibri" w:hAnsiTheme="minorHAnsi" w:cstheme="minorHAnsi"/>
                <w:b/>
                <w:bCs/>
                <w:i/>
                <w:iCs/>
                <w:sz w:val="24"/>
                <w:szCs w:val="24"/>
              </w:rPr>
              <w:t>x</w:t>
            </w:r>
            <w:r>
              <w:rPr>
                <w:rFonts w:asciiTheme="minorHAnsi" w:eastAsia="Calibri" w:hAnsiTheme="minorHAnsi" w:cstheme="minorHAnsi"/>
                <w:b/>
                <w:bCs/>
                <w:sz w:val="24"/>
                <w:szCs w:val="24"/>
              </w:rPr>
              <w:t xml:space="preserve">. Show the result of applying constant propagation, algebraic simplification, common sub-expression elimination, constant folding, copy propagation and dead code elimination </w:t>
            </w:r>
            <w:r w:rsidRPr="00D61452">
              <w:rPr>
                <w:rFonts w:asciiTheme="minorHAnsi" w:eastAsia="Calibri" w:hAnsiTheme="minorHAnsi" w:cstheme="minorHAnsi"/>
                <w:b/>
                <w:bCs/>
                <w:sz w:val="24"/>
                <w:szCs w:val="24"/>
                <w:lang w:bidi="en-US"/>
              </w:rPr>
              <w:t xml:space="preserve">as  much </w:t>
            </w:r>
            <w:r>
              <w:rPr>
                <w:rFonts w:asciiTheme="minorHAnsi" w:eastAsia="Calibri" w:hAnsiTheme="minorHAnsi" w:cstheme="minorHAnsi"/>
                <w:b/>
                <w:bCs/>
                <w:sz w:val="24"/>
                <w:szCs w:val="24"/>
              </w:rPr>
              <w:t>as possible to this code. You should explain the changes in each step. [</w:t>
            </w:r>
            <w:r>
              <w:rPr>
                <w:rFonts w:asciiTheme="minorHAnsi" w:eastAsia="Calibri" w:hAnsiTheme="minorHAnsi" w:cstheme="minorHAnsi"/>
                <w:b/>
                <w:bCs/>
                <w:i/>
                <w:iCs/>
                <w:sz w:val="24"/>
                <w:szCs w:val="24"/>
              </w:rPr>
              <w:t>In-course. Marks: 4</w:t>
            </w:r>
            <w:r>
              <w:rPr>
                <w:rFonts w:asciiTheme="minorHAnsi" w:eastAsia="Calibri" w:hAnsiTheme="minorHAnsi" w:cstheme="minorHAnsi"/>
                <w:b/>
                <w:bCs/>
                <w:sz w:val="24"/>
                <w:szCs w:val="24"/>
              </w:rPr>
              <w:t>]</w:t>
            </w:r>
          </w:p>
          <w:p w:rsidR="00D24472" w:rsidRPr="00222DDF" w:rsidRDefault="00327428" w:rsidP="00327428">
            <w:pPr>
              <w:ind w:left="1242"/>
              <w:rPr>
                <w:rFonts w:ascii="Courier New" w:eastAsia="Calibri" w:hAnsi="Courier New" w:cs="Courier New"/>
                <w:szCs w:val="24"/>
              </w:rPr>
            </w:pPr>
            <w:r>
              <w:rPr>
                <w:rFonts w:ascii="Courier New" w:eastAsia="Calibri" w:hAnsi="Courier New" w:cs="Courier New"/>
                <w:szCs w:val="24"/>
              </w:rPr>
              <w:t>w</w:t>
            </w:r>
            <w:r w:rsidR="00D24472" w:rsidRPr="00222DDF">
              <w:rPr>
                <w:rFonts w:ascii="Courier New" w:eastAsia="Calibri" w:hAnsi="Courier New" w:cs="Courier New"/>
                <w:szCs w:val="24"/>
              </w:rPr>
              <w:t xml:space="preserve"> = </w:t>
            </w:r>
            <w:r>
              <w:rPr>
                <w:rFonts w:ascii="Courier New" w:eastAsia="Calibri" w:hAnsi="Courier New" w:cs="Courier New"/>
                <w:szCs w:val="24"/>
              </w:rPr>
              <w:t>2</w:t>
            </w:r>
          </w:p>
          <w:p w:rsidR="00D24472" w:rsidRPr="00222DDF" w:rsidRDefault="00327428" w:rsidP="00327428">
            <w:pPr>
              <w:ind w:left="1242"/>
              <w:rPr>
                <w:rFonts w:ascii="Courier New" w:eastAsia="Calibri" w:hAnsi="Courier New" w:cs="Courier New"/>
                <w:szCs w:val="24"/>
              </w:rPr>
            </w:pPr>
            <w:r>
              <w:rPr>
                <w:rFonts w:ascii="Courier New" w:eastAsia="Calibri" w:hAnsi="Courier New" w:cs="Courier New"/>
                <w:szCs w:val="24"/>
              </w:rPr>
              <w:t>u</w:t>
            </w:r>
            <w:r w:rsidR="00D24472" w:rsidRPr="00222DDF">
              <w:rPr>
                <w:rFonts w:ascii="Courier New" w:eastAsia="Calibri" w:hAnsi="Courier New" w:cs="Courier New"/>
                <w:szCs w:val="24"/>
              </w:rPr>
              <w:t xml:space="preserve"> = </w:t>
            </w:r>
            <w:r>
              <w:rPr>
                <w:rFonts w:ascii="Courier New" w:eastAsia="Calibri" w:hAnsi="Courier New" w:cs="Courier New"/>
                <w:szCs w:val="24"/>
              </w:rPr>
              <w:t>z</w:t>
            </w:r>
          </w:p>
          <w:p w:rsidR="00D24472" w:rsidRPr="00222DDF" w:rsidRDefault="00327428" w:rsidP="00327428">
            <w:pPr>
              <w:ind w:left="1242"/>
              <w:rPr>
                <w:rFonts w:ascii="Courier New" w:eastAsia="Calibri" w:hAnsi="Courier New" w:cs="Courier New"/>
                <w:szCs w:val="24"/>
              </w:rPr>
            </w:pPr>
            <w:r>
              <w:rPr>
                <w:rFonts w:ascii="Courier New" w:eastAsia="Calibri" w:hAnsi="Courier New" w:cs="Courier New"/>
                <w:szCs w:val="24"/>
              </w:rPr>
              <w:t>y</w:t>
            </w:r>
            <w:r w:rsidR="00D24472" w:rsidRPr="00222DDF">
              <w:rPr>
                <w:rFonts w:ascii="Courier New" w:eastAsia="Calibri" w:hAnsi="Courier New" w:cs="Courier New"/>
                <w:szCs w:val="24"/>
              </w:rPr>
              <w:t xml:space="preserve"> = </w:t>
            </w:r>
            <w:r>
              <w:rPr>
                <w:rFonts w:ascii="Courier New" w:eastAsia="Calibri" w:hAnsi="Courier New" w:cs="Courier New"/>
                <w:szCs w:val="24"/>
              </w:rPr>
              <w:t>w</w:t>
            </w:r>
            <w:r w:rsidR="00D24472" w:rsidRPr="00222DDF">
              <w:rPr>
                <w:rFonts w:ascii="Courier New" w:eastAsia="Calibri" w:hAnsi="Courier New" w:cs="Courier New"/>
                <w:szCs w:val="24"/>
              </w:rPr>
              <w:t xml:space="preserve"> </w:t>
            </w:r>
            <w:r>
              <w:rPr>
                <w:rFonts w:ascii="Courier New" w:eastAsia="Calibri" w:hAnsi="Courier New" w:cs="Courier New"/>
                <w:szCs w:val="24"/>
              </w:rPr>
              <w:t>+</w:t>
            </w:r>
            <w:r w:rsidR="00D24472" w:rsidRPr="00222DDF">
              <w:rPr>
                <w:rFonts w:ascii="Courier New" w:eastAsia="Calibri" w:hAnsi="Courier New" w:cs="Courier New"/>
                <w:szCs w:val="24"/>
              </w:rPr>
              <w:t xml:space="preserve"> </w:t>
            </w:r>
            <w:r>
              <w:rPr>
                <w:rFonts w:ascii="Courier New" w:eastAsia="Calibri" w:hAnsi="Courier New" w:cs="Courier New"/>
                <w:szCs w:val="24"/>
              </w:rPr>
              <w:t>1</w:t>
            </w:r>
          </w:p>
          <w:p w:rsidR="00D24472" w:rsidRDefault="00D24472" w:rsidP="00E3162B">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327428">
              <w:rPr>
                <w:rFonts w:ascii="Courier New" w:eastAsia="Calibri" w:hAnsi="Courier New" w:cs="Courier New"/>
                <w:szCs w:val="24"/>
              </w:rPr>
              <w:t>2</w:t>
            </w:r>
            <w:r w:rsidRPr="00222DDF">
              <w:rPr>
                <w:rFonts w:ascii="Courier New" w:eastAsia="Calibri" w:hAnsi="Courier New" w:cs="Courier New"/>
                <w:szCs w:val="24"/>
              </w:rPr>
              <w:t xml:space="preserve"> </w:t>
            </w:r>
            <w:r w:rsidR="00327428">
              <w:rPr>
                <w:rFonts w:ascii="Courier New" w:eastAsia="Calibri" w:hAnsi="Courier New" w:cs="Courier New"/>
                <w:szCs w:val="24"/>
              </w:rPr>
              <w:t>+</w:t>
            </w:r>
            <w:r w:rsidRPr="00222DDF">
              <w:rPr>
                <w:rFonts w:ascii="Courier New" w:eastAsia="Calibri" w:hAnsi="Courier New" w:cs="Courier New"/>
                <w:szCs w:val="24"/>
              </w:rPr>
              <w:t xml:space="preserve"> </w:t>
            </w:r>
            <w:r w:rsidR="00327428">
              <w:rPr>
                <w:rFonts w:ascii="Courier New" w:eastAsia="Calibri" w:hAnsi="Courier New" w:cs="Courier New"/>
                <w:szCs w:val="24"/>
              </w:rPr>
              <w:t>1</w:t>
            </w:r>
            <w:r w:rsidRPr="00222DDF">
              <w:rPr>
                <w:rFonts w:ascii="Courier New" w:eastAsia="Calibri" w:hAnsi="Courier New" w:cs="Courier New"/>
                <w:szCs w:val="24"/>
              </w:rPr>
              <w:tab/>
              <w:t>[Co</w:t>
            </w:r>
            <w:r w:rsidR="00E3162B">
              <w:rPr>
                <w:rFonts w:ascii="Courier New" w:eastAsia="Calibri" w:hAnsi="Courier New" w:cs="Courier New"/>
                <w:szCs w:val="24"/>
              </w:rPr>
              <w:t>nstant</w:t>
            </w:r>
            <w:r w:rsidRPr="00222DDF">
              <w:rPr>
                <w:rFonts w:ascii="Courier New" w:eastAsia="Calibri" w:hAnsi="Courier New" w:cs="Courier New"/>
                <w:szCs w:val="24"/>
              </w:rPr>
              <w:t xml:space="preserve"> Propagation]</w:t>
            </w:r>
          </w:p>
          <w:p w:rsidR="00327428" w:rsidRPr="00222DDF" w:rsidRDefault="00327428" w:rsidP="00327428">
            <w:pPr>
              <w:tabs>
                <w:tab w:val="left" w:pos="1512"/>
                <w:tab w:val="left" w:pos="2952"/>
              </w:tabs>
              <w:ind w:left="1242"/>
              <w:rPr>
                <w:rFonts w:ascii="Courier New" w:eastAsia="Calibri" w:hAnsi="Courier New" w:cs="Courier New"/>
                <w:szCs w:val="24"/>
              </w:rPr>
            </w:pPr>
            <w:r>
              <w:rPr>
                <w:rFonts w:ascii="Courier New" w:eastAsia="Calibri" w:hAnsi="Courier New" w:cs="Courier New"/>
                <w:szCs w:val="24"/>
              </w:rPr>
              <w:tab/>
              <w:t>= 3</w:t>
            </w:r>
            <w:r>
              <w:rPr>
                <w:rFonts w:ascii="Courier New" w:eastAsia="Calibri" w:hAnsi="Courier New" w:cs="Courier New"/>
                <w:szCs w:val="24"/>
              </w:rPr>
              <w:tab/>
              <w:t>[Constant Folding]</w:t>
            </w:r>
          </w:p>
          <w:p w:rsidR="00D24472" w:rsidRPr="00222DDF" w:rsidRDefault="00327428" w:rsidP="00327428">
            <w:pPr>
              <w:ind w:left="1242"/>
              <w:rPr>
                <w:rFonts w:ascii="Courier New" w:eastAsia="Calibri" w:hAnsi="Courier New" w:cs="Courier New"/>
                <w:szCs w:val="24"/>
              </w:rPr>
            </w:pPr>
            <w:r>
              <w:rPr>
                <w:rFonts w:ascii="Courier New" w:eastAsia="Calibri" w:hAnsi="Courier New" w:cs="Courier New"/>
                <w:szCs w:val="24"/>
              </w:rPr>
              <w:t>v</w:t>
            </w:r>
            <w:r w:rsidR="00D24472" w:rsidRPr="00222DDF">
              <w:rPr>
                <w:rFonts w:ascii="Courier New" w:eastAsia="Calibri" w:hAnsi="Courier New" w:cs="Courier New"/>
                <w:szCs w:val="24"/>
              </w:rPr>
              <w:t xml:space="preserve"> = </w:t>
            </w:r>
            <w:r>
              <w:rPr>
                <w:rFonts w:ascii="Courier New" w:eastAsia="Calibri" w:hAnsi="Courier New" w:cs="Courier New"/>
                <w:szCs w:val="24"/>
              </w:rPr>
              <w:t>y</w:t>
            </w:r>
            <w:r w:rsidR="00D24472" w:rsidRPr="00222DDF">
              <w:rPr>
                <w:rFonts w:ascii="Courier New" w:eastAsia="Calibri" w:hAnsi="Courier New" w:cs="Courier New"/>
                <w:szCs w:val="24"/>
              </w:rPr>
              <w:t xml:space="preserve"> </w:t>
            </w:r>
            <w:r>
              <w:rPr>
                <w:rFonts w:ascii="Courier New" w:eastAsia="Calibri" w:hAnsi="Courier New" w:cs="Courier New"/>
                <w:szCs w:val="24"/>
              </w:rPr>
              <w:t>*</w:t>
            </w:r>
            <w:r w:rsidR="00D24472" w:rsidRPr="00222DDF">
              <w:rPr>
                <w:rFonts w:ascii="Courier New" w:eastAsia="Calibri" w:hAnsi="Courier New" w:cs="Courier New"/>
                <w:szCs w:val="24"/>
              </w:rPr>
              <w:t xml:space="preserve"> </w:t>
            </w:r>
            <w:r>
              <w:rPr>
                <w:rFonts w:ascii="Courier New" w:eastAsia="Calibri" w:hAnsi="Courier New" w:cs="Courier New"/>
                <w:szCs w:val="24"/>
              </w:rPr>
              <w:t>y</w:t>
            </w:r>
          </w:p>
          <w:p w:rsidR="00D24472" w:rsidRPr="00222DDF" w:rsidRDefault="00D24472" w:rsidP="00327428">
            <w:pPr>
              <w:tabs>
                <w:tab w:val="left" w:pos="1468"/>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327428">
              <w:rPr>
                <w:rFonts w:ascii="Courier New" w:eastAsia="Calibri" w:hAnsi="Courier New" w:cs="Courier New"/>
                <w:szCs w:val="24"/>
              </w:rPr>
              <w:t>3</w:t>
            </w:r>
            <w:r w:rsidRPr="00222DDF">
              <w:rPr>
                <w:rFonts w:ascii="Courier New" w:eastAsia="Calibri" w:hAnsi="Courier New" w:cs="Courier New"/>
                <w:szCs w:val="24"/>
              </w:rPr>
              <w:t xml:space="preserve"> </w:t>
            </w:r>
            <w:r w:rsidR="00327428">
              <w:rPr>
                <w:rFonts w:ascii="Courier New" w:eastAsia="Calibri" w:hAnsi="Courier New" w:cs="Courier New"/>
                <w:szCs w:val="24"/>
              </w:rPr>
              <w:t>*</w:t>
            </w:r>
            <w:r w:rsidRPr="00222DDF">
              <w:rPr>
                <w:rFonts w:ascii="Courier New" w:eastAsia="Calibri" w:hAnsi="Courier New" w:cs="Courier New"/>
                <w:szCs w:val="24"/>
              </w:rPr>
              <w:t xml:space="preserve"> </w:t>
            </w:r>
            <w:r w:rsidR="00327428">
              <w:rPr>
                <w:rFonts w:ascii="Courier New" w:eastAsia="Calibri" w:hAnsi="Courier New" w:cs="Courier New"/>
                <w:szCs w:val="24"/>
              </w:rPr>
              <w:t>3</w:t>
            </w:r>
            <w:r w:rsidRPr="00222DDF">
              <w:rPr>
                <w:rFonts w:ascii="Courier New" w:eastAsia="Calibri" w:hAnsi="Courier New" w:cs="Courier New"/>
                <w:szCs w:val="24"/>
              </w:rPr>
              <w:tab/>
              <w:t>[Constant Propagation]</w:t>
            </w:r>
          </w:p>
          <w:p w:rsidR="00D24472" w:rsidRPr="00222DDF" w:rsidRDefault="00D24472" w:rsidP="00327428">
            <w:pPr>
              <w:tabs>
                <w:tab w:val="left" w:pos="1468"/>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327428">
              <w:rPr>
                <w:rFonts w:ascii="Courier New" w:eastAsia="Calibri" w:hAnsi="Courier New" w:cs="Courier New"/>
                <w:szCs w:val="24"/>
              </w:rPr>
              <w:t>9</w:t>
            </w:r>
            <w:r w:rsidRPr="00222DDF">
              <w:rPr>
                <w:rFonts w:ascii="Courier New" w:eastAsia="Calibri" w:hAnsi="Courier New" w:cs="Courier New"/>
                <w:szCs w:val="24"/>
              </w:rPr>
              <w:tab/>
              <w:t>[Constant Folding]</w:t>
            </w:r>
          </w:p>
          <w:p w:rsidR="00D24472" w:rsidRPr="00222DDF" w:rsidRDefault="00D24472" w:rsidP="00FC0BBD">
            <w:pPr>
              <w:ind w:left="1242"/>
              <w:rPr>
                <w:rFonts w:ascii="Courier New" w:eastAsia="Calibri" w:hAnsi="Courier New" w:cs="Courier New"/>
                <w:szCs w:val="24"/>
              </w:rPr>
            </w:pPr>
            <w:r w:rsidRPr="00222DDF">
              <w:rPr>
                <w:rFonts w:ascii="Courier New" w:eastAsia="Calibri" w:hAnsi="Courier New" w:cs="Courier New"/>
                <w:szCs w:val="24"/>
              </w:rPr>
              <w:t xml:space="preserve">r = </w:t>
            </w:r>
            <w:r w:rsidR="00FC0BBD">
              <w:rPr>
                <w:rFonts w:ascii="Courier New" w:eastAsia="Calibri" w:hAnsi="Courier New" w:cs="Courier New"/>
                <w:szCs w:val="24"/>
              </w:rPr>
              <w:t>v</w:t>
            </w:r>
            <w:r w:rsidRPr="00222DDF">
              <w:rPr>
                <w:rFonts w:ascii="Courier New" w:eastAsia="Calibri" w:hAnsi="Courier New" w:cs="Courier New"/>
                <w:szCs w:val="24"/>
              </w:rPr>
              <w:t xml:space="preserve"> ** 2</w:t>
            </w:r>
          </w:p>
          <w:p w:rsidR="00D24472" w:rsidRPr="00222DDF" w:rsidRDefault="00D24472" w:rsidP="00FC0BBD">
            <w:pPr>
              <w:tabs>
                <w:tab w:val="left" w:pos="1512"/>
                <w:tab w:val="left" w:pos="2963"/>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FC0BBD">
              <w:rPr>
                <w:rFonts w:ascii="Courier New" w:eastAsia="Calibri" w:hAnsi="Courier New" w:cs="Courier New"/>
                <w:szCs w:val="24"/>
              </w:rPr>
              <w:t>v</w:t>
            </w:r>
            <w:r w:rsidRPr="00222DDF">
              <w:rPr>
                <w:rFonts w:ascii="Courier New" w:eastAsia="Calibri" w:hAnsi="Courier New" w:cs="Courier New"/>
                <w:szCs w:val="24"/>
              </w:rPr>
              <w:t xml:space="preserve"> * </w:t>
            </w:r>
            <w:r w:rsidR="00FC0BBD">
              <w:rPr>
                <w:rFonts w:ascii="Courier New" w:eastAsia="Calibri" w:hAnsi="Courier New" w:cs="Courier New"/>
                <w:szCs w:val="24"/>
              </w:rPr>
              <w:t>v</w:t>
            </w:r>
            <w:r w:rsidRPr="00222DDF">
              <w:rPr>
                <w:rFonts w:ascii="Courier New" w:eastAsia="Calibri" w:hAnsi="Courier New" w:cs="Courier New"/>
                <w:szCs w:val="24"/>
              </w:rPr>
              <w:t xml:space="preserve"> </w:t>
            </w:r>
            <w:r w:rsidRPr="00222DDF">
              <w:rPr>
                <w:rFonts w:ascii="Courier New" w:eastAsia="Calibri" w:hAnsi="Courier New" w:cs="Courier New"/>
                <w:szCs w:val="24"/>
              </w:rPr>
              <w:tab/>
              <w:t>[Algebraic Simplification]</w:t>
            </w:r>
          </w:p>
          <w:p w:rsidR="00D24472" w:rsidRDefault="00D24472" w:rsidP="00FC0BBD">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FC0BBD">
              <w:rPr>
                <w:rFonts w:ascii="Courier New" w:eastAsia="Calibri" w:hAnsi="Courier New" w:cs="Courier New"/>
                <w:szCs w:val="24"/>
              </w:rPr>
              <w:t>9 * 9</w:t>
            </w:r>
            <w:r w:rsidRPr="00222DDF">
              <w:rPr>
                <w:rFonts w:ascii="Courier New" w:eastAsia="Calibri" w:hAnsi="Courier New" w:cs="Courier New"/>
                <w:szCs w:val="24"/>
              </w:rPr>
              <w:tab/>
              <w:t>[</w:t>
            </w:r>
            <w:r w:rsidR="00FC0BBD" w:rsidRPr="00FC0BBD">
              <w:rPr>
                <w:rFonts w:ascii="Courier New" w:eastAsia="Calibri" w:hAnsi="Courier New" w:cs="Courier New"/>
                <w:szCs w:val="24"/>
                <w:lang w:bidi="en-US"/>
              </w:rPr>
              <w:t>Constant Propagation</w:t>
            </w:r>
            <w:r w:rsidRPr="00222DDF">
              <w:rPr>
                <w:rFonts w:ascii="Courier New" w:eastAsia="Calibri" w:hAnsi="Courier New" w:cs="Courier New"/>
                <w:szCs w:val="24"/>
              </w:rPr>
              <w:t>]</w:t>
            </w:r>
          </w:p>
          <w:p w:rsidR="00FC0BBD" w:rsidRPr="00222DDF" w:rsidRDefault="00FC0BBD" w:rsidP="00FC0BBD">
            <w:pPr>
              <w:tabs>
                <w:tab w:val="left" w:pos="1512"/>
                <w:tab w:val="left" w:pos="2952"/>
              </w:tabs>
              <w:ind w:left="1242"/>
              <w:rPr>
                <w:rFonts w:ascii="Courier New" w:eastAsia="Calibri" w:hAnsi="Courier New" w:cs="Courier New"/>
                <w:szCs w:val="24"/>
              </w:rPr>
            </w:pPr>
            <w:r>
              <w:rPr>
                <w:rFonts w:ascii="Courier New" w:eastAsia="Calibri" w:hAnsi="Courier New" w:cs="Courier New"/>
                <w:szCs w:val="24"/>
              </w:rPr>
              <w:tab/>
              <w:t>= 81</w:t>
            </w:r>
            <w:r>
              <w:rPr>
                <w:rFonts w:ascii="Courier New" w:eastAsia="Calibri" w:hAnsi="Courier New" w:cs="Courier New"/>
                <w:szCs w:val="24"/>
              </w:rPr>
              <w:tab/>
              <w:t>[</w:t>
            </w:r>
            <w:r w:rsidRPr="00FC0BBD">
              <w:rPr>
                <w:rFonts w:ascii="Courier New" w:eastAsia="Calibri" w:hAnsi="Courier New" w:cs="Courier New"/>
                <w:szCs w:val="24"/>
                <w:lang w:bidi="en-US"/>
              </w:rPr>
              <w:t>Constant Folding]</w:t>
            </w:r>
          </w:p>
          <w:p w:rsidR="00D24472" w:rsidRPr="00222DDF" w:rsidRDefault="00D24472" w:rsidP="009F27CF">
            <w:pPr>
              <w:ind w:left="1242"/>
              <w:rPr>
                <w:rFonts w:ascii="Courier New" w:eastAsia="Calibri" w:hAnsi="Courier New" w:cs="Courier New"/>
                <w:szCs w:val="24"/>
              </w:rPr>
            </w:pPr>
            <w:r w:rsidRPr="00222DDF">
              <w:rPr>
                <w:rFonts w:ascii="Courier New" w:eastAsia="Calibri" w:hAnsi="Courier New" w:cs="Courier New"/>
                <w:szCs w:val="24"/>
              </w:rPr>
              <w:t xml:space="preserve">t = </w:t>
            </w:r>
            <w:r w:rsidR="009F27CF">
              <w:rPr>
                <w:rFonts w:ascii="Courier New" w:eastAsia="Calibri" w:hAnsi="Courier New" w:cs="Courier New"/>
                <w:szCs w:val="24"/>
              </w:rPr>
              <w:t>u</w:t>
            </w:r>
            <w:r w:rsidRPr="00222DDF">
              <w:rPr>
                <w:rFonts w:ascii="Courier New" w:eastAsia="Calibri" w:hAnsi="Courier New" w:cs="Courier New"/>
                <w:szCs w:val="24"/>
              </w:rPr>
              <w:t xml:space="preserve"> * </w:t>
            </w:r>
            <w:r w:rsidR="009F27CF">
              <w:rPr>
                <w:rFonts w:ascii="Courier New" w:eastAsia="Calibri" w:hAnsi="Courier New" w:cs="Courier New"/>
                <w:szCs w:val="24"/>
              </w:rPr>
              <w:t>u</w:t>
            </w:r>
          </w:p>
          <w:p w:rsidR="00D24472" w:rsidRPr="00222DDF" w:rsidRDefault="00D24472" w:rsidP="009F27CF">
            <w:pPr>
              <w:tabs>
                <w:tab w:val="left" w:pos="1512"/>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sidR="009F27CF">
              <w:rPr>
                <w:rFonts w:ascii="Courier New" w:eastAsia="Calibri" w:hAnsi="Courier New" w:cs="Courier New"/>
                <w:szCs w:val="24"/>
              </w:rPr>
              <w:t>z</w:t>
            </w:r>
            <w:r w:rsidRPr="00222DDF">
              <w:rPr>
                <w:rFonts w:ascii="Courier New" w:eastAsia="Calibri" w:hAnsi="Courier New" w:cs="Courier New"/>
                <w:szCs w:val="24"/>
              </w:rPr>
              <w:t xml:space="preserve"> * </w:t>
            </w:r>
            <w:r w:rsidR="009F27CF">
              <w:rPr>
                <w:rFonts w:ascii="Courier New" w:eastAsia="Calibri" w:hAnsi="Courier New" w:cs="Courier New"/>
                <w:szCs w:val="24"/>
              </w:rPr>
              <w:t>z</w:t>
            </w:r>
            <w:r w:rsidRPr="00222DDF">
              <w:rPr>
                <w:rFonts w:ascii="Courier New" w:eastAsia="Calibri" w:hAnsi="Courier New" w:cs="Courier New"/>
                <w:szCs w:val="24"/>
              </w:rPr>
              <w:tab/>
              <w:t>[Copy Propagation]</w:t>
            </w:r>
          </w:p>
          <w:p w:rsidR="00D24472" w:rsidRPr="00222DDF" w:rsidRDefault="00D24472" w:rsidP="009F27CF">
            <w:pPr>
              <w:ind w:left="1238"/>
              <w:rPr>
                <w:rFonts w:ascii="Courier New" w:eastAsia="Calibri" w:hAnsi="Courier New" w:cs="Courier New"/>
                <w:szCs w:val="24"/>
              </w:rPr>
            </w:pPr>
            <w:r w:rsidRPr="00222DDF">
              <w:rPr>
                <w:rFonts w:ascii="Courier New" w:eastAsia="Calibri" w:hAnsi="Courier New" w:cs="Courier New"/>
                <w:szCs w:val="24"/>
              </w:rPr>
              <w:t>s = u * t</w:t>
            </w:r>
          </w:p>
          <w:p w:rsidR="00D24472" w:rsidRDefault="00D24472" w:rsidP="00596868">
            <w:pPr>
              <w:tabs>
                <w:tab w:val="left" w:pos="1512"/>
                <w:tab w:val="left" w:pos="2952"/>
              </w:tabs>
              <w:ind w:left="1238"/>
              <w:rPr>
                <w:rFonts w:ascii="Courier New" w:eastAsia="Calibri" w:hAnsi="Courier New" w:cs="Courier New"/>
                <w:szCs w:val="24"/>
              </w:rPr>
            </w:pPr>
            <w:r w:rsidRPr="00222DDF">
              <w:rPr>
                <w:rFonts w:ascii="Courier New" w:eastAsia="Calibri" w:hAnsi="Courier New" w:cs="Courier New"/>
                <w:szCs w:val="24"/>
              </w:rPr>
              <w:tab/>
              <w:t xml:space="preserve">= </w:t>
            </w:r>
            <w:r w:rsidR="009F27CF">
              <w:rPr>
                <w:rFonts w:ascii="Courier New" w:eastAsia="Calibri" w:hAnsi="Courier New" w:cs="Courier New"/>
                <w:szCs w:val="24"/>
              </w:rPr>
              <w:t>z</w:t>
            </w:r>
            <w:r w:rsidRPr="00222DDF">
              <w:rPr>
                <w:rFonts w:ascii="Courier New" w:eastAsia="Calibri" w:hAnsi="Courier New" w:cs="Courier New"/>
                <w:szCs w:val="24"/>
              </w:rPr>
              <w:t xml:space="preserve"> * t</w:t>
            </w:r>
            <w:r w:rsidRPr="00222DDF">
              <w:rPr>
                <w:rFonts w:ascii="Courier New" w:eastAsia="Calibri" w:hAnsi="Courier New" w:cs="Courier New"/>
                <w:szCs w:val="24"/>
              </w:rPr>
              <w:tab/>
              <w:t>[Co</w:t>
            </w:r>
            <w:r w:rsidR="00596868">
              <w:rPr>
                <w:rFonts w:ascii="Courier New" w:eastAsia="Calibri" w:hAnsi="Courier New" w:cs="Courier New"/>
                <w:szCs w:val="24"/>
              </w:rPr>
              <w:t>py</w:t>
            </w:r>
            <w:r w:rsidRPr="00222DDF">
              <w:rPr>
                <w:rFonts w:ascii="Courier New" w:eastAsia="Calibri" w:hAnsi="Courier New" w:cs="Courier New"/>
                <w:szCs w:val="24"/>
              </w:rPr>
              <w:t xml:space="preserve"> Propagation]</w:t>
            </w:r>
          </w:p>
          <w:p w:rsidR="009F27CF" w:rsidRDefault="009F27CF" w:rsidP="009F27CF">
            <w:pPr>
              <w:tabs>
                <w:tab w:val="left" w:pos="1512"/>
                <w:tab w:val="left" w:pos="2952"/>
              </w:tabs>
              <w:ind w:left="1238"/>
              <w:rPr>
                <w:rFonts w:ascii="Courier New" w:eastAsia="Calibri" w:hAnsi="Courier New" w:cs="Courier New"/>
                <w:szCs w:val="24"/>
              </w:rPr>
            </w:pPr>
            <w:r>
              <w:rPr>
                <w:rFonts w:ascii="Courier New" w:eastAsia="Calibri" w:hAnsi="Courier New" w:cs="Courier New"/>
                <w:szCs w:val="24"/>
              </w:rPr>
              <w:t>x = y * y</w:t>
            </w:r>
          </w:p>
          <w:p w:rsidR="009F27CF" w:rsidRPr="00222DDF" w:rsidRDefault="009F27CF" w:rsidP="009F27CF">
            <w:pPr>
              <w:tabs>
                <w:tab w:val="left" w:pos="1468"/>
                <w:tab w:val="left" w:pos="2952"/>
              </w:tabs>
              <w:ind w:left="1242"/>
              <w:rPr>
                <w:rFonts w:ascii="Courier New" w:eastAsia="Calibri" w:hAnsi="Courier New" w:cs="Courier New"/>
                <w:szCs w:val="24"/>
              </w:rPr>
            </w:pPr>
            <w:r>
              <w:rPr>
                <w:rFonts w:ascii="Courier New" w:eastAsia="Calibri" w:hAnsi="Courier New" w:cs="Courier New"/>
                <w:szCs w:val="24"/>
              </w:rPr>
              <w:tab/>
            </w:r>
            <w:r w:rsidRPr="00222DDF">
              <w:rPr>
                <w:rFonts w:ascii="Courier New" w:eastAsia="Calibri" w:hAnsi="Courier New" w:cs="Courier New"/>
                <w:szCs w:val="24"/>
              </w:rPr>
              <w:t xml:space="preserve">= </w:t>
            </w:r>
            <w:r>
              <w:rPr>
                <w:rFonts w:ascii="Courier New" w:eastAsia="Calibri" w:hAnsi="Courier New" w:cs="Courier New"/>
                <w:szCs w:val="24"/>
              </w:rPr>
              <w:t>3</w:t>
            </w:r>
            <w:r w:rsidRPr="00222DDF">
              <w:rPr>
                <w:rFonts w:ascii="Courier New" w:eastAsia="Calibri" w:hAnsi="Courier New" w:cs="Courier New"/>
                <w:szCs w:val="24"/>
              </w:rPr>
              <w:t xml:space="preserve"> </w:t>
            </w:r>
            <w:r>
              <w:rPr>
                <w:rFonts w:ascii="Courier New" w:eastAsia="Calibri" w:hAnsi="Courier New" w:cs="Courier New"/>
                <w:szCs w:val="24"/>
              </w:rPr>
              <w:t>*</w:t>
            </w:r>
            <w:r w:rsidRPr="00222DDF">
              <w:rPr>
                <w:rFonts w:ascii="Courier New" w:eastAsia="Calibri" w:hAnsi="Courier New" w:cs="Courier New"/>
                <w:szCs w:val="24"/>
              </w:rPr>
              <w:t xml:space="preserve"> </w:t>
            </w:r>
            <w:r>
              <w:rPr>
                <w:rFonts w:ascii="Courier New" w:eastAsia="Calibri" w:hAnsi="Courier New" w:cs="Courier New"/>
                <w:szCs w:val="24"/>
              </w:rPr>
              <w:t>3</w:t>
            </w:r>
            <w:r w:rsidRPr="00222DDF">
              <w:rPr>
                <w:rFonts w:ascii="Courier New" w:eastAsia="Calibri" w:hAnsi="Courier New" w:cs="Courier New"/>
                <w:szCs w:val="24"/>
              </w:rPr>
              <w:tab/>
              <w:t>[Constant Propagation]</w:t>
            </w:r>
          </w:p>
          <w:p w:rsidR="009F27CF" w:rsidRPr="00222DDF" w:rsidRDefault="009F27CF" w:rsidP="009F27CF">
            <w:pPr>
              <w:tabs>
                <w:tab w:val="left" w:pos="1468"/>
                <w:tab w:val="left" w:pos="2952"/>
              </w:tabs>
              <w:ind w:left="1242"/>
              <w:rPr>
                <w:rFonts w:ascii="Courier New" w:eastAsia="Calibri" w:hAnsi="Courier New" w:cs="Courier New"/>
                <w:szCs w:val="24"/>
              </w:rPr>
            </w:pPr>
            <w:r w:rsidRPr="00222DDF">
              <w:rPr>
                <w:rFonts w:ascii="Courier New" w:eastAsia="Calibri" w:hAnsi="Courier New" w:cs="Courier New"/>
                <w:szCs w:val="24"/>
              </w:rPr>
              <w:tab/>
              <w:t xml:space="preserve">= </w:t>
            </w:r>
            <w:r>
              <w:rPr>
                <w:rFonts w:ascii="Courier New" w:eastAsia="Calibri" w:hAnsi="Courier New" w:cs="Courier New"/>
                <w:szCs w:val="24"/>
              </w:rPr>
              <w:t>9</w:t>
            </w:r>
            <w:r w:rsidRPr="00222DDF">
              <w:rPr>
                <w:rFonts w:ascii="Courier New" w:eastAsia="Calibri" w:hAnsi="Courier New" w:cs="Courier New"/>
                <w:szCs w:val="24"/>
              </w:rPr>
              <w:tab/>
              <w:t>[Constant Folding]</w:t>
            </w:r>
          </w:p>
          <w:p w:rsidR="00D24472" w:rsidRDefault="00D24472" w:rsidP="0067590F">
            <w:pPr>
              <w:spacing w:before="120"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After dead-code elimination:</w:t>
            </w:r>
          </w:p>
          <w:p w:rsidR="00D24472" w:rsidRPr="00222DDF" w:rsidRDefault="002B39EE" w:rsidP="002B39EE">
            <w:pPr>
              <w:ind w:left="1242"/>
              <w:rPr>
                <w:rFonts w:ascii="Courier New" w:eastAsia="Calibri" w:hAnsi="Courier New" w:cs="Courier New"/>
                <w:szCs w:val="24"/>
              </w:rPr>
            </w:pPr>
            <w:r>
              <w:rPr>
                <w:rFonts w:ascii="Courier New" w:eastAsia="Calibri" w:hAnsi="Courier New" w:cs="Courier New"/>
                <w:szCs w:val="24"/>
              </w:rPr>
              <w:t>t</w:t>
            </w:r>
            <w:r w:rsidR="00D24472" w:rsidRPr="00222DDF">
              <w:rPr>
                <w:rFonts w:ascii="Courier New" w:eastAsia="Calibri" w:hAnsi="Courier New" w:cs="Courier New"/>
                <w:szCs w:val="24"/>
              </w:rPr>
              <w:t xml:space="preserve"> = </w:t>
            </w:r>
            <w:r>
              <w:rPr>
                <w:rFonts w:ascii="Courier New" w:eastAsia="Calibri" w:hAnsi="Courier New" w:cs="Courier New"/>
                <w:szCs w:val="24"/>
              </w:rPr>
              <w:t>z</w:t>
            </w:r>
            <w:r w:rsidR="00D24472">
              <w:rPr>
                <w:rFonts w:ascii="Courier New" w:eastAsia="Calibri" w:hAnsi="Courier New" w:cs="Courier New"/>
                <w:szCs w:val="24"/>
              </w:rPr>
              <w:t xml:space="preserve"> * </w:t>
            </w:r>
            <w:r>
              <w:rPr>
                <w:rFonts w:ascii="Courier New" w:eastAsia="Calibri" w:hAnsi="Courier New" w:cs="Courier New"/>
                <w:szCs w:val="24"/>
              </w:rPr>
              <w:t>z</w:t>
            </w:r>
          </w:p>
          <w:p w:rsidR="00D24472" w:rsidRPr="00222DDF" w:rsidRDefault="002B39EE" w:rsidP="002B39EE">
            <w:pPr>
              <w:ind w:left="1242"/>
              <w:rPr>
                <w:rFonts w:ascii="Courier New" w:eastAsia="Calibri" w:hAnsi="Courier New" w:cs="Courier New"/>
                <w:szCs w:val="24"/>
              </w:rPr>
            </w:pPr>
            <w:r>
              <w:rPr>
                <w:rFonts w:ascii="Courier New" w:eastAsia="Calibri" w:hAnsi="Courier New" w:cs="Courier New"/>
                <w:szCs w:val="24"/>
              </w:rPr>
              <w:t>s</w:t>
            </w:r>
            <w:r w:rsidR="00D24472" w:rsidRPr="00222DDF">
              <w:rPr>
                <w:rFonts w:ascii="Courier New" w:eastAsia="Calibri" w:hAnsi="Courier New" w:cs="Courier New"/>
                <w:szCs w:val="24"/>
              </w:rPr>
              <w:t xml:space="preserve"> = </w:t>
            </w:r>
            <w:r>
              <w:rPr>
                <w:rFonts w:ascii="Courier New" w:eastAsia="Calibri" w:hAnsi="Courier New" w:cs="Courier New"/>
                <w:szCs w:val="24"/>
              </w:rPr>
              <w:t>z</w:t>
            </w:r>
            <w:r w:rsidR="00D24472">
              <w:rPr>
                <w:rFonts w:ascii="Courier New" w:eastAsia="Calibri" w:hAnsi="Courier New" w:cs="Courier New"/>
                <w:szCs w:val="24"/>
              </w:rPr>
              <w:t xml:space="preserve"> * </w:t>
            </w:r>
            <w:r>
              <w:rPr>
                <w:rFonts w:ascii="Courier New" w:eastAsia="Calibri" w:hAnsi="Courier New" w:cs="Courier New"/>
                <w:szCs w:val="24"/>
              </w:rPr>
              <w:t>t</w:t>
            </w:r>
          </w:p>
          <w:p w:rsidR="00D24472" w:rsidRPr="00D24472" w:rsidRDefault="00D00514" w:rsidP="002B39EE">
            <w:pPr>
              <w:tabs>
                <w:tab w:val="left" w:pos="1242"/>
              </w:tabs>
              <w:spacing w:after="120"/>
              <w:ind w:firstLine="360"/>
              <w:jc w:val="both"/>
              <w:rPr>
                <w:rFonts w:asciiTheme="minorHAnsi" w:eastAsia="Calibri" w:hAnsiTheme="minorHAnsi" w:cstheme="minorHAnsi"/>
                <w:sz w:val="24"/>
                <w:szCs w:val="24"/>
              </w:rPr>
            </w:pPr>
            <w:r>
              <w:rPr>
                <w:rFonts w:ascii="Courier New" w:eastAsia="Calibri" w:hAnsi="Courier New" w:cs="Courier New"/>
                <w:szCs w:val="24"/>
              </w:rPr>
              <w:tab/>
            </w:r>
            <w:r w:rsidR="002B39EE">
              <w:rPr>
                <w:rFonts w:ascii="Courier New" w:eastAsia="Calibri" w:hAnsi="Courier New" w:cs="Courier New"/>
                <w:szCs w:val="24"/>
              </w:rPr>
              <w:t>x</w:t>
            </w:r>
            <w:r w:rsidR="00D24472" w:rsidRPr="00222DDF">
              <w:rPr>
                <w:rFonts w:ascii="Courier New" w:eastAsia="Calibri" w:hAnsi="Courier New" w:cs="Courier New"/>
                <w:szCs w:val="24"/>
              </w:rPr>
              <w:t xml:space="preserve"> = </w:t>
            </w:r>
            <w:r w:rsidR="002B39EE">
              <w:rPr>
                <w:rFonts w:ascii="Courier New" w:eastAsia="Calibri" w:hAnsi="Courier New" w:cs="Courier New"/>
                <w:szCs w:val="24"/>
              </w:rPr>
              <w:t>9</w:t>
            </w:r>
          </w:p>
        </w:tc>
      </w:tr>
      <w:tr w:rsidR="00EC4C6C" w:rsidRPr="005A1D64" w:rsidTr="00DD33F3">
        <w:tc>
          <w:tcPr>
            <w:tcW w:w="648" w:type="dxa"/>
          </w:tcPr>
          <w:p w:rsidR="00EC4C6C" w:rsidRPr="005A1D64"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3</w:t>
            </w:r>
          </w:p>
        </w:tc>
        <w:tc>
          <w:tcPr>
            <w:tcW w:w="10080" w:type="dxa"/>
          </w:tcPr>
          <w:p w:rsidR="00EC4C6C" w:rsidRDefault="00EC4C6C" w:rsidP="005A1D6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For the following code fragment, list all the dependencies between statements and draw the dependency graph.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
              <w:gridCol w:w="2355"/>
              <w:gridCol w:w="863"/>
              <w:gridCol w:w="1513"/>
            </w:tblGrid>
            <w:tr w:rsidR="00EC4C6C" w:rsidRPr="00D83F3D" w:rsidTr="00DD33F3">
              <w:trPr>
                <w:jc w:val="center"/>
              </w:trPr>
              <w:tc>
                <w:tcPr>
                  <w:tcW w:w="957" w:type="dxa"/>
                </w:tcPr>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EC4C6C" w:rsidRPr="00D83F3D" w:rsidRDefault="00EC4C6C" w:rsidP="005A438B">
                  <w:pPr>
                    <w:jc w:val="left"/>
                    <w:rPr>
                      <w:rFonts w:ascii="Courier New" w:eastAsia="Calibri" w:hAnsi="Courier New" w:cs="Courier New"/>
                      <w:b/>
                      <w:bCs/>
                      <w:szCs w:val="24"/>
                    </w:rPr>
                  </w:pPr>
                  <w:r w:rsidRPr="00D83F3D">
                    <w:rPr>
                      <w:rFonts w:ascii="Courier New" w:eastAsia="Calibri" w:hAnsi="Courier New" w:cs="Courier New"/>
                      <w:b/>
                      <w:bCs/>
                      <w:szCs w:val="24"/>
                    </w:rPr>
                    <w:t>(4)</w:t>
                  </w:r>
                </w:p>
              </w:tc>
              <w:tc>
                <w:tcPr>
                  <w:tcW w:w="2355" w:type="dxa"/>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j = 4</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k = j + 1</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j = 6</w:t>
                  </w:r>
                </w:p>
                <w:p w:rsidR="00EC4C6C" w:rsidRPr="00D83F3D"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m = k * j</w:t>
                  </w:r>
                </w:p>
              </w:tc>
              <w:tc>
                <w:tcPr>
                  <w:tcW w:w="863" w:type="dxa"/>
                </w:tcPr>
                <w:p w:rsidR="00EC4C6C" w:rsidRPr="00D83F3D" w:rsidRDefault="00EC4C6C" w:rsidP="005A438B">
                  <w:pPr>
                    <w:jc w:val="left"/>
                    <w:rPr>
                      <w:rFonts w:ascii="Courier New" w:eastAsia="Calibri" w:hAnsi="Courier New" w:cs="Courier New"/>
                      <w:b/>
                      <w:bCs/>
                      <w:szCs w:val="24"/>
                    </w:rPr>
                  </w:pPr>
                  <w:r w:rsidRPr="00D83F3D">
                    <w:rPr>
                      <w:rFonts w:ascii="Courier New" w:eastAsia="Calibri" w:hAnsi="Courier New" w:cs="Courier New"/>
                      <w:b/>
                      <w:bCs/>
                      <w:szCs w:val="24"/>
                    </w:rPr>
                    <w:t>(</w:t>
                  </w:r>
                  <w:r>
                    <w:rPr>
                      <w:rFonts w:ascii="Courier New" w:eastAsia="Calibri" w:hAnsi="Courier New" w:cs="Courier New"/>
                      <w:b/>
                      <w:bCs/>
                      <w:szCs w:val="24"/>
                    </w:rPr>
                    <w:t>5</w:t>
                  </w:r>
                  <w:r w:rsidRPr="00D83F3D">
                    <w:rPr>
                      <w:rFonts w:ascii="Courier New" w:eastAsia="Calibri" w:hAnsi="Courier New" w:cs="Courier New"/>
                      <w:b/>
                      <w:bCs/>
                      <w:szCs w:val="24"/>
                    </w:rPr>
                    <w:t>)</w:t>
                  </w:r>
                </w:p>
                <w:p w:rsidR="00EC4C6C" w:rsidRPr="00D83F3D" w:rsidRDefault="00EC4C6C" w:rsidP="005A438B">
                  <w:pPr>
                    <w:jc w:val="left"/>
                    <w:rPr>
                      <w:rFonts w:ascii="Courier New" w:eastAsia="Calibri" w:hAnsi="Courier New" w:cs="Courier New"/>
                      <w:b/>
                      <w:bCs/>
                      <w:szCs w:val="24"/>
                    </w:rPr>
                  </w:pPr>
                  <w:r w:rsidRPr="00D83F3D">
                    <w:rPr>
                      <w:rFonts w:ascii="Courier New" w:eastAsia="Calibri" w:hAnsi="Courier New" w:cs="Courier New"/>
                      <w:b/>
                      <w:bCs/>
                      <w:szCs w:val="24"/>
                    </w:rPr>
                    <w:t>(</w:t>
                  </w:r>
                  <w:r>
                    <w:rPr>
                      <w:rFonts w:ascii="Courier New" w:eastAsia="Calibri" w:hAnsi="Courier New" w:cs="Courier New"/>
                      <w:b/>
                      <w:bCs/>
                      <w:szCs w:val="24"/>
                    </w:rPr>
                    <w:t>6</w:t>
                  </w:r>
                  <w:r w:rsidRPr="00D83F3D">
                    <w:rPr>
                      <w:rFonts w:ascii="Courier New" w:eastAsia="Calibri" w:hAnsi="Courier New" w:cs="Courier New"/>
                      <w:b/>
                      <w:bCs/>
                      <w:szCs w:val="24"/>
                    </w:rPr>
                    <w:t>)</w:t>
                  </w:r>
                </w:p>
                <w:p w:rsidR="00EC4C6C" w:rsidRPr="00D83F3D" w:rsidRDefault="00EC4C6C" w:rsidP="005A438B">
                  <w:pPr>
                    <w:jc w:val="left"/>
                    <w:rPr>
                      <w:rFonts w:ascii="Courier New" w:eastAsia="Calibri" w:hAnsi="Courier New" w:cs="Courier New"/>
                      <w:b/>
                      <w:bCs/>
                      <w:szCs w:val="24"/>
                    </w:rPr>
                  </w:pPr>
                  <w:r w:rsidRPr="00D83F3D">
                    <w:rPr>
                      <w:rFonts w:ascii="Courier New" w:eastAsia="Calibri" w:hAnsi="Courier New" w:cs="Courier New"/>
                      <w:b/>
                      <w:bCs/>
                      <w:szCs w:val="24"/>
                    </w:rPr>
                    <w:t>(</w:t>
                  </w:r>
                  <w:r>
                    <w:rPr>
                      <w:rFonts w:ascii="Courier New" w:eastAsia="Calibri" w:hAnsi="Courier New" w:cs="Courier New"/>
                      <w:b/>
                      <w:bCs/>
                      <w:szCs w:val="24"/>
                    </w:rPr>
                    <w:t>7</w:t>
                  </w:r>
                  <w:r w:rsidRPr="00D83F3D">
                    <w:rPr>
                      <w:rFonts w:ascii="Courier New" w:eastAsia="Calibri" w:hAnsi="Courier New" w:cs="Courier New"/>
                      <w:b/>
                      <w:bCs/>
                      <w:szCs w:val="24"/>
                    </w:rPr>
                    <w:t>)</w:t>
                  </w:r>
                </w:p>
              </w:tc>
              <w:tc>
                <w:tcPr>
                  <w:tcW w:w="0" w:type="auto"/>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m = m + 2</w:t>
                  </w:r>
                </w:p>
                <w:p w:rsidR="00EC4C6C" w:rsidRDefault="00EC4C6C" w:rsidP="00F25A35">
                  <w:pPr>
                    <w:jc w:val="left"/>
                    <w:rPr>
                      <w:rFonts w:ascii="Courier New" w:eastAsia="Calibri" w:hAnsi="Courier New" w:cs="Courier New"/>
                      <w:b/>
                      <w:bCs/>
                      <w:szCs w:val="24"/>
                    </w:rPr>
                  </w:pPr>
                  <w:r>
                    <w:rPr>
                      <w:rFonts w:ascii="Courier New" w:eastAsia="Calibri" w:hAnsi="Courier New" w:cs="Courier New"/>
                      <w:b/>
                      <w:bCs/>
                      <w:szCs w:val="24"/>
                    </w:rPr>
                    <w:t>k = j + l</w:t>
                  </w:r>
                </w:p>
                <w:p w:rsidR="00EC4C6C" w:rsidRPr="00D83F3D"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j = k + j</w:t>
                  </w:r>
                </w:p>
              </w:tc>
            </w:tr>
          </w:tbl>
          <w:p w:rsidR="00B5342D" w:rsidRDefault="00B5342D" w:rsidP="007316B1">
            <w:pPr>
              <w:spacing w:before="120"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List of dependencies between statements:</w:t>
            </w:r>
          </w:p>
          <w:p w:rsidR="00B5342D" w:rsidRPr="004F6F2D" w:rsidRDefault="006B3887" w:rsidP="007246AD">
            <w:pPr>
              <w:pStyle w:val="ListParagraph"/>
              <w:numPr>
                <w:ilvl w:val="0"/>
                <w:numId w:val="27"/>
              </w:numPr>
              <w:spacing w:before="120" w:after="120"/>
              <w:jc w:val="both"/>
              <w:rPr>
                <w:rFonts w:asciiTheme="minorHAnsi" w:eastAsia="Calibri" w:hAnsiTheme="minorHAnsi" w:cstheme="minorHAnsi"/>
                <w:sz w:val="24"/>
                <w:szCs w:val="26"/>
              </w:rPr>
            </w:pPr>
            <w:r w:rsidRPr="004F6F2D">
              <w:rPr>
                <w:rFonts w:asciiTheme="minorHAnsi" w:eastAsia="Calibri" w:hAnsiTheme="minorHAnsi" w:cstheme="minorHAnsi"/>
                <w:sz w:val="24"/>
                <w:szCs w:val="26"/>
              </w:rPr>
              <w:t xml:space="preserve">(2) depends on (1) for value of </w:t>
            </w:r>
            <w:r w:rsidRPr="004F6F2D">
              <w:rPr>
                <w:rFonts w:asciiTheme="minorHAnsi" w:eastAsia="Calibri" w:hAnsiTheme="minorHAnsi" w:cstheme="minorHAnsi"/>
                <w:i/>
                <w:iCs/>
                <w:sz w:val="24"/>
                <w:szCs w:val="26"/>
              </w:rPr>
              <w:t>j</w:t>
            </w:r>
            <w:r w:rsidRPr="004F6F2D">
              <w:rPr>
                <w:rFonts w:asciiTheme="minorHAnsi" w:eastAsia="Calibri" w:hAnsiTheme="minorHAnsi" w:cstheme="minorHAnsi"/>
                <w:sz w:val="24"/>
                <w:szCs w:val="26"/>
              </w:rPr>
              <w:t>.</w:t>
            </w:r>
          </w:p>
          <w:p w:rsidR="006B3887" w:rsidRPr="004F6F2D" w:rsidRDefault="006B3887" w:rsidP="007246AD">
            <w:pPr>
              <w:pStyle w:val="ListParagraph"/>
              <w:numPr>
                <w:ilvl w:val="0"/>
                <w:numId w:val="27"/>
              </w:numPr>
              <w:spacing w:before="120" w:after="120"/>
              <w:jc w:val="both"/>
              <w:rPr>
                <w:rFonts w:asciiTheme="minorHAnsi" w:eastAsia="Calibri" w:hAnsiTheme="minorHAnsi" w:cstheme="minorHAnsi"/>
                <w:sz w:val="24"/>
                <w:szCs w:val="26"/>
              </w:rPr>
            </w:pPr>
            <w:r w:rsidRPr="004F6F2D">
              <w:rPr>
                <w:rFonts w:asciiTheme="minorHAnsi" w:eastAsia="Calibri" w:hAnsiTheme="minorHAnsi" w:cstheme="minorHAnsi"/>
                <w:sz w:val="24"/>
                <w:szCs w:val="26"/>
              </w:rPr>
              <w:t xml:space="preserve">(4) depends on both (2) and (3) for values of </w:t>
            </w:r>
            <w:r w:rsidRPr="004F6F2D">
              <w:rPr>
                <w:rFonts w:asciiTheme="minorHAnsi" w:eastAsia="Calibri" w:hAnsiTheme="minorHAnsi" w:cstheme="minorHAnsi"/>
                <w:i/>
                <w:iCs/>
                <w:sz w:val="24"/>
                <w:szCs w:val="26"/>
              </w:rPr>
              <w:t>k</w:t>
            </w:r>
            <w:r w:rsidRPr="004F6F2D">
              <w:rPr>
                <w:rFonts w:asciiTheme="minorHAnsi" w:eastAsia="Calibri" w:hAnsiTheme="minorHAnsi" w:cstheme="minorHAnsi"/>
                <w:sz w:val="24"/>
                <w:szCs w:val="26"/>
              </w:rPr>
              <w:t xml:space="preserve"> and </w:t>
            </w:r>
            <w:r w:rsidRPr="004F6F2D">
              <w:rPr>
                <w:rFonts w:asciiTheme="minorHAnsi" w:eastAsia="Calibri" w:hAnsiTheme="minorHAnsi" w:cstheme="minorHAnsi"/>
                <w:i/>
                <w:iCs/>
                <w:sz w:val="24"/>
                <w:szCs w:val="26"/>
              </w:rPr>
              <w:t>j</w:t>
            </w:r>
            <w:r w:rsidRPr="004F6F2D">
              <w:rPr>
                <w:rFonts w:asciiTheme="minorHAnsi" w:eastAsia="Calibri" w:hAnsiTheme="minorHAnsi" w:cstheme="minorHAnsi"/>
                <w:sz w:val="24"/>
                <w:szCs w:val="26"/>
              </w:rPr>
              <w:t xml:space="preserve"> respectively.</w:t>
            </w:r>
          </w:p>
          <w:p w:rsidR="006B3887" w:rsidRPr="004F6F2D" w:rsidRDefault="006B3887" w:rsidP="007246AD">
            <w:pPr>
              <w:pStyle w:val="ListParagraph"/>
              <w:numPr>
                <w:ilvl w:val="0"/>
                <w:numId w:val="27"/>
              </w:numPr>
              <w:spacing w:before="120" w:after="120"/>
              <w:jc w:val="both"/>
              <w:rPr>
                <w:rFonts w:asciiTheme="minorHAnsi" w:eastAsia="Calibri" w:hAnsiTheme="minorHAnsi" w:cstheme="minorHAnsi"/>
                <w:sz w:val="24"/>
                <w:szCs w:val="26"/>
              </w:rPr>
            </w:pPr>
            <w:r w:rsidRPr="004F6F2D">
              <w:rPr>
                <w:rFonts w:asciiTheme="minorHAnsi" w:eastAsia="Calibri" w:hAnsiTheme="minorHAnsi" w:cstheme="minorHAnsi"/>
                <w:sz w:val="24"/>
                <w:szCs w:val="26"/>
              </w:rPr>
              <w:t xml:space="preserve">(5) depends on (4) for value of </w:t>
            </w:r>
            <w:r w:rsidRPr="004F6F2D">
              <w:rPr>
                <w:rFonts w:asciiTheme="minorHAnsi" w:eastAsia="Calibri" w:hAnsiTheme="minorHAnsi" w:cstheme="minorHAnsi"/>
                <w:i/>
                <w:iCs/>
                <w:sz w:val="24"/>
                <w:szCs w:val="26"/>
              </w:rPr>
              <w:t>m</w:t>
            </w:r>
            <w:r w:rsidRPr="004F6F2D">
              <w:rPr>
                <w:rFonts w:asciiTheme="minorHAnsi" w:eastAsia="Calibri" w:hAnsiTheme="minorHAnsi" w:cstheme="minorHAnsi"/>
                <w:sz w:val="24"/>
                <w:szCs w:val="26"/>
              </w:rPr>
              <w:t>.</w:t>
            </w:r>
          </w:p>
          <w:p w:rsidR="006B3887" w:rsidRPr="004F6F2D" w:rsidRDefault="006B3887" w:rsidP="007246AD">
            <w:pPr>
              <w:pStyle w:val="ListParagraph"/>
              <w:numPr>
                <w:ilvl w:val="0"/>
                <w:numId w:val="27"/>
              </w:numPr>
              <w:spacing w:before="120" w:after="120"/>
              <w:jc w:val="both"/>
              <w:rPr>
                <w:rFonts w:asciiTheme="minorHAnsi" w:eastAsia="Calibri" w:hAnsiTheme="minorHAnsi" w:cstheme="minorHAnsi"/>
                <w:sz w:val="24"/>
                <w:szCs w:val="26"/>
              </w:rPr>
            </w:pPr>
            <w:r w:rsidRPr="004F6F2D">
              <w:rPr>
                <w:rFonts w:asciiTheme="minorHAnsi" w:eastAsia="Calibri" w:hAnsiTheme="minorHAnsi" w:cstheme="minorHAnsi"/>
                <w:sz w:val="24"/>
                <w:szCs w:val="26"/>
              </w:rPr>
              <w:lastRenderedPageBreak/>
              <w:t xml:space="preserve">(6) depends on (3) for value of </w:t>
            </w:r>
            <w:r w:rsidRPr="004F6F2D">
              <w:rPr>
                <w:rFonts w:asciiTheme="minorHAnsi" w:eastAsia="Calibri" w:hAnsiTheme="minorHAnsi" w:cstheme="minorHAnsi"/>
                <w:i/>
                <w:iCs/>
                <w:sz w:val="24"/>
                <w:szCs w:val="26"/>
              </w:rPr>
              <w:t>j.</w:t>
            </w:r>
          </w:p>
          <w:p w:rsidR="006B3887" w:rsidRPr="004F6F2D" w:rsidRDefault="006B3887" w:rsidP="007246AD">
            <w:pPr>
              <w:pStyle w:val="ListParagraph"/>
              <w:numPr>
                <w:ilvl w:val="0"/>
                <w:numId w:val="27"/>
              </w:numPr>
              <w:spacing w:before="120" w:after="120"/>
              <w:jc w:val="both"/>
              <w:rPr>
                <w:rFonts w:asciiTheme="minorHAnsi" w:eastAsia="Calibri" w:hAnsiTheme="minorHAnsi" w:cstheme="minorHAnsi"/>
                <w:sz w:val="24"/>
                <w:szCs w:val="26"/>
              </w:rPr>
            </w:pPr>
            <w:r w:rsidRPr="004F6F2D">
              <w:rPr>
                <w:rFonts w:asciiTheme="minorHAnsi" w:eastAsia="Calibri" w:hAnsiTheme="minorHAnsi" w:cstheme="minorHAnsi"/>
                <w:sz w:val="24"/>
                <w:szCs w:val="26"/>
              </w:rPr>
              <w:t xml:space="preserve">(7) depends on both (3) and (6) for values of </w:t>
            </w:r>
            <w:r w:rsidRPr="004F6F2D">
              <w:rPr>
                <w:rFonts w:asciiTheme="minorHAnsi" w:eastAsia="Calibri" w:hAnsiTheme="minorHAnsi" w:cstheme="minorHAnsi"/>
                <w:i/>
                <w:iCs/>
                <w:sz w:val="24"/>
                <w:szCs w:val="26"/>
              </w:rPr>
              <w:t>j</w:t>
            </w:r>
            <w:r w:rsidRPr="004F6F2D">
              <w:rPr>
                <w:rFonts w:asciiTheme="minorHAnsi" w:eastAsia="Calibri" w:hAnsiTheme="minorHAnsi" w:cstheme="minorHAnsi"/>
                <w:sz w:val="24"/>
                <w:szCs w:val="26"/>
              </w:rPr>
              <w:t xml:space="preserve"> and </w:t>
            </w:r>
            <w:r w:rsidRPr="004F6F2D">
              <w:rPr>
                <w:rFonts w:asciiTheme="minorHAnsi" w:eastAsia="Calibri" w:hAnsiTheme="minorHAnsi" w:cstheme="minorHAnsi"/>
                <w:i/>
                <w:iCs/>
                <w:sz w:val="24"/>
                <w:szCs w:val="26"/>
              </w:rPr>
              <w:t>k</w:t>
            </w:r>
            <w:r w:rsidRPr="004F6F2D">
              <w:rPr>
                <w:rFonts w:asciiTheme="minorHAnsi" w:eastAsia="Calibri" w:hAnsiTheme="minorHAnsi" w:cstheme="minorHAnsi"/>
                <w:sz w:val="24"/>
                <w:szCs w:val="26"/>
              </w:rPr>
              <w:t xml:space="preserve"> respectively.</w:t>
            </w:r>
          </w:p>
          <w:p w:rsidR="007246AD" w:rsidRPr="007246AD" w:rsidRDefault="00856B92" w:rsidP="007316B1">
            <w:pPr>
              <w:spacing w:before="120"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noProof/>
                <w:szCs w:val="24"/>
                <w:lang w:bidi="en-US"/>
              </w:rPr>
              <w:pict>
                <v:group id="_x0000_s1685" style="position:absolute;left:0;text-align:left;margin-left:157.9pt;margin-top:18.25pt;width:66.4pt;height:18.1pt;z-index:251705344" coordorigin="4526,2595" coordsize="1328,362">
                  <v:oval id="_x0000_s1682" style="position:absolute;left:4526;top:2595;width:358;height:362;v-text-anchor:middle" o:regroupid="3">
                    <v:fill opacity="0"/>
                    <v:textbox inset="0,0,0,0">
                      <w:txbxContent>
                        <w:p w:rsidR="00A654DE" w:rsidRPr="003A7118" w:rsidRDefault="00A654DE" w:rsidP="00064F4D">
                          <w:pPr>
                            <w:jc w:val="center"/>
                            <w:rPr>
                              <w:sz w:val="20"/>
                              <w:szCs w:val="20"/>
                            </w:rPr>
                          </w:pPr>
                          <w:r>
                            <w:rPr>
                              <w:sz w:val="20"/>
                              <w:szCs w:val="20"/>
                            </w:rPr>
                            <w:t>A</w:t>
                          </w:r>
                        </w:p>
                      </w:txbxContent>
                    </v:textbox>
                  </v:oval>
                  <v:oval id="_x0000_s1683" style="position:absolute;left:5498;top:2595;width:356;height:362;v-text-anchor:middle" o:regroupid="3">
                    <v:fill opacity="0"/>
                    <v:textbox inset="0,0,0,0">
                      <w:txbxContent>
                        <w:p w:rsidR="00A654DE" w:rsidRPr="003A7118" w:rsidRDefault="00A654DE" w:rsidP="00064F4D">
                          <w:pPr>
                            <w:jc w:val="center"/>
                            <w:rPr>
                              <w:sz w:val="20"/>
                              <w:szCs w:val="20"/>
                            </w:rPr>
                          </w:pPr>
                          <w:r>
                            <w:rPr>
                              <w:sz w:val="20"/>
                              <w:szCs w:val="20"/>
                            </w:rPr>
                            <w:t>B</w:t>
                          </w:r>
                        </w:p>
                      </w:txbxContent>
                    </v:textbox>
                  </v:oval>
                  <v:shape id="_x0000_s1684" type="#_x0000_t32" style="position:absolute;left:4884;top:2776;width:614;height:1;flip:x" o:connectortype="straight" o:regroupid="3">
                    <v:stroke startarrow="block"/>
                  </v:shape>
                </v:group>
              </w:pict>
            </w:r>
            <w:r w:rsidR="007246AD" w:rsidRPr="007246AD">
              <w:rPr>
                <w:rFonts w:asciiTheme="minorHAnsi" w:eastAsia="Calibri" w:hAnsiTheme="minorHAnsi" w:cstheme="minorHAnsi"/>
                <w:b/>
                <w:bCs/>
                <w:sz w:val="24"/>
                <w:szCs w:val="24"/>
              </w:rPr>
              <w:t>Dependency Graph</w:t>
            </w:r>
            <w:r w:rsidR="007246AD">
              <w:rPr>
                <w:rFonts w:asciiTheme="minorHAnsi" w:eastAsia="Calibri" w:hAnsiTheme="minorHAnsi" w:cstheme="minorHAnsi"/>
                <w:b/>
                <w:bCs/>
                <w:sz w:val="24"/>
                <w:szCs w:val="24"/>
              </w:rPr>
              <w:t>:</w:t>
            </w:r>
          </w:p>
          <w:p w:rsidR="00EC4C6C" w:rsidRDefault="007316B1" w:rsidP="007316B1">
            <w:pPr>
              <w:spacing w:before="120" w:after="120"/>
              <w:ind w:firstLine="360"/>
              <w:jc w:val="both"/>
              <w:rPr>
                <w:rFonts w:asciiTheme="minorHAnsi" w:eastAsia="Calibri" w:hAnsiTheme="minorHAnsi" w:cstheme="minorHAnsi"/>
                <w:sz w:val="24"/>
                <w:szCs w:val="24"/>
              </w:rPr>
            </w:pPr>
            <w:r w:rsidRPr="007316B1">
              <w:rPr>
                <w:rFonts w:asciiTheme="minorHAnsi" w:eastAsia="Calibri" w:hAnsiTheme="minorHAnsi" w:cstheme="minorHAnsi"/>
                <w:sz w:val="24"/>
                <w:szCs w:val="24"/>
              </w:rPr>
              <w:t>Let,</w:t>
            </w:r>
            <w:r>
              <w:rPr>
                <w:rFonts w:asciiTheme="minorHAnsi" w:eastAsia="Calibri" w:hAnsiTheme="minorHAnsi" w:cstheme="minorHAnsi"/>
                <w:sz w:val="24"/>
                <w:szCs w:val="24"/>
              </w:rPr>
              <w:t xml:space="preserve"> </w:t>
            </w:r>
            <w:r w:rsidR="00584254">
              <w:rPr>
                <w:rFonts w:asciiTheme="minorHAnsi" w:eastAsia="Calibri" w:hAnsiTheme="minorHAnsi" w:cstheme="minorHAnsi"/>
                <w:sz w:val="24"/>
                <w:szCs w:val="24"/>
              </w:rPr>
              <w:t xml:space="preserve">for statements </w:t>
            </w:r>
            <w:r w:rsidR="00584254" w:rsidRPr="00584254">
              <w:rPr>
                <w:rFonts w:asciiTheme="minorHAnsi" w:eastAsia="Calibri" w:hAnsiTheme="minorHAnsi" w:cstheme="minorHAnsi"/>
                <w:i/>
                <w:iCs/>
                <w:sz w:val="24"/>
                <w:szCs w:val="24"/>
              </w:rPr>
              <w:t>A</w:t>
            </w:r>
            <w:r w:rsidR="00584254">
              <w:rPr>
                <w:rFonts w:asciiTheme="minorHAnsi" w:eastAsia="Calibri" w:hAnsiTheme="minorHAnsi" w:cstheme="minorHAnsi"/>
                <w:sz w:val="24"/>
                <w:szCs w:val="24"/>
              </w:rPr>
              <w:t xml:space="preserve"> and </w:t>
            </w:r>
            <w:r w:rsidR="00584254" w:rsidRPr="00584254">
              <w:rPr>
                <w:rFonts w:asciiTheme="minorHAnsi" w:eastAsia="Calibri" w:hAnsiTheme="minorHAnsi" w:cstheme="minorHAnsi"/>
                <w:i/>
                <w:iCs/>
                <w:sz w:val="24"/>
                <w:szCs w:val="24"/>
              </w:rPr>
              <w:t>B</w:t>
            </w:r>
            <w:r w:rsidR="00584254">
              <w:rPr>
                <w:rFonts w:asciiTheme="minorHAnsi" w:eastAsia="Calibri" w:hAnsiTheme="minorHAnsi" w:cstheme="minorHAnsi"/>
                <w:sz w:val="24"/>
                <w:szCs w:val="24"/>
              </w:rPr>
              <w:t xml:space="preserve">, </w:t>
            </w:r>
            <w:r w:rsidR="00064F4D">
              <w:rPr>
                <w:rFonts w:asciiTheme="minorHAnsi" w:eastAsia="Calibri" w:hAnsiTheme="minorHAnsi" w:cstheme="minorHAnsi"/>
                <w:sz w:val="24"/>
                <w:szCs w:val="24"/>
              </w:rPr>
              <w:t xml:space="preserve">                     </w:t>
            </w:r>
            <w:r w:rsidR="00584254">
              <w:rPr>
                <w:rFonts w:asciiTheme="minorHAnsi" w:eastAsia="Calibri" w:hAnsiTheme="minorHAnsi" w:cstheme="minorHAnsi"/>
                <w:sz w:val="24"/>
                <w:szCs w:val="24"/>
              </w:rPr>
              <w:t xml:space="preserve"> denotes that </w:t>
            </w:r>
            <w:r w:rsidR="00584254">
              <w:rPr>
                <w:rFonts w:asciiTheme="minorHAnsi" w:eastAsia="Calibri" w:hAnsiTheme="minorHAnsi" w:cstheme="minorHAnsi"/>
                <w:i/>
                <w:iCs/>
                <w:sz w:val="24"/>
                <w:szCs w:val="24"/>
              </w:rPr>
              <w:t>A</w:t>
            </w:r>
            <w:r w:rsidR="00584254">
              <w:rPr>
                <w:rFonts w:asciiTheme="minorHAnsi" w:eastAsia="Calibri" w:hAnsiTheme="minorHAnsi" w:cstheme="minorHAnsi"/>
                <w:sz w:val="24"/>
                <w:szCs w:val="24"/>
              </w:rPr>
              <w:t xml:space="preserve"> is dependent on </w:t>
            </w:r>
            <w:r w:rsidR="00584254">
              <w:rPr>
                <w:rFonts w:asciiTheme="minorHAnsi" w:eastAsia="Calibri" w:hAnsiTheme="minorHAnsi" w:cstheme="minorHAnsi"/>
                <w:i/>
                <w:iCs/>
                <w:sz w:val="24"/>
                <w:szCs w:val="24"/>
              </w:rPr>
              <w:t>B</w:t>
            </w:r>
            <w:r w:rsidR="00584254">
              <w:rPr>
                <w:rFonts w:asciiTheme="minorHAnsi" w:eastAsia="Calibri" w:hAnsiTheme="minorHAnsi" w:cstheme="minorHAnsi"/>
                <w:sz w:val="24"/>
                <w:szCs w:val="24"/>
              </w:rPr>
              <w:t>.</w:t>
            </w:r>
          </w:p>
          <w:p w:rsidR="003A7118" w:rsidRPr="00584254" w:rsidRDefault="00856B92" w:rsidP="00064F4D">
            <w:pPr>
              <w:spacing w:before="120" w:after="120"/>
              <w:jc w:val="center"/>
              <w:rPr>
                <w:rFonts w:asciiTheme="minorHAnsi" w:eastAsia="Calibri" w:hAnsiTheme="minorHAnsi" w:cstheme="minorHAnsi"/>
                <w:sz w:val="24"/>
                <w:szCs w:val="24"/>
              </w:rPr>
            </w:pPr>
            <w:r w:rsidRPr="00856B92">
              <w:rPr>
                <w:rFonts w:asciiTheme="minorHAnsi" w:eastAsia="Calibri" w:hAnsiTheme="minorHAnsi" w:cstheme="minorHAnsi"/>
                <w:sz w:val="24"/>
                <w:szCs w:val="24"/>
                <w:lang w:bidi="en-US"/>
              </w:rPr>
            </w:r>
            <w:r w:rsidRPr="00856B92">
              <w:rPr>
                <w:rFonts w:asciiTheme="minorHAnsi" w:eastAsia="Calibri" w:hAnsiTheme="minorHAnsi" w:cstheme="minorHAnsi"/>
                <w:sz w:val="24"/>
                <w:szCs w:val="24"/>
                <w:lang w:bidi="en-US"/>
              </w:rPr>
              <w:pict>
                <v:group id="_x0000_s1665" editas="canvas" style="width:160.5pt;height:55.55pt;mso-position-horizontal-relative:char;mso-position-vertical-relative:line" coordorigin="2362,496" coordsize="2343,811">
                  <o:lock v:ext="edit" aspectratio="t"/>
                  <v:shape id="_x0000_s1664" type="#_x0000_t75" style="position:absolute;left:2362;top:496;width:2343;height:811" o:preferrelative="f">
                    <v:fill o:detectmouseclick="t"/>
                    <v:path o:extrusionok="t" o:connecttype="none"/>
                    <o:lock v:ext="edit" text="t"/>
                  </v:shape>
                  <v:oval id="_x0000_s1668" style="position:absolute;left:2362;top:992;width:261;height:265;v-text-anchor:middle">
                    <v:fill opacity="0"/>
                    <v:textbox inset="0,0,0,0">
                      <w:txbxContent>
                        <w:p w:rsidR="00A654DE" w:rsidRPr="003A7118" w:rsidRDefault="00A654DE" w:rsidP="003A7118">
                          <w:pPr>
                            <w:jc w:val="center"/>
                            <w:rPr>
                              <w:sz w:val="20"/>
                              <w:szCs w:val="20"/>
                            </w:rPr>
                          </w:pPr>
                          <w:r>
                            <w:rPr>
                              <w:sz w:val="20"/>
                              <w:szCs w:val="20"/>
                            </w:rPr>
                            <w:t>4</w:t>
                          </w:r>
                        </w:p>
                      </w:txbxContent>
                    </v:textbox>
                  </v:oval>
                  <v:oval id="_x0000_s1669" style="position:absolute;left:3071;top:992;width:260;height:265;v-text-anchor:middle">
                    <v:fill opacity="0"/>
                    <v:textbox inset="0,0,0,0">
                      <w:txbxContent>
                        <w:p w:rsidR="00A654DE" w:rsidRPr="003A7118" w:rsidRDefault="00A654DE" w:rsidP="003A7118">
                          <w:pPr>
                            <w:jc w:val="center"/>
                            <w:rPr>
                              <w:sz w:val="20"/>
                              <w:szCs w:val="20"/>
                            </w:rPr>
                          </w:pPr>
                          <w:r>
                            <w:rPr>
                              <w:sz w:val="20"/>
                              <w:szCs w:val="20"/>
                            </w:rPr>
                            <w:t>5</w:t>
                          </w:r>
                        </w:p>
                      </w:txbxContent>
                    </v:textbox>
                  </v:oval>
                  <v:oval id="_x0000_s1670" style="position:absolute;left:3771;top:508;width:260;height:265;v-text-anchor:middle">
                    <v:fill opacity="0"/>
                    <v:textbox inset="0,0,0,0">
                      <w:txbxContent>
                        <w:p w:rsidR="00A654DE" w:rsidRPr="003A7118" w:rsidRDefault="00A654DE" w:rsidP="003A7118">
                          <w:pPr>
                            <w:jc w:val="center"/>
                            <w:rPr>
                              <w:sz w:val="20"/>
                              <w:szCs w:val="20"/>
                            </w:rPr>
                          </w:pPr>
                          <w:r>
                            <w:rPr>
                              <w:sz w:val="20"/>
                              <w:szCs w:val="20"/>
                            </w:rPr>
                            <w:t>3</w:t>
                          </w:r>
                        </w:p>
                      </w:txbxContent>
                    </v:textbox>
                  </v:oval>
                  <v:oval id="_x0000_s1671" style="position:absolute;left:3771;top:992;width:260;height:265;v-text-anchor:middle">
                    <v:fill opacity="0"/>
                    <v:textbox inset="0,0,0,0">
                      <w:txbxContent>
                        <w:p w:rsidR="00A654DE" w:rsidRPr="003A7118" w:rsidRDefault="00A654DE" w:rsidP="003A7118">
                          <w:pPr>
                            <w:jc w:val="center"/>
                            <w:rPr>
                              <w:sz w:val="20"/>
                              <w:szCs w:val="20"/>
                            </w:rPr>
                          </w:pPr>
                          <w:r>
                            <w:rPr>
                              <w:sz w:val="20"/>
                              <w:szCs w:val="20"/>
                            </w:rPr>
                            <w:t>6</w:t>
                          </w:r>
                        </w:p>
                      </w:txbxContent>
                    </v:textbox>
                  </v:oval>
                  <v:oval id="_x0000_s1672" style="position:absolute;left:4393;top:727;width:259;height:265;v-text-anchor:middle">
                    <v:fill opacity="0"/>
                    <v:textbox inset="0,0,0,0">
                      <w:txbxContent>
                        <w:p w:rsidR="00A654DE" w:rsidRPr="003A7118" w:rsidRDefault="00A654DE" w:rsidP="003A7118">
                          <w:pPr>
                            <w:jc w:val="center"/>
                            <w:rPr>
                              <w:sz w:val="20"/>
                              <w:szCs w:val="20"/>
                            </w:rPr>
                          </w:pPr>
                          <w:r>
                            <w:rPr>
                              <w:sz w:val="20"/>
                              <w:szCs w:val="20"/>
                            </w:rPr>
                            <w:t>7</w:t>
                          </w:r>
                        </w:p>
                      </w:txbxContent>
                    </v:textbox>
                  </v:oval>
                  <v:group id="_x0000_s1680" style="position:absolute;left:2362;top:508;width:969;height:264" coordorigin="2362,508" coordsize="969,264">
                    <v:oval id="_x0000_s1666" style="position:absolute;left:2362;top:508;width:261;height:264;v-text-anchor:middle">
                      <v:fill opacity="0"/>
                      <v:textbox inset="0,0,0,0">
                        <w:txbxContent>
                          <w:p w:rsidR="00A654DE" w:rsidRPr="003A7118" w:rsidRDefault="00A654DE" w:rsidP="003A7118">
                            <w:pPr>
                              <w:jc w:val="center"/>
                              <w:rPr>
                                <w:sz w:val="20"/>
                                <w:szCs w:val="20"/>
                              </w:rPr>
                            </w:pPr>
                            <w:r w:rsidRPr="003A7118">
                              <w:rPr>
                                <w:sz w:val="20"/>
                                <w:szCs w:val="20"/>
                              </w:rPr>
                              <w:t>1</w:t>
                            </w:r>
                          </w:p>
                        </w:txbxContent>
                      </v:textbox>
                    </v:oval>
                    <v:oval id="_x0000_s1667" style="position:absolute;left:3071;top:508;width:260;height:264;v-text-anchor:middle">
                      <v:fill opacity="0"/>
                      <v:textbox inset="0,0,0,0">
                        <w:txbxContent>
                          <w:p w:rsidR="00A654DE" w:rsidRPr="003A7118" w:rsidRDefault="00A654DE" w:rsidP="003A7118">
                            <w:pPr>
                              <w:jc w:val="center"/>
                              <w:rPr>
                                <w:sz w:val="20"/>
                                <w:szCs w:val="20"/>
                              </w:rPr>
                            </w:pPr>
                            <w:r>
                              <w:rPr>
                                <w:sz w:val="20"/>
                                <w:szCs w:val="20"/>
                              </w:rPr>
                              <w:t>2</w:t>
                            </w:r>
                          </w:p>
                        </w:txbxContent>
                      </v:textbox>
                    </v:oval>
                    <v:shape id="_x0000_s1673" type="#_x0000_t32" style="position:absolute;left:2623;top:640;width:448;height:1;flip:x" o:connectortype="straight">
                      <v:stroke endarrow="block"/>
                    </v:shape>
                  </v:group>
                  <v:shape id="_x0000_s1674" type="#_x0000_t32" style="position:absolute;left:2585;top:733;width:524;height:297;flip:y" o:connectortype="straight">
                    <v:stroke endarrow="block"/>
                  </v:shape>
                  <v:shape id="_x0000_s1675" type="#_x0000_t32" style="position:absolute;left:2585;top:641;width:1186;height:389;flip:y" o:connectortype="straight">
                    <v:stroke endarrow="block"/>
                  </v:shape>
                  <v:shape id="_x0000_s1676" type="#_x0000_t32" style="position:absolute;left:2623;top:1125;width:448;height:1;flip:x" o:connectortype="straight">
                    <v:stroke endarrow="block"/>
                  </v:shape>
                  <v:shape id="_x0000_s1677" type="#_x0000_t32" style="position:absolute;left:3901;top:773;width:1;height:219;flip:y" o:connectortype="straight">
                    <v:stroke endarrow="block"/>
                  </v:shape>
                  <v:shape id="_x0000_s1678" type="#_x0000_t32" style="position:absolute;left:4031;top:641;width:362;height:219;flip:x y" o:connectortype="straight">
                    <v:stroke endarrow="block"/>
                  </v:shape>
                  <v:shape id="_x0000_s1679" type="#_x0000_t32" style="position:absolute;left:4031;top:860;width:362;height:265;flip:x" o:connectortype="straight">
                    <v:stroke endarrow="block"/>
                  </v:shape>
                  <w10:wrap type="none"/>
                  <w10:anchorlock/>
                </v:group>
              </w:pict>
            </w:r>
          </w:p>
        </w:tc>
      </w:tr>
      <w:tr w:rsidR="00EC4C6C" w:rsidRPr="00EB2FC8" w:rsidTr="00DD33F3">
        <w:tc>
          <w:tcPr>
            <w:tcW w:w="648" w:type="dxa"/>
          </w:tcPr>
          <w:p w:rsidR="00EC4C6C" w:rsidRPr="00EB2FC8"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4</w:t>
            </w:r>
          </w:p>
        </w:tc>
        <w:tc>
          <w:tcPr>
            <w:tcW w:w="10080" w:type="dxa"/>
          </w:tcPr>
          <w:p w:rsidR="00EC4C6C" w:rsidRDefault="00EC4C6C" w:rsidP="00EB2FC8">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following code fragment.</w:t>
            </w:r>
            <w:r w:rsidRPr="00904FBE">
              <w:rPr>
                <w:rFonts w:asciiTheme="minorHAnsi" w:eastAsia="Calibri" w:hAnsiTheme="minorHAnsi" w:cstheme="minorHAnsi"/>
                <w:b/>
                <w:bCs/>
                <w:sz w:val="24"/>
                <w:szCs w:val="24"/>
                <w:lang w:bidi="en-US"/>
              </w:rPr>
              <w:t xml:space="preserve"> [</w:t>
            </w:r>
            <w:r w:rsidRPr="00904FBE">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3</w:t>
            </w:r>
            <w:r w:rsidRPr="00904FBE">
              <w:rPr>
                <w:rFonts w:asciiTheme="minorHAnsi" w:eastAsia="Calibri" w:hAnsiTheme="minorHAnsi" w:cstheme="minorHAnsi"/>
                <w:b/>
                <w:bCs/>
                <w:i/>
                <w:iCs/>
                <w:sz w:val="24"/>
                <w:szCs w:val="24"/>
                <w:lang w:bidi="en-US"/>
              </w:rPr>
              <w:t xml:space="preserve">. Marks: 3 + </w:t>
            </w:r>
            <w:r>
              <w:rPr>
                <w:rFonts w:asciiTheme="minorHAnsi" w:eastAsia="Calibri" w:hAnsiTheme="minorHAnsi" w:cstheme="minorHAnsi"/>
                <w:b/>
                <w:bCs/>
                <w:i/>
                <w:iCs/>
                <w:sz w:val="24"/>
                <w:szCs w:val="24"/>
                <w:lang w:bidi="en-US"/>
              </w:rPr>
              <w:t>2 + 7</w:t>
            </w:r>
            <w:r w:rsidRPr="00904FBE">
              <w:rPr>
                <w:rFonts w:asciiTheme="minorHAnsi" w:eastAsia="Calibri" w:hAnsiTheme="minorHAnsi" w:cstheme="minorHAnsi"/>
                <w:b/>
                <w:bCs/>
                <w:sz w:val="24"/>
                <w:szCs w:val="24"/>
                <w:lang w:bidi="en-US"/>
              </w:rPr>
              <w:t>]</w:t>
            </w:r>
          </w:p>
          <w:p w:rsidR="00EC4C6C" w:rsidRPr="004C5E74" w:rsidRDefault="00EC4C6C" w:rsidP="0001536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begin</w:t>
            </w:r>
          </w:p>
          <w:p w:rsidR="00EC4C6C" w:rsidRPr="004C5E74" w:rsidRDefault="00EC4C6C" w:rsidP="0001536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Pr>
                <w:rFonts w:ascii="Courier New" w:eastAsia="Calibri" w:hAnsi="Courier New" w:cs="Courier New"/>
                <w:b/>
                <w:bCs/>
                <w:sz w:val="24"/>
                <w:szCs w:val="24"/>
              </w:rPr>
              <w:t>for i := 1 to n do</w:t>
            </w:r>
          </w:p>
          <w:p w:rsidR="00EC4C6C" w:rsidRPr="004C5E74" w:rsidRDefault="00EC4C6C" w:rsidP="0001536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Pr>
                <w:rFonts w:ascii="Courier New" w:eastAsia="Calibri" w:hAnsi="Courier New" w:cs="Courier New"/>
                <w:b/>
                <w:bCs/>
                <w:sz w:val="24"/>
                <w:szCs w:val="24"/>
              </w:rPr>
              <w:tab/>
            </w:r>
            <w:r w:rsidRPr="00015364">
              <w:rPr>
                <w:rFonts w:ascii="Courier New" w:eastAsia="Calibri" w:hAnsi="Courier New" w:cs="Courier New"/>
                <w:b/>
                <w:bCs/>
                <w:sz w:val="24"/>
                <w:szCs w:val="24"/>
                <w:lang w:bidi="en-US"/>
              </w:rPr>
              <w:t xml:space="preserve">for </w:t>
            </w:r>
            <w:r>
              <w:rPr>
                <w:rFonts w:ascii="Courier New" w:eastAsia="Calibri" w:hAnsi="Courier New" w:cs="Courier New"/>
                <w:b/>
                <w:bCs/>
                <w:sz w:val="24"/>
                <w:szCs w:val="24"/>
                <w:lang w:bidi="en-US"/>
              </w:rPr>
              <w:t>j</w:t>
            </w:r>
            <w:r w:rsidRPr="00015364">
              <w:rPr>
                <w:rFonts w:ascii="Courier New" w:eastAsia="Calibri" w:hAnsi="Courier New" w:cs="Courier New"/>
                <w:b/>
                <w:bCs/>
                <w:sz w:val="24"/>
                <w:szCs w:val="24"/>
                <w:lang w:bidi="en-US"/>
              </w:rPr>
              <w:t xml:space="preserve"> := 1 to n do</w:t>
            </w:r>
          </w:p>
          <w:p w:rsidR="00EC4C6C" w:rsidRPr="004C5E74" w:rsidRDefault="00EC4C6C" w:rsidP="0001536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r>
            <w:r w:rsidRPr="004C5E74">
              <w:rPr>
                <w:rFonts w:ascii="Courier New" w:eastAsia="Calibri" w:hAnsi="Courier New" w:cs="Courier New"/>
                <w:b/>
                <w:bCs/>
                <w:sz w:val="24"/>
                <w:szCs w:val="24"/>
              </w:rPr>
              <w:t>begin</w:t>
            </w:r>
          </w:p>
          <w:p w:rsidR="00EC4C6C" w:rsidRDefault="00EC4C6C" w:rsidP="00015364">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ab/>
            </w:r>
            <w:r w:rsidRPr="004C5E74">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t>c[i,j] := 0;</w:t>
            </w:r>
          </w:p>
          <w:p w:rsidR="00EC4C6C" w:rsidRDefault="00EC4C6C" w:rsidP="00015364">
            <w:pPr>
              <w:ind w:left="792" w:firstLine="360"/>
              <w:jc w:val="both"/>
              <w:rPr>
                <w:rFonts w:ascii="Courier New" w:eastAsia="Calibri" w:hAnsi="Courier New" w:cs="Courier New"/>
                <w:b/>
                <w:bCs/>
                <w:sz w:val="24"/>
                <w:szCs w:val="24"/>
              </w:rPr>
            </w:pP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t>for k := 1 to n do</w:t>
            </w:r>
          </w:p>
          <w:p w:rsidR="00EC4C6C" w:rsidRDefault="00EC4C6C" w:rsidP="00015364">
            <w:pPr>
              <w:ind w:left="792" w:firstLine="360"/>
              <w:jc w:val="both"/>
              <w:rPr>
                <w:rFonts w:ascii="Courier New" w:eastAsia="Calibri" w:hAnsi="Courier New" w:cs="Courier New"/>
                <w:b/>
                <w:bCs/>
                <w:sz w:val="24"/>
                <w:szCs w:val="24"/>
              </w:rPr>
            </w:pP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t>c[i,j] = c[i,j] + a[i,k] * b[k,j];</w:t>
            </w:r>
          </w:p>
          <w:p w:rsidR="00EC4C6C" w:rsidRPr="004C5E74" w:rsidRDefault="00EC4C6C" w:rsidP="00015364">
            <w:pPr>
              <w:ind w:left="792" w:firstLine="360"/>
              <w:jc w:val="both"/>
              <w:rPr>
                <w:rFonts w:ascii="Courier New" w:eastAsia="Calibri" w:hAnsi="Courier New" w:cs="Courier New"/>
                <w:b/>
                <w:bCs/>
                <w:sz w:val="24"/>
                <w:szCs w:val="24"/>
              </w:rPr>
            </w:pPr>
            <w:r>
              <w:rPr>
                <w:rFonts w:ascii="Courier New" w:eastAsia="Calibri" w:hAnsi="Courier New" w:cs="Courier New"/>
                <w:b/>
                <w:bCs/>
                <w:sz w:val="24"/>
                <w:szCs w:val="24"/>
              </w:rPr>
              <w:tab/>
            </w:r>
            <w:r>
              <w:rPr>
                <w:rFonts w:ascii="Courier New" w:eastAsia="Calibri" w:hAnsi="Courier New" w:cs="Courier New"/>
                <w:b/>
                <w:bCs/>
                <w:sz w:val="24"/>
                <w:szCs w:val="24"/>
              </w:rPr>
              <w:tab/>
            </w:r>
            <w:r>
              <w:rPr>
                <w:rFonts w:ascii="Courier New" w:eastAsia="Calibri" w:hAnsi="Courier New" w:cs="Courier New"/>
                <w:b/>
                <w:bCs/>
                <w:sz w:val="24"/>
                <w:szCs w:val="24"/>
              </w:rPr>
              <w:tab/>
              <w:t>end</w:t>
            </w:r>
          </w:p>
          <w:p w:rsidR="00EC4C6C" w:rsidRPr="005241BC" w:rsidRDefault="00EC4C6C" w:rsidP="005241BC">
            <w:pPr>
              <w:ind w:left="792" w:firstLine="360"/>
              <w:jc w:val="both"/>
              <w:rPr>
                <w:rFonts w:ascii="Courier New" w:eastAsia="Calibri" w:hAnsi="Courier New" w:cs="Courier New"/>
                <w:b/>
                <w:bCs/>
                <w:sz w:val="24"/>
                <w:szCs w:val="24"/>
              </w:rPr>
            </w:pPr>
            <w:r w:rsidRPr="004C5E74">
              <w:rPr>
                <w:rFonts w:ascii="Courier New" w:eastAsia="Calibri" w:hAnsi="Courier New" w:cs="Courier New"/>
                <w:b/>
                <w:bCs/>
                <w:sz w:val="24"/>
                <w:szCs w:val="24"/>
              </w:rPr>
              <w:t>end</w:t>
            </w:r>
          </w:p>
          <w:p w:rsidR="00EC4C6C" w:rsidRDefault="00EC4C6C" w:rsidP="000E350B">
            <w:pPr>
              <w:numPr>
                <w:ilvl w:val="0"/>
                <w:numId w:val="5"/>
              </w:numPr>
              <w:spacing w:before="12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Assume a, b and c are allocated static storage and there are 2 bytes per word in a byte addressable memory. Produce three-address code for the code fragment.</w:t>
            </w:r>
          </w:p>
          <w:p w:rsidR="00EC4C6C" w:rsidRDefault="00EC4C6C" w:rsidP="000E350B">
            <w:pPr>
              <w:numPr>
                <w:ilvl w:val="0"/>
                <w:numId w:val="5"/>
              </w:numPr>
              <w:spacing w:after="120"/>
              <w:contextualSpacing/>
              <w:jc w:val="both"/>
              <w:rPr>
                <w:rFonts w:asciiTheme="minorHAnsi" w:eastAsia="Calibri" w:hAnsiTheme="minorHAnsi" w:cstheme="minorHAnsi"/>
                <w:b/>
                <w:bCs/>
                <w:sz w:val="24"/>
                <w:szCs w:val="24"/>
              </w:rPr>
            </w:pPr>
            <w:r>
              <w:rPr>
                <w:rFonts w:asciiTheme="minorHAnsi" w:eastAsia="Calibri" w:hAnsiTheme="minorHAnsi" w:cstheme="minorHAnsi"/>
                <w:b/>
                <w:bCs/>
                <w:sz w:val="24"/>
                <w:szCs w:val="24"/>
                <w:lang w:bidi="en-US"/>
              </w:rPr>
              <w:t>Construct the flow graph from the three address statement.</w:t>
            </w:r>
          </w:p>
          <w:p w:rsidR="00EC4C6C" w:rsidRPr="00D31524" w:rsidRDefault="00EC4C6C" w:rsidP="000E350B">
            <w:pPr>
              <w:numPr>
                <w:ilvl w:val="0"/>
                <w:numId w:val="5"/>
              </w:numPr>
              <w:spacing w:after="120"/>
              <w:jc w:val="both"/>
              <w:rPr>
                <w:rFonts w:asciiTheme="minorHAnsi" w:eastAsia="Calibri" w:hAnsiTheme="minorHAnsi" w:cstheme="minorHAnsi"/>
                <w:b/>
                <w:bCs/>
                <w:sz w:val="24"/>
                <w:szCs w:val="24"/>
              </w:rPr>
            </w:pPr>
            <w:r>
              <w:rPr>
                <w:rFonts w:asciiTheme="minorHAnsi" w:eastAsia="Calibri" w:hAnsiTheme="minorHAnsi" w:cstheme="minorHAnsi"/>
                <w:b/>
                <w:bCs/>
                <w:sz w:val="24"/>
                <w:szCs w:val="24"/>
                <w:lang w:bidi="en-US"/>
              </w:rPr>
              <w:t>Optimize the code by eliminating common sub-expressions, eliminating dead-code and different loop optimization techniques.</w:t>
            </w:r>
          </w:p>
        </w:tc>
      </w:tr>
      <w:tr w:rsidR="00EC4C6C" w:rsidRPr="00D31524" w:rsidTr="00DD33F3">
        <w:tc>
          <w:tcPr>
            <w:tcW w:w="648" w:type="dxa"/>
          </w:tcPr>
          <w:p w:rsidR="00EC4C6C" w:rsidRPr="00D31524"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5</w:t>
            </w:r>
          </w:p>
        </w:tc>
        <w:tc>
          <w:tcPr>
            <w:tcW w:w="10080" w:type="dxa"/>
          </w:tcPr>
          <w:p w:rsidR="00EC4C6C" w:rsidRDefault="00EC4C6C" w:rsidP="00904FB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code segment.</w:t>
            </w:r>
            <w:r w:rsidRPr="00904FBE">
              <w:rPr>
                <w:rFonts w:asciiTheme="minorHAnsi" w:eastAsia="Calibri" w:hAnsiTheme="minorHAnsi" w:cstheme="minorHAnsi"/>
                <w:b/>
                <w:bCs/>
                <w:sz w:val="24"/>
                <w:szCs w:val="24"/>
                <w:lang w:bidi="en-US"/>
              </w:rPr>
              <w:t xml:space="preserve"> [</w:t>
            </w:r>
            <w:r w:rsidRPr="00904FBE">
              <w:rPr>
                <w:rFonts w:asciiTheme="minorHAnsi" w:eastAsia="Calibri" w:hAnsiTheme="minorHAnsi" w:cstheme="minorHAnsi"/>
                <w:b/>
                <w:bCs/>
                <w:i/>
                <w:iCs/>
                <w:sz w:val="24"/>
                <w:szCs w:val="24"/>
                <w:lang w:bidi="en-US"/>
              </w:rPr>
              <w:t>2006. Marks: 3 + 5</w:t>
            </w:r>
            <w:r>
              <w:rPr>
                <w:rFonts w:asciiTheme="minorHAnsi" w:eastAsia="Calibri" w:hAnsiTheme="minorHAnsi" w:cstheme="minorHAnsi"/>
                <w:b/>
                <w:bCs/>
                <w:i/>
                <w:iCs/>
                <w:sz w:val="24"/>
                <w:szCs w:val="24"/>
                <w:lang w:bidi="en-US"/>
              </w:rPr>
              <w:t xml:space="preserve"> + 4</w:t>
            </w:r>
            <w:r w:rsidRPr="00904FBE">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896"/>
              <w:gridCol w:w="1135"/>
              <w:gridCol w:w="2809"/>
            </w:tblGrid>
            <w:tr w:rsidR="00EC4C6C" w:rsidRPr="00D83F3D" w:rsidTr="00DD33F3">
              <w:trPr>
                <w:jc w:val="center"/>
              </w:trPr>
              <w:tc>
                <w:tcPr>
                  <w:tcW w:w="836" w:type="dxa"/>
                </w:tcPr>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(7)</w:t>
                  </w:r>
                </w:p>
                <w:p w:rsidR="00EC4C6C"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(8)</w:t>
                  </w:r>
                </w:p>
                <w:p w:rsidR="00EC4C6C" w:rsidRPr="00D83F3D" w:rsidRDefault="00EC4C6C" w:rsidP="00B579C9">
                  <w:pPr>
                    <w:jc w:val="left"/>
                    <w:rPr>
                      <w:rFonts w:ascii="Courier New" w:eastAsia="Calibri" w:hAnsi="Courier New" w:cs="Courier New"/>
                      <w:b/>
                      <w:bCs/>
                      <w:szCs w:val="24"/>
                    </w:rPr>
                  </w:pPr>
                  <w:r w:rsidRPr="00B579C9">
                    <w:rPr>
                      <w:rFonts w:ascii="Courier New" w:eastAsia="Calibri" w:hAnsi="Courier New" w:cs="Courier New"/>
                      <w:b/>
                      <w:bCs/>
                      <w:szCs w:val="24"/>
                    </w:rPr>
                    <w:t>(9)</w:t>
                  </w:r>
                </w:p>
              </w:tc>
              <w:tc>
                <w:tcPr>
                  <w:tcW w:w="3896" w:type="dxa"/>
                </w:tcPr>
                <w:p w:rsidR="00EC4C6C" w:rsidRDefault="00EC4C6C" w:rsidP="00EF0106">
                  <w:pPr>
                    <w:jc w:val="left"/>
                    <w:rPr>
                      <w:rFonts w:ascii="Courier New" w:eastAsia="Calibri" w:hAnsi="Courier New" w:cs="Courier New"/>
                      <w:b/>
                      <w:bCs/>
                      <w:szCs w:val="24"/>
                    </w:rPr>
                  </w:pPr>
                  <w:r w:rsidRPr="00D83F3D">
                    <w:rPr>
                      <w:rFonts w:ascii="Courier New" w:eastAsia="Calibri" w:hAnsi="Courier New" w:cs="Courier New"/>
                      <w:b/>
                      <w:bCs/>
                      <w:szCs w:val="24"/>
                    </w:rPr>
                    <w:t xml:space="preserve">i = </w:t>
                  </w:r>
                  <w:r>
                    <w:rPr>
                      <w:rFonts w:ascii="Courier New" w:eastAsia="Calibri" w:hAnsi="Courier New" w:cs="Courier New"/>
                      <w:b/>
                      <w:bCs/>
                      <w:szCs w:val="24"/>
                    </w:rPr>
                    <w:t>b + c</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b = 10</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k = 9</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a = b + c</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d = e + f</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k = j + 1</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if p &gt; 10 goto (9)</w:t>
                  </w:r>
                </w:p>
                <w:p w:rsidR="00EC4C6C"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goto (11)</w:t>
                  </w:r>
                </w:p>
                <w:p w:rsidR="00EC4C6C" w:rsidRPr="00D83F3D" w:rsidRDefault="00EC4C6C" w:rsidP="00EF0106">
                  <w:pPr>
                    <w:jc w:val="left"/>
                    <w:rPr>
                      <w:rFonts w:ascii="Courier New" w:eastAsia="Calibri" w:hAnsi="Courier New" w:cs="Courier New"/>
                      <w:b/>
                      <w:bCs/>
                      <w:szCs w:val="24"/>
                    </w:rPr>
                  </w:pPr>
                  <w:r>
                    <w:rPr>
                      <w:rFonts w:ascii="Courier New" w:eastAsia="Calibri" w:hAnsi="Courier New" w:cs="Courier New"/>
                      <w:b/>
                      <w:bCs/>
                      <w:szCs w:val="24"/>
                    </w:rPr>
                    <w:t>e = 5</w:t>
                  </w:r>
                </w:p>
              </w:tc>
              <w:tc>
                <w:tcPr>
                  <w:tcW w:w="1135" w:type="dxa"/>
                </w:tcPr>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(13)</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(14)</w:t>
                  </w:r>
                </w:p>
                <w:p w:rsidR="00EC4C6C"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(15)</w:t>
                  </w:r>
                </w:p>
                <w:p w:rsidR="00EC4C6C" w:rsidRDefault="00EC4C6C" w:rsidP="00B579C9">
                  <w:pPr>
                    <w:jc w:val="left"/>
                    <w:rPr>
                      <w:rFonts w:ascii="Courier New" w:eastAsia="Calibri" w:hAnsi="Courier New" w:cs="Courier New"/>
                      <w:b/>
                      <w:bCs/>
                      <w:szCs w:val="24"/>
                    </w:rPr>
                  </w:pPr>
                  <w:r w:rsidRPr="00B579C9">
                    <w:rPr>
                      <w:rFonts w:ascii="Courier New" w:eastAsia="Calibri" w:hAnsi="Courier New" w:cs="Courier New"/>
                      <w:b/>
                      <w:bCs/>
                      <w:szCs w:val="24"/>
                    </w:rPr>
                    <w:t>(1</w:t>
                  </w:r>
                  <w:r>
                    <w:rPr>
                      <w:rFonts w:ascii="Courier New" w:eastAsia="Calibri" w:hAnsi="Courier New" w:cs="Courier New"/>
                      <w:b/>
                      <w:bCs/>
                      <w:szCs w:val="24"/>
                    </w:rPr>
                    <w:t>6</w:t>
                  </w:r>
                  <w:r w:rsidRPr="00B579C9">
                    <w:rPr>
                      <w:rFonts w:ascii="Courier New" w:eastAsia="Calibri" w:hAnsi="Courier New" w:cs="Courier New"/>
                      <w:b/>
                      <w:bCs/>
                      <w:szCs w:val="24"/>
                    </w:rPr>
                    <w:t>)</w:t>
                  </w:r>
                </w:p>
                <w:p w:rsidR="00EC4C6C" w:rsidRPr="00D83F3D" w:rsidRDefault="00EC4C6C" w:rsidP="00B579C9">
                  <w:pPr>
                    <w:jc w:val="left"/>
                    <w:rPr>
                      <w:rFonts w:ascii="Courier New" w:eastAsia="Calibri" w:hAnsi="Courier New" w:cs="Courier New"/>
                      <w:b/>
                      <w:bCs/>
                      <w:szCs w:val="24"/>
                    </w:rPr>
                  </w:pPr>
                  <w:r w:rsidRPr="00B579C9">
                    <w:rPr>
                      <w:rFonts w:ascii="Courier New" w:eastAsia="Calibri" w:hAnsi="Courier New" w:cs="Courier New"/>
                      <w:b/>
                      <w:bCs/>
                      <w:szCs w:val="24"/>
                    </w:rPr>
                    <w:t>(1</w:t>
                  </w:r>
                  <w:r>
                    <w:rPr>
                      <w:rFonts w:ascii="Courier New" w:eastAsia="Calibri" w:hAnsi="Courier New" w:cs="Courier New"/>
                      <w:b/>
                      <w:bCs/>
                      <w:szCs w:val="24"/>
                    </w:rPr>
                    <w:t>7</w:t>
                  </w:r>
                  <w:r w:rsidRPr="00B579C9">
                    <w:rPr>
                      <w:rFonts w:ascii="Courier New" w:eastAsia="Calibri" w:hAnsi="Courier New" w:cs="Courier New"/>
                      <w:b/>
                      <w:bCs/>
                      <w:szCs w:val="24"/>
                    </w:rPr>
                    <w:t>)</w:t>
                  </w:r>
                </w:p>
              </w:tc>
              <w:tc>
                <w:tcPr>
                  <w:tcW w:w="0" w:type="auto"/>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goto (13)</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g = -k</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f = d + 4</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c = 25</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h = e + 10</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j = b + j</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if q &gt; 10 goto (4)</w:t>
                  </w:r>
                </w:p>
                <w:p w:rsidR="00EC4C6C" w:rsidRPr="00D83F3D"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exit</w:t>
                  </w:r>
                </w:p>
              </w:tc>
            </w:tr>
          </w:tbl>
          <w:p w:rsidR="00EC4C6C" w:rsidRDefault="00EC4C6C" w:rsidP="000E350B">
            <w:pPr>
              <w:numPr>
                <w:ilvl w:val="0"/>
                <w:numId w:val="11"/>
              </w:numPr>
              <w:spacing w:before="120"/>
              <w:jc w:val="both"/>
              <w:rPr>
                <w:rFonts w:asciiTheme="minorHAnsi" w:eastAsia="Calibri" w:hAnsiTheme="minorHAnsi" w:cstheme="minorHAnsi"/>
                <w:b/>
                <w:bCs/>
                <w:sz w:val="24"/>
                <w:szCs w:val="24"/>
              </w:rPr>
            </w:pPr>
            <w:r w:rsidRPr="00D31524">
              <w:rPr>
                <w:rFonts w:asciiTheme="minorHAnsi" w:eastAsia="Calibri" w:hAnsiTheme="minorHAnsi" w:cstheme="minorHAnsi"/>
                <w:b/>
                <w:bCs/>
                <w:sz w:val="24"/>
                <w:szCs w:val="24"/>
              </w:rPr>
              <w:t>Draw the</w:t>
            </w:r>
            <w:r>
              <w:rPr>
                <w:rFonts w:asciiTheme="minorHAnsi" w:eastAsia="Calibri" w:hAnsiTheme="minorHAnsi" w:cstheme="minorHAnsi"/>
                <w:b/>
                <w:bCs/>
                <w:sz w:val="24"/>
                <w:szCs w:val="24"/>
              </w:rPr>
              <w:t xml:space="preserve"> control</w:t>
            </w:r>
            <w:r w:rsidRPr="00D31524">
              <w:rPr>
                <w:rFonts w:asciiTheme="minorHAnsi" w:eastAsia="Calibri" w:hAnsiTheme="minorHAnsi" w:cstheme="minorHAnsi"/>
                <w:b/>
                <w:bCs/>
                <w:sz w:val="24"/>
                <w:szCs w:val="24"/>
              </w:rPr>
              <w:t xml:space="preserve"> flow graph</w:t>
            </w:r>
            <w:r>
              <w:rPr>
                <w:rFonts w:asciiTheme="minorHAnsi" w:eastAsia="Calibri" w:hAnsiTheme="minorHAnsi" w:cstheme="minorHAnsi"/>
                <w:b/>
                <w:bCs/>
                <w:sz w:val="24"/>
                <w:szCs w:val="24"/>
              </w:rPr>
              <w:t xml:space="preserve"> (CFG).</w:t>
            </w:r>
          </w:p>
          <w:p w:rsidR="00EC4C6C" w:rsidRDefault="00EC4C6C" w:rsidP="000E350B">
            <w:pPr>
              <w:numPr>
                <w:ilvl w:val="0"/>
                <w:numId w:val="11"/>
              </w:numPr>
              <w:spacing w:after="120"/>
              <w:contextualSpacing/>
              <w:jc w:val="both"/>
              <w:rPr>
                <w:rFonts w:asciiTheme="minorHAnsi" w:eastAsia="Calibri" w:hAnsiTheme="minorHAnsi" w:cstheme="minorHAnsi"/>
                <w:b/>
                <w:bCs/>
                <w:sz w:val="24"/>
                <w:szCs w:val="24"/>
              </w:rPr>
            </w:pPr>
            <w:r>
              <w:rPr>
                <w:rFonts w:asciiTheme="minorHAnsi" w:eastAsia="Calibri" w:hAnsiTheme="minorHAnsi" w:cstheme="minorHAnsi"/>
                <w:b/>
                <w:bCs/>
                <w:sz w:val="24"/>
                <w:szCs w:val="24"/>
                <w:lang w:bidi="en-US"/>
              </w:rPr>
              <w:t>Perform global CSE and draw the CFG for the code that results from CSE. You need not to show the computation for finding available expressions. Only show the available expressions at the input of each basic block.</w:t>
            </w:r>
          </w:p>
          <w:p w:rsidR="00EC4C6C" w:rsidRPr="00D31524" w:rsidRDefault="00EC4C6C" w:rsidP="000E350B">
            <w:pPr>
              <w:numPr>
                <w:ilvl w:val="0"/>
                <w:numId w:val="11"/>
              </w:numPr>
              <w:spacing w:after="120"/>
              <w:jc w:val="both"/>
              <w:rPr>
                <w:rFonts w:asciiTheme="minorHAnsi" w:eastAsia="Calibri" w:hAnsiTheme="minorHAnsi" w:cstheme="minorHAnsi"/>
                <w:b/>
                <w:bCs/>
                <w:sz w:val="24"/>
                <w:szCs w:val="24"/>
              </w:rPr>
            </w:pPr>
            <w:r>
              <w:rPr>
                <w:rFonts w:asciiTheme="minorHAnsi" w:eastAsia="Calibri" w:hAnsiTheme="minorHAnsi" w:cstheme="minorHAnsi"/>
                <w:b/>
                <w:bCs/>
                <w:sz w:val="24"/>
                <w:szCs w:val="24"/>
                <w:lang w:bidi="en-US"/>
              </w:rPr>
              <w:t>Find all natural loops and identify the loop invariant statements. Which statements are safe to be moved to the loop’s pre-header and why?</w:t>
            </w:r>
          </w:p>
        </w:tc>
      </w:tr>
      <w:tr w:rsidR="00EC4C6C" w:rsidRPr="00B46A41" w:rsidTr="00DD33F3">
        <w:tc>
          <w:tcPr>
            <w:tcW w:w="648" w:type="dxa"/>
          </w:tcPr>
          <w:p w:rsidR="00EC4C6C" w:rsidRPr="00B46A41"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6</w:t>
            </w:r>
          </w:p>
        </w:tc>
        <w:tc>
          <w:tcPr>
            <w:tcW w:w="10080" w:type="dxa"/>
          </w:tcPr>
          <w:p w:rsidR="00EC4C6C" w:rsidRDefault="00EC4C6C" w:rsidP="00173D91">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code segment below:</w:t>
            </w:r>
            <w:r w:rsidRPr="00B6004A">
              <w:rPr>
                <w:rFonts w:asciiTheme="minorHAnsi" w:eastAsia="Calibri" w:hAnsiTheme="minorHAnsi" w:cstheme="minorHAnsi"/>
                <w:b/>
                <w:bCs/>
                <w:sz w:val="24"/>
                <w:szCs w:val="24"/>
                <w:lang w:bidi="en-US"/>
              </w:rPr>
              <w:t xml:space="preserve"> [</w:t>
            </w:r>
            <w:r w:rsidRPr="00B6004A">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4</w:t>
            </w:r>
            <w:r w:rsidRPr="00B6004A">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3</w:t>
            </w:r>
            <w:r w:rsidRPr="00B6004A">
              <w:rPr>
                <w:rFonts w:asciiTheme="minorHAnsi" w:eastAsia="Calibri" w:hAnsiTheme="minorHAnsi" w:cstheme="minorHAnsi"/>
                <w:b/>
                <w:bCs/>
                <w:i/>
                <w:iCs/>
                <w:sz w:val="24"/>
                <w:szCs w:val="24"/>
                <w:lang w:bidi="en-US"/>
              </w:rPr>
              <w:t xml:space="preserve"> + </w:t>
            </w:r>
            <w:r>
              <w:rPr>
                <w:rFonts w:asciiTheme="minorHAnsi" w:eastAsia="Calibri" w:hAnsiTheme="minorHAnsi" w:cstheme="minorHAnsi"/>
                <w:b/>
                <w:bCs/>
                <w:i/>
                <w:iCs/>
                <w:sz w:val="24"/>
                <w:szCs w:val="24"/>
                <w:lang w:bidi="en-US"/>
              </w:rPr>
              <w:t>6</w:t>
            </w:r>
            <w:r w:rsidRPr="00B6004A">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232"/>
              <w:gridCol w:w="1135"/>
              <w:gridCol w:w="1513"/>
            </w:tblGrid>
            <w:tr w:rsidR="00EC4C6C" w:rsidRPr="00D83F3D" w:rsidTr="00DD33F3">
              <w:trPr>
                <w:jc w:val="center"/>
              </w:trPr>
              <w:tc>
                <w:tcPr>
                  <w:tcW w:w="836" w:type="dxa"/>
                </w:tcPr>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(7)</w:t>
                  </w:r>
                </w:p>
              </w:tc>
              <w:tc>
                <w:tcPr>
                  <w:tcW w:w="3232" w:type="dxa"/>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m = 5</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f = 0</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g = 1</w:t>
                  </w:r>
                </w:p>
                <w:p w:rsidR="00EC4C6C" w:rsidRDefault="00EC4C6C" w:rsidP="00A03BA5">
                  <w:pPr>
                    <w:jc w:val="left"/>
                    <w:rPr>
                      <w:rFonts w:ascii="Courier New" w:eastAsia="Calibri" w:hAnsi="Courier New" w:cs="Courier New"/>
                      <w:b/>
                      <w:bCs/>
                      <w:szCs w:val="24"/>
                    </w:rPr>
                  </w:pPr>
                  <w:r>
                    <w:rPr>
                      <w:rFonts w:ascii="Courier New" w:eastAsia="Calibri" w:hAnsi="Courier New" w:cs="Courier New"/>
                      <w:b/>
                      <w:bCs/>
                      <w:szCs w:val="24"/>
                    </w:rPr>
                    <w:t>if m &lt; 10 goto (6)</w:t>
                  </w:r>
                </w:p>
                <w:p w:rsidR="00EC4C6C" w:rsidRDefault="00EC4C6C" w:rsidP="00A03BA5">
                  <w:pPr>
                    <w:jc w:val="left"/>
                    <w:rPr>
                      <w:rFonts w:ascii="Courier New" w:eastAsia="Calibri" w:hAnsi="Courier New" w:cs="Courier New"/>
                      <w:b/>
                      <w:bCs/>
                      <w:szCs w:val="24"/>
                    </w:rPr>
                  </w:pPr>
                  <w:r>
                    <w:rPr>
                      <w:rFonts w:ascii="Courier New" w:eastAsia="Calibri" w:hAnsi="Courier New" w:cs="Courier New"/>
                      <w:b/>
                      <w:bCs/>
                      <w:szCs w:val="24"/>
                    </w:rPr>
                    <w:t>return m</w:t>
                  </w:r>
                </w:p>
                <w:p w:rsidR="00EC4C6C" w:rsidRDefault="00EC4C6C" w:rsidP="00A03BA5">
                  <w:pPr>
                    <w:jc w:val="left"/>
                    <w:rPr>
                      <w:rFonts w:ascii="Courier New" w:eastAsia="Calibri" w:hAnsi="Courier New" w:cs="Courier New"/>
                      <w:b/>
                      <w:bCs/>
                      <w:szCs w:val="24"/>
                    </w:rPr>
                  </w:pPr>
                  <w:r>
                    <w:rPr>
                      <w:rFonts w:ascii="Courier New" w:eastAsia="Calibri" w:hAnsi="Courier New" w:cs="Courier New"/>
                      <w:b/>
                      <w:bCs/>
                      <w:szCs w:val="24"/>
                    </w:rPr>
                    <w:t>i = 2</w:t>
                  </w:r>
                </w:p>
                <w:p w:rsidR="00EC4C6C" w:rsidRPr="00D83F3D" w:rsidRDefault="00EC4C6C" w:rsidP="00A03BA5">
                  <w:pPr>
                    <w:jc w:val="left"/>
                    <w:rPr>
                      <w:rFonts w:ascii="Courier New" w:eastAsia="Calibri" w:hAnsi="Courier New" w:cs="Courier New"/>
                      <w:b/>
                      <w:bCs/>
                      <w:szCs w:val="24"/>
                    </w:rPr>
                  </w:pPr>
                  <w:r>
                    <w:rPr>
                      <w:rFonts w:ascii="Courier New" w:eastAsia="Calibri" w:hAnsi="Courier New" w:cs="Courier New"/>
                      <w:b/>
                      <w:bCs/>
                      <w:szCs w:val="24"/>
                    </w:rPr>
                    <w:t>if i &lt; m goto (9)</w:t>
                  </w:r>
                </w:p>
              </w:tc>
              <w:tc>
                <w:tcPr>
                  <w:tcW w:w="1135" w:type="dxa"/>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(8)</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EC4C6C" w:rsidRPr="00D83F3D" w:rsidRDefault="00EC4C6C" w:rsidP="00DD33F3">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EC4C6C" w:rsidRPr="00D83F3D" w:rsidRDefault="00EC4C6C" w:rsidP="00ED2FB1">
                  <w:pPr>
                    <w:jc w:val="left"/>
                    <w:rPr>
                      <w:rFonts w:ascii="Courier New" w:eastAsia="Calibri" w:hAnsi="Courier New" w:cs="Courier New"/>
                      <w:b/>
                      <w:bCs/>
                      <w:szCs w:val="24"/>
                    </w:rPr>
                  </w:pPr>
                  <w:r w:rsidRPr="00D83F3D">
                    <w:rPr>
                      <w:rFonts w:ascii="Courier New" w:eastAsia="Calibri" w:hAnsi="Courier New" w:cs="Courier New"/>
                      <w:b/>
                      <w:bCs/>
                      <w:szCs w:val="24"/>
                    </w:rPr>
                    <w:t>(13)</w:t>
                  </w:r>
                </w:p>
              </w:tc>
              <w:tc>
                <w:tcPr>
                  <w:tcW w:w="0" w:type="auto"/>
                </w:tcPr>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return g</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h = f – g</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g = f</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f = h</w:t>
                  </w:r>
                </w:p>
                <w:p w:rsidR="00EC4C6C"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i = i + 1</w:t>
                  </w:r>
                </w:p>
                <w:p w:rsidR="00EC4C6C" w:rsidRPr="00D83F3D" w:rsidRDefault="00EC4C6C" w:rsidP="00DD33F3">
                  <w:pPr>
                    <w:jc w:val="left"/>
                    <w:rPr>
                      <w:rFonts w:ascii="Courier New" w:eastAsia="Calibri" w:hAnsi="Courier New" w:cs="Courier New"/>
                      <w:b/>
                      <w:bCs/>
                      <w:szCs w:val="24"/>
                    </w:rPr>
                  </w:pPr>
                  <w:r>
                    <w:rPr>
                      <w:rFonts w:ascii="Courier New" w:eastAsia="Calibri" w:hAnsi="Courier New" w:cs="Courier New"/>
                      <w:b/>
                      <w:bCs/>
                      <w:szCs w:val="24"/>
                    </w:rPr>
                    <w:t>goto (7)</w:t>
                  </w:r>
                </w:p>
              </w:tc>
            </w:tr>
          </w:tbl>
          <w:p w:rsidR="00EC4C6C" w:rsidRPr="0039743C" w:rsidRDefault="00EC4C6C" w:rsidP="000E350B">
            <w:pPr>
              <w:pStyle w:val="ListParagraph"/>
              <w:numPr>
                <w:ilvl w:val="0"/>
                <w:numId w:val="8"/>
              </w:numPr>
              <w:spacing w:before="120" w:after="120"/>
              <w:ind w:left="792" w:hanging="378"/>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Construct a flow graph.</w:t>
            </w:r>
          </w:p>
          <w:p w:rsidR="00EC4C6C" w:rsidRPr="00ED1F78" w:rsidRDefault="00EC4C6C" w:rsidP="000E350B">
            <w:pPr>
              <w:pStyle w:val="ListParagraph"/>
              <w:numPr>
                <w:ilvl w:val="0"/>
                <w:numId w:val="8"/>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Find the</w:t>
            </w:r>
            <w:r w:rsidRPr="0039743C">
              <w:rPr>
                <w:rFonts w:asciiTheme="minorHAnsi" w:eastAsia="Calibri" w:hAnsiTheme="minorHAnsi" w:cstheme="minorHAnsi"/>
                <w:b/>
                <w:bCs/>
                <w:sz w:val="24"/>
                <w:szCs w:val="24"/>
              </w:rPr>
              <w:t xml:space="preserve"> live variables at the end of each block</w:t>
            </w:r>
            <w:r>
              <w:rPr>
                <w:rFonts w:asciiTheme="minorHAnsi" w:eastAsia="Calibri" w:hAnsiTheme="minorHAnsi" w:cstheme="minorHAnsi"/>
                <w:b/>
                <w:bCs/>
                <w:sz w:val="24"/>
                <w:szCs w:val="24"/>
              </w:rPr>
              <w:t>.</w:t>
            </w:r>
          </w:p>
          <w:p w:rsidR="00ED1F78" w:rsidRDefault="00856B92" w:rsidP="00993E78">
            <w:pPr>
              <w:spacing w:after="120"/>
              <w:ind w:firstLine="342"/>
              <w:rPr>
                <w:rFonts w:asciiTheme="minorHAnsi" w:eastAsia="Calibri" w:hAnsiTheme="minorHAnsi" w:cstheme="minorHAnsi"/>
                <w:b/>
                <w:bCs/>
                <w:szCs w:val="24"/>
              </w:rPr>
            </w:pPr>
            <w:r w:rsidRPr="00856B92">
              <w:rPr>
                <w:rFonts w:asciiTheme="minorHAnsi" w:eastAsia="Calibri" w:hAnsiTheme="minorHAnsi" w:cstheme="minorHAnsi"/>
                <w:b/>
                <w:bCs/>
                <w:sz w:val="24"/>
                <w:szCs w:val="24"/>
                <w:lang w:bidi="en-US"/>
              </w:rPr>
            </w:r>
            <w:r w:rsidRPr="00856B92">
              <w:rPr>
                <w:rFonts w:asciiTheme="minorHAnsi" w:eastAsia="Calibri" w:hAnsiTheme="minorHAnsi" w:cstheme="minorHAnsi"/>
                <w:b/>
                <w:bCs/>
                <w:sz w:val="24"/>
                <w:szCs w:val="24"/>
                <w:lang w:bidi="en-US"/>
              </w:rPr>
              <w:pict>
                <v:group id="_x0000_s1743" editas="canvas" style="width:253.75pt;height:303.05pt;mso-position-horizontal-relative:char;mso-position-vertical-relative:line" coordorigin="2356,2073" coordsize="5075,6061">
                  <o:lock v:ext="edit" aspectratio="t"/>
                  <v:shape id="_x0000_s1742" type="#_x0000_t75" style="position:absolute;left:2356;top:2073;width:5075;height:6061" o:preferrelative="f">
                    <v:fill o:detectmouseclick="t"/>
                    <v:path o:extrusionok="t" o:connecttype="none"/>
                    <o:lock v:ext="edit" text="t"/>
                  </v:shape>
                  <v:shape id="_x0000_s1744" type="#_x0000_t202" style="position:absolute;left:3295;top:2149;width:1745;height:1178">
                    <v:textbox>
                      <w:txbxContent>
                        <w:p w:rsidR="00A654DE" w:rsidRDefault="00A654DE">
                          <w:pPr>
                            <w:rPr>
                              <w:sz w:val="20"/>
                              <w:szCs w:val="20"/>
                            </w:rPr>
                          </w:pPr>
                          <w:r>
                            <w:rPr>
                              <w:sz w:val="20"/>
                              <w:szCs w:val="20"/>
                            </w:rPr>
                            <w:t>m = 5</w:t>
                          </w:r>
                        </w:p>
                        <w:p w:rsidR="00A654DE" w:rsidRDefault="00A654DE">
                          <w:pPr>
                            <w:rPr>
                              <w:sz w:val="20"/>
                              <w:szCs w:val="20"/>
                            </w:rPr>
                          </w:pPr>
                          <w:r>
                            <w:rPr>
                              <w:sz w:val="20"/>
                              <w:szCs w:val="20"/>
                            </w:rPr>
                            <w:t>f = 0</w:t>
                          </w:r>
                        </w:p>
                        <w:p w:rsidR="00A654DE" w:rsidRDefault="00A654DE">
                          <w:pPr>
                            <w:rPr>
                              <w:sz w:val="20"/>
                              <w:szCs w:val="20"/>
                            </w:rPr>
                          </w:pPr>
                          <w:r>
                            <w:rPr>
                              <w:sz w:val="20"/>
                              <w:szCs w:val="20"/>
                            </w:rPr>
                            <w:t>g = 1</w:t>
                          </w:r>
                        </w:p>
                        <w:p w:rsidR="00A654DE" w:rsidRPr="00C77F6F" w:rsidRDefault="00A654DE" w:rsidP="00BF1F1E">
                          <w:pPr>
                            <w:rPr>
                              <w:sz w:val="20"/>
                              <w:szCs w:val="20"/>
                            </w:rPr>
                          </w:pPr>
                          <w:r>
                            <w:rPr>
                              <w:sz w:val="20"/>
                              <w:szCs w:val="20"/>
                            </w:rPr>
                            <w:t>if m &lt; 10 goto B</w:t>
                          </w:r>
                          <w:r w:rsidR="00BF1F1E" w:rsidRPr="00BF1F1E">
                            <w:rPr>
                              <w:sz w:val="20"/>
                              <w:szCs w:val="20"/>
                              <w:vertAlign w:val="subscript"/>
                            </w:rPr>
                            <w:t>3</w:t>
                          </w:r>
                        </w:p>
                      </w:txbxContent>
                    </v:textbox>
                  </v:shape>
                  <v:shape id="_x0000_s1745" type="#_x0000_t202" style="position:absolute;left:3295;top:3644;width:1745;height:371">
                    <v:textbox>
                      <w:txbxContent>
                        <w:p w:rsidR="00A654DE" w:rsidRPr="00C77F6F" w:rsidRDefault="00A654DE" w:rsidP="00332E73">
                          <w:pPr>
                            <w:jc w:val="center"/>
                            <w:rPr>
                              <w:sz w:val="20"/>
                              <w:szCs w:val="20"/>
                            </w:rPr>
                          </w:pPr>
                          <w:r>
                            <w:rPr>
                              <w:sz w:val="20"/>
                              <w:szCs w:val="20"/>
                            </w:rPr>
                            <w:t>return m</w:t>
                          </w:r>
                        </w:p>
                      </w:txbxContent>
                    </v:textbox>
                  </v:shape>
                  <v:shape id="_x0000_s1746" type="#_x0000_t202" style="position:absolute;left:3295;top:4331;width:1745;height:371">
                    <v:textbox>
                      <w:txbxContent>
                        <w:p w:rsidR="00A654DE" w:rsidRPr="00C77F6F" w:rsidRDefault="00A654DE" w:rsidP="00332E73">
                          <w:pPr>
                            <w:jc w:val="center"/>
                            <w:rPr>
                              <w:sz w:val="20"/>
                              <w:szCs w:val="20"/>
                            </w:rPr>
                          </w:pPr>
                          <w:r>
                            <w:rPr>
                              <w:sz w:val="20"/>
                              <w:szCs w:val="20"/>
                            </w:rPr>
                            <w:t>i = 2</w:t>
                          </w:r>
                        </w:p>
                      </w:txbxContent>
                    </v:textbox>
                  </v:shape>
                  <v:shape id="_x0000_s1747" type="#_x0000_t202" style="position:absolute;left:3295;top:5094;width:1745;height:371">
                    <v:textbox>
                      <w:txbxContent>
                        <w:p w:rsidR="00A654DE" w:rsidRPr="00C77F6F" w:rsidRDefault="00A654DE" w:rsidP="00BF1F1E">
                          <w:pPr>
                            <w:jc w:val="center"/>
                            <w:rPr>
                              <w:sz w:val="20"/>
                              <w:szCs w:val="20"/>
                            </w:rPr>
                          </w:pPr>
                          <w:r>
                            <w:rPr>
                              <w:sz w:val="20"/>
                              <w:szCs w:val="20"/>
                            </w:rPr>
                            <w:t>if i &lt; m goto B</w:t>
                          </w:r>
                          <w:r w:rsidR="00BF1F1E" w:rsidRPr="00BF1F1E">
                            <w:rPr>
                              <w:sz w:val="20"/>
                              <w:szCs w:val="20"/>
                              <w:vertAlign w:val="subscript"/>
                            </w:rPr>
                            <w:t>6</w:t>
                          </w:r>
                        </w:p>
                      </w:txbxContent>
                    </v:textbox>
                  </v:shape>
                  <v:shape id="_x0000_s1748" type="#_x0000_t202" style="position:absolute;left:3295;top:5793;width:1745;height:442">
                    <v:textbox>
                      <w:txbxContent>
                        <w:p w:rsidR="00A654DE" w:rsidRPr="00C77F6F" w:rsidRDefault="00A654DE" w:rsidP="00332E73">
                          <w:pPr>
                            <w:jc w:val="center"/>
                            <w:rPr>
                              <w:sz w:val="20"/>
                              <w:szCs w:val="20"/>
                            </w:rPr>
                          </w:pPr>
                          <w:r>
                            <w:rPr>
                              <w:sz w:val="20"/>
                              <w:szCs w:val="20"/>
                            </w:rPr>
                            <w:t>return g</w:t>
                          </w:r>
                        </w:p>
                      </w:txbxContent>
                    </v:textbox>
                  </v:shape>
                  <v:shape id="_x0000_s1749" type="#_x0000_t202" style="position:absolute;left:3295;top:6534;width:1745;height:1381">
                    <v:textbox>
                      <w:txbxContent>
                        <w:p w:rsidR="00A654DE" w:rsidRDefault="00A654DE">
                          <w:pPr>
                            <w:rPr>
                              <w:sz w:val="20"/>
                              <w:szCs w:val="20"/>
                            </w:rPr>
                          </w:pPr>
                          <w:r>
                            <w:rPr>
                              <w:sz w:val="20"/>
                              <w:szCs w:val="20"/>
                            </w:rPr>
                            <w:t>h = f – g</w:t>
                          </w:r>
                        </w:p>
                        <w:p w:rsidR="00A654DE" w:rsidRDefault="00A654DE">
                          <w:pPr>
                            <w:rPr>
                              <w:sz w:val="20"/>
                              <w:szCs w:val="20"/>
                            </w:rPr>
                          </w:pPr>
                          <w:r>
                            <w:rPr>
                              <w:sz w:val="20"/>
                              <w:szCs w:val="20"/>
                            </w:rPr>
                            <w:t>g = f</w:t>
                          </w:r>
                        </w:p>
                        <w:p w:rsidR="00A654DE" w:rsidRDefault="00A654DE">
                          <w:pPr>
                            <w:rPr>
                              <w:sz w:val="20"/>
                              <w:szCs w:val="20"/>
                            </w:rPr>
                          </w:pPr>
                          <w:r>
                            <w:rPr>
                              <w:sz w:val="20"/>
                              <w:szCs w:val="20"/>
                            </w:rPr>
                            <w:t>f = h</w:t>
                          </w:r>
                        </w:p>
                        <w:p w:rsidR="00A654DE" w:rsidRDefault="00A654DE" w:rsidP="00D86681">
                          <w:pPr>
                            <w:rPr>
                              <w:sz w:val="20"/>
                              <w:szCs w:val="20"/>
                            </w:rPr>
                          </w:pPr>
                          <w:r>
                            <w:rPr>
                              <w:sz w:val="20"/>
                              <w:szCs w:val="20"/>
                            </w:rPr>
                            <w:t>i = i + 1</w:t>
                          </w:r>
                        </w:p>
                        <w:p w:rsidR="00A654DE" w:rsidRPr="00C77F6F" w:rsidRDefault="00BF1F1E" w:rsidP="00D86681">
                          <w:pPr>
                            <w:rPr>
                              <w:sz w:val="20"/>
                              <w:szCs w:val="20"/>
                            </w:rPr>
                          </w:pPr>
                          <w:r>
                            <w:rPr>
                              <w:sz w:val="20"/>
                              <w:szCs w:val="20"/>
                            </w:rPr>
                            <w:t>goto B</w:t>
                          </w:r>
                          <w:r w:rsidRPr="00BF1F1E">
                            <w:rPr>
                              <w:sz w:val="20"/>
                              <w:szCs w:val="20"/>
                              <w:vertAlign w:val="subscript"/>
                            </w:rPr>
                            <w:t>4</w:t>
                          </w:r>
                        </w:p>
                      </w:txbxContent>
                    </v:textbox>
                  </v:shape>
                  <v:shape id="_x0000_s1750" type="#_x0000_t32" style="position:absolute;left:4168;top:3327;width:1;height:317" o:connectortype="straight">
                    <v:stroke endarrow="block"/>
                  </v:shape>
                  <v:shape id="_x0000_s1751" type="#_x0000_t32" style="position:absolute;left:4168;top:4702;width:1;height:392" o:connectortype="straight">
                    <v:stroke endarrow="block"/>
                  </v:shape>
                  <v:shape id="_x0000_s1752" type="#_x0000_t32" style="position:absolute;left:4168;top:5465;width:1;height:328" o:connectortype="straight">
                    <v:stroke endarrow="block"/>
                  </v:shape>
                  <v:shape id="_x0000_s1753" type="#_x0000_t38" style="position:absolute;left:3295;top:2738;width:1;height:1779;rotation:180;flip:x y" o:connectortype="curved" adj="-7776000,16938,57218400">
                    <v:stroke endarrow="block"/>
                  </v:shape>
                  <v:shape id="_x0000_s1754" type="#_x0000_t38" style="position:absolute;left:5040;top:5280;width:1;height:1945" o:connectortype="curved" adj="7754400,-43722,-94910400">
                    <v:stroke endarrow="block"/>
                  </v:shape>
                  <v:shape id="_x0000_s1755" type="#_x0000_t38" style="position:absolute;left:3295;top:5280;width:1;height:1945;rotation:180;flip:x" o:connectortype="curved" adj="-7776000,-65322,57218400">
                    <v:stroke endarrow="block"/>
                  </v:shape>
                  <v:shape id="_x0000_s1756" type="#_x0000_t202" style="position:absolute;left:2481;top:2374;width:251;height:294;v-text-anchor:middle" stroked="f">
                    <v:fill opacity="0"/>
                    <v:textbox inset="0,0,0,0">
                      <w:txbxContent>
                        <w:p w:rsidR="00A654DE" w:rsidRPr="00A87496" w:rsidRDefault="00A654DE">
                          <w:pPr>
                            <w:rPr>
                              <w:sz w:val="20"/>
                              <w:szCs w:val="20"/>
                            </w:rPr>
                          </w:pPr>
                          <w:r>
                            <w:rPr>
                              <w:sz w:val="20"/>
                              <w:szCs w:val="20"/>
                            </w:rPr>
                            <w:t>B</w:t>
                          </w:r>
                          <w:r w:rsidRPr="00A87496">
                            <w:rPr>
                              <w:sz w:val="20"/>
                              <w:szCs w:val="20"/>
                              <w:vertAlign w:val="subscript"/>
                            </w:rPr>
                            <w:t>1</w:t>
                          </w:r>
                        </w:p>
                      </w:txbxContent>
                    </v:textbox>
                  </v:shape>
                  <v:shape id="_x0000_s1757" type="#_x0000_t202" style="position:absolute;left:2481;top:4331;width:251;height:294;v-text-anchor:middle" stroked="f">
                    <v:fill opacity="0"/>
                    <v:textbox inset="0,0,0,0">
                      <w:txbxContent>
                        <w:p w:rsidR="00A654DE" w:rsidRPr="00A87496" w:rsidRDefault="00A654DE" w:rsidP="006F6B12">
                          <w:pPr>
                            <w:rPr>
                              <w:sz w:val="20"/>
                              <w:szCs w:val="20"/>
                            </w:rPr>
                          </w:pPr>
                          <w:r>
                            <w:rPr>
                              <w:sz w:val="20"/>
                              <w:szCs w:val="20"/>
                            </w:rPr>
                            <w:t>B</w:t>
                          </w:r>
                          <w:r>
                            <w:rPr>
                              <w:sz w:val="20"/>
                              <w:szCs w:val="20"/>
                              <w:vertAlign w:val="subscript"/>
                            </w:rPr>
                            <w:t>3</w:t>
                          </w:r>
                        </w:p>
                      </w:txbxContent>
                    </v:textbox>
                  </v:shape>
                  <v:shape id="_x0000_s1758" type="#_x0000_t202" style="position:absolute;left:2481;top:5094;width:251;height:294;v-text-anchor:middle" stroked="f">
                    <v:fill opacity="0"/>
                    <v:textbox inset="0,0,0,0">
                      <w:txbxContent>
                        <w:p w:rsidR="00A654DE" w:rsidRPr="00A87496" w:rsidRDefault="00A654DE" w:rsidP="006F6B12">
                          <w:pPr>
                            <w:rPr>
                              <w:sz w:val="20"/>
                              <w:szCs w:val="20"/>
                            </w:rPr>
                          </w:pPr>
                          <w:r>
                            <w:rPr>
                              <w:sz w:val="20"/>
                              <w:szCs w:val="20"/>
                            </w:rPr>
                            <w:t>B</w:t>
                          </w:r>
                          <w:r>
                            <w:rPr>
                              <w:sz w:val="20"/>
                              <w:szCs w:val="20"/>
                              <w:vertAlign w:val="subscript"/>
                            </w:rPr>
                            <w:t>4</w:t>
                          </w:r>
                        </w:p>
                      </w:txbxContent>
                    </v:textbox>
                  </v:shape>
                  <v:shape id="_x0000_s1759" type="#_x0000_t202" style="position:absolute;left:2481;top:6931;width:251;height:294;v-text-anchor:middle" stroked="f">
                    <v:fill opacity="0"/>
                    <v:textbox inset="0,0,0,0">
                      <w:txbxContent>
                        <w:p w:rsidR="00A654DE" w:rsidRPr="00A87496" w:rsidRDefault="00A654DE" w:rsidP="00B21F6A">
                          <w:pPr>
                            <w:rPr>
                              <w:sz w:val="20"/>
                              <w:szCs w:val="20"/>
                            </w:rPr>
                          </w:pPr>
                          <w:r>
                            <w:rPr>
                              <w:sz w:val="20"/>
                              <w:szCs w:val="20"/>
                            </w:rPr>
                            <w:t>B</w:t>
                          </w:r>
                          <w:r>
                            <w:rPr>
                              <w:sz w:val="20"/>
                              <w:szCs w:val="20"/>
                              <w:vertAlign w:val="subscript"/>
                            </w:rPr>
                            <w:t>6</w:t>
                          </w:r>
                        </w:p>
                      </w:txbxContent>
                    </v:textbox>
                  </v:shape>
                  <v:shape id="_x0000_s1760" type="#_x0000_t202" style="position:absolute;left:5690;top:2331;width:1621;height:506;v-text-anchor:middle" stroked="f">
                    <v:fill opacity="0"/>
                    <v:textbox inset="0,0,0,0">
                      <w:txbxContent>
                        <w:p w:rsidR="00A654DE" w:rsidRDefault="00A654DE">
                          <w:pPr>
                            <w:rPr>
                              <w:sz w:val="20"/>
                              <w:szCs w:val="20"/>
                            </w:rPr>
                          </w:pPr>
                          <w:r w:rsidRPr="00661B78">
                            <w:rPr>
                              <w:i/>
                              <w:iCs/>
                              <w:sz w:val="20"/>
                              <w:szCs w:val="20"/>
                            </w:rPr>
                            <w:t>use</w:t>
                          </w:r>
                          <w:r>
                            <w:rPr>
                              <w:sz w:val="20"/>
                              <w:szCs w:val="20"/>
                            </w:rPr>
                            <w:t xml:space="preserve"> B</w:t>
                          </w:r>
                          <w:r>
                            <w:rPr>
                              <w:sz w:val="20"/>
                              <w:szCs w:val="20"/>
                              <w:vertAlign w:val="subscript"/>
                            </w:rPr>
                            <w:t>1</w:t>
                          </w:r>
                          <w:r>
                            <w:rPr>
                              <w:sz w:val="20"/>
                              <w:szCs w:val="20"/>
                            </w:rPr>
                            <w:t xml:space="preserve"> = {}</w:t>
                          </w:r>
                        </w:p>
                        <w:p w:rsidR="00A654DE" w:rsidRPr="00A87496" w:rsidRDefault="00A654DE" w:rsidP="00236456">
                          <w:pPr>
                            <w:rPr>
                              <w:sz w:val="20"/>
                              <w:szCs w:val="20"/>
                            </w:rPr>
                          </w:pPr>
                          <w:r w:rsidRPr="00661B78">
                            <w:rPr>
                              <w:i/>
                              <w:iCs/>
                              <w:sz w:val="20"/>
                              <w:szCs w:val="20"/>
                            </w:rPr>
                            <w:t>def</w:t>
                          </w:r>
                          <w:r>
                            <w:rPr>
                              <w:sz w:val="20"/>
                              <w:szCs w:val="20"/>
                            </w:rPr>
                            <w:t xml:space="preserve"> B</w:t>
                          </w:r>
                          <w:r>
                            <w:rPr>
                              <w:sz w:val="20"/>
                              <w:szCs w:val="20"/>
                              <w:vertAlign w:val="subscript"/>
                            </w:rPr>
                            <w:t>1</w:t>
                          </w:r>
                          <w:r>
                            <w:rPr>
                              <w:sz w:val="20"/>
                              <w:szCs w:val="20"/>
                            </w:rPr>
                            <w:t xml:space="preserve"> = {m, f, g}</w:t>
                          </w:r>
                        </w:p>
                      </w:txbxContent>
                    </v:textbox>
                  </v:shape>
                  <v:shape id="_x0000_s1761" type="#_x0000_t202" style="position:absolute;left:5625;top:4268;width:1621;height:506;v-text-anchor:middle" stroked="f">
                    <v:fill opacity="0"/>
                    <v:textbox inset="0,0,0,0">
                      <w:txbxContent>
                        <w:p w:rsidR="00A654DE" w:rsidRDefault="00A654DE" w:rsidP="007F6B0B">
                          <w:pPr>
                            <w:rPr>
                              <w:sz w:val="20"/>
                              <w:szCs w:val="20"/>
                            </w:rPr>
                          </w:pPr>
                          <w:r>
                            <w:rPr>
                              <w:i/>
                              <w:iCs/>
                              <w:sz w:val="20"/>
                              <w:szCs w:val="20"/>
                            </w:rPr>
                            <w:t>u</w:t>
                          </w:r>
                          <w:r w:rsidRPr="00661B78">
                            <w:rPr>
                              <w:i/>
                              <w:iCs/>
                              <w:sz w:val="20"/>
                              <w:szCs w:val="20"/>
                            </w:rPr>
                            <w:t>se</w:t>
                          </w:r>
                          <w:r>
                            <w:rPr>
                              <w:sz w:val="20"/>
                              <w:szCs w:val="20"/>
                            </w:rPr>
                            <w:t xml:space="preserve"> B</w:t>
                          </w:r>
                          <w:r>
                            <w:rPr>
                              <w:sz w:val="20"/>
                              <w:szCs w:val="20"/>
                              <w:vertAlign w:val="subscript"/>
                            </w:rPr>
                            <w:t>3</w:t>
                          </w:r>
                          <w:r>
                            <w:rPr>
                              <w:sz w:val="20"/>
                              <w:szCs w:val="20"/>
                            </w:rPr>
                            <w:t xml:space="preserve"> = {}</w:t>
                          </w:r>
                        </w:p>
                        <w:p w:rsidR="00A654DE" w:rsidRPr="00A87496" w:rsidRDefault="00A654DE" w:rsidP="007F6B0B">
                          <w:pPr>
                            <w:rPr>
                              <w:sz w:val="20"/>
                              <w:szCs w:val="20"/>
                            </w:rPr>
                          </w:pPr>
                          <w:r w:rsidRPr="00661B78">
                            <w:rPr>
                              <w:i/>
                              <w:iCs/>
                              <w:sz w:val="20"/>
                              <w:szCs w:val="20"/>
                            </w:rPr>
                            <w:t>def</w:t>
                          </w:r>
                          <w:r>
                            <w:rPr>
                              <w:sz w:val="20"/>
                              <w:szCs w:val="20"/>
                            </w:rPr>
                            <w:t xml:space="preserve"> B</w:t>
                          </w:r>
                          <w:r>
                            <w:rPr>
                              <w:sz w:val="20"/>
                              <w:szCs w:val="20"/>
                              <w:vertAlign w:val="subscript"/>
                            </w:rPr>
                            <w:t>3</w:t>
                          </w:r>
                          <w:r>
                            <w:rPr>
                              <w:sz w:val="20"/>
                              <w:szCs w:val="20"/>
                            </w:rPr>
                            <w:t xml:space="preserve"> = {i}</w:t>
                          </w:r>
                        </w:p>
                      </w:txbxContent>
                    </v:textbox>
                  </v:shape>
                  <v:shape id="_x0000_s1762" type="#_x0000_t202" style="position:absolute;left:5625;top:5020;width:1621;height:506;v-text-anchor:middle" stroked="f">
                    <v:fill opacity="0"/>
                    <v:textbox inset="0,0,0,0">
                      <w:txbxContent>
                        <w:p w:rsidR="00A654DE" w:rsidRDefault="00A654DE" w:rsidP="007F6B0B">
                          <w:pPr>
                            <w:rPr>
                              <w:sz w:val="20"/>
                              <w:szCs w:val="20"/>
                            </w:rPr>
                          </w:pPr>
                          <w:r w:rsidRPr="00661B78">
                            <w:rPr>
                              <w:i/>
                              <w:iCs/>
                              <w:sz w:val="20"/>
                              <w:szCs w:val="20"/>
                            </w:rPr>
                            <w:t>use</w:t>
                          </w:r>
                          <w:r>
                            <w:rPr>
                              <w:sz w:val="20"/>
                              <w:szCs w:val="20"/>
                            </w:rPr>
                            <w:t xml:space="preserve"> B</w:t>
                          </w:r>
                          <w:r>
                            <w:rPr>
                              <w:sz w:val="20"/>
                              <w:szCs w:val="20"/>
                              <w:vertAlign w:val="subscript"/>
                            </w:rPr>
                            <w:t>4</w:t>
                          </w:r>
                          <w:r>
                            <w:rPr>
                              <w:sz w:val="20"/>
                              <w:szCs w:val="20"/>
                            </w:rPr>
                            <w:t xml:space="preserve"> = {i, m}</w:t>
                          </w:r>
                        </w:p>
                        <w:p w:rsidR="00A654DE" w:rsidRPr="00A87496" w:rsidRDefault="00A654DE" w:rsidP="007F6B0B">
                          <w:pPr>
                            <w:rPr>
                              <w:sz w:val="20"/>
                              <w:szCs w:val="20"/>
                            </w:rPr>
                          </w:pPr>
                          <w:r w:rsidRPr="00661B78">
                            <w:rPr>
                              <w:i/>
                              <w:iCs/>
                              <w:sz w:val="20"/>
                              <w:szCs w:val="20"/>
                            </w:rPr>
                            <w:t>def</w:t>
                          </w:r>
                          <w:r>
                            <w:rPr>
                              <w:sz w:val="20"/>
                              <w:szCs w:val="20"/>
                            </w:rPr>
                            <w:t xml:space="preserve"> B</w:t>
                          </w:r>
                          <w:r>
                            <w:rPr>
                              <w:sz w:val="20"/>
                              <w:szCs w:val="20"/>
                              <w:vertAlign w:val="subscript"/>
                            </w:rPr>
                            <w:t>4</w:t>
                          </w:r>
                          <w:r>
                            <w:rPr>
                              <w:sz w:val="20"/>
                              <w:szCs w:val="20"/>
                            </w:rPr>
                            <w:t xml:space="preserve"> = {}</w:t>
                          </w:r>
                        </w:p>
                      </w:txbxContent>
                    </v:textbox>
                  </v:shape>
                  <v:shape id="_x0000_s1763" type="#_x0000_t202" style="position:absolute;left:5625;top:6874;width:1621;height:506;v-text-anchor:middle" stroked="f">
                    <v:fill opacity="0"/>
                    <v:textbox inset="0,0,0,0">
                      <w:txbxContent>
                        <w:p w:rsidR="00A654DE" w:rsidRDefault="00A654DE" w:rsidP="007F6B0B">
                          <w:pPr>
                            <w:rPr>
                              <w:sz w:val="20"/>
                              <w:szCs w:val="20"/>
                            </w:rPr>
                          </w:pPr>
                          <w:r w:rsidRPr="00661B78">
                            <w:rPr>
                              <w:i/>
                              <w:iCs/>
                              <w:sz w:val="20"/>
                              <w:szCs w:val="20"/>
                            </w:rPr>
                            <w:t>use</w:t>
                          </w:r>
                          <w:r>
                            <w:rPr>
                              <w:sz w:val="20"/>
                              <w:szCs w:val="20"/>
                            </w:rPr>
                            <w:t xml:space="preserve"> B</w:t>
                          </w:r>
                          <w:r>
                            <w:rPr>
                              <w:sz w:val="20"/>
                              <w:szCs w:val="20"/>
                              <w:vertAlign w:val="subscript"/>
                            </w:rPr>
                            <w:t>6</w:t>
                          </w:r>
                          <w:r>
                            <w:rPr>
                              <w:sz w:val="20"/>
                              <w:szCs w:val="20"/>
                            </w:rPr>
                            <w:t xml:space="preserve"> = {f, g, i}</w:t>
                          </w:r>
                        </w:p>
                        <w:p w:rsidR="00A654DE" w:rsidRPr="00A87496" w:rsidRDefault="00A654DE" w:rsidP="007F6B0B">
                          <w:pPr>
                            <w:rPr>
                              <w:sz w:val="20"/>
                              <w:szCs w:val="20"/>
                            </w:rPr>
                          </w:pPr>
                          <w:r w:rsidRPr="00661B78">
                            <w:rPr>
                              <w:i/>
                              <w:iCs/>
                              <w:sz w:val="20"/>
                              <w:szCs w:val="20"/>
                            </w:rPr>
                            <w:t>def</w:t>
                          </w:r>
                          <w:r>
                            <w:rPr>
                              <w:sz w:val="20"/>
                              <w:szCs w:val="20"/>
                            </w:rPr>
                            <w:t xml:space="preserve"> B</w:t>
                          </w:r>
                          <w:r>
                            <w:rPr>
                              <w:sz w:val="20"/>
                              <w:szCs w:val="20"/>
                              <w:vertAlign w:val="subscript"/>
                            </w:rPr>
                            <w:t>6</w:t>
                          </w:r>
                          <w:r>
                            <w:rPr>
                              <w:sz w:val="20"/>
                              <w:szCs w:val="20"/>
                            </w:rPr>
                            <w:t xml:space="preserve"> = {f, g, h, i}</w:t>
                          </w:r>
                        </w:p>
                      </w:txbxContent>
                    </v:textbox>
                  </v:shape>
                  <v:shape id="_x0000_s1764" type="#_x0000_t202" style="position:absolute;left:2481;top:3644;width:251;height:294;v-text-anchor:middle" stroked="f">
                    <v:fill opacity="0"/>
                    <v:textbox inset="0,0,0,0">
                      <w:txbxContent>
                        <w:p w:rsidR="00A654DE" w:rsidRPr="00A87496" w:rsidRDefault="00A654DE" w:rsidP="00D604C2">
                          <w:pPr>
                            <w:rPr>
                              <w:sz w:val="20"/>
                              <w:szCs w:val="20"/>
                            </w:rPr>
                          </w:pPr>
                          <w:r>
                            <w:rPr>
                              <w:sz w:val="20"/>
                              <w:szCs w:val="20"/>
                            </w:rPr>
                            <w:t>B</w:t>
                          </w:r>
                          <w:r>
                            <w:rPr>
                              <w:sz w:val="20"/>
                              <w:szCs w:val="20"/>
                              <w:vertAlign w:val="subscript"/>
                            </w:rPr>
                            <w:t>2</w:t>
                          </w:r>
                        </w:p>
                      </w:txbxContent>
                    </v:textbox>
                  </v:shape>
                  <v:shape id="_x0000_s1765" type="#_x0000_t202" style="position:absolute;left:2481;top:5871;width:251;height:294;v-text-anchor:middle" stroked="f">
                    <v:fill opacity="0"/>
                    <v:textbox inset="0,0,0,0">
                      <w:txbxContent>
                        <w:p w:rsidR="00A654DE" w:rsidRPr="00A87496" w:rsidRDefault="00A654DE" w:rsidP="006F6B12">
                          <w:pPr>
                            <w:rPr>
                              <w:sz w:val="20"/>
                              <w:szCs w:val="20"/>
                            </w:rPr>
                          </w:pPr>
                          <w:r>
                            <w:rPr>
                              <w:sz w:val="20"/>
                              <w:szCs w:val="20"/>
                            </w:rPr>
                            <w:t>B</w:t>
                          </w:r>
                          <w:r>
                            <w:rPr>
                              <w:sz w:val="20"/>
                              <w:szCs w:val="20"/>
                              <w:vertAlign w:val="subscript"/>
                            </w:rPr>
                            <w:t>5</w:t>
                          </w:r>
                        </w:p>
                      </w:txbxContent>
                    </v:textbox>
                  </v:shape>
                  <v:shape id="_x0000_s1766" type="#_x0000_t202" style="position:absolute;left:5625;top:3545;width:1621;height:506;v-text-anchor:middle" stroked="f">
                    <v:fill opacity="0"/>
                    <v:textbox inset="0,0,0,0">
                      <w:txbxContent>
                        <w:p w:rsidR="00A654DE" w:rsidRDefault="00A654DE" w:rsidP="00B02803">
                          <w:pPr>
                            <w:rPr>
                              <w:sz w:val="20"/>
                              <w:szCs w:val="20"/>
                            </w:rPr>
                          </w:pPr>
                          <w:r>
                            <w:rPr>
                              <w:i/>
                              <w:iCs/>
                              <w:sz w:val="20"/>
                              <w:szCs w:val="20"/>
                            </w:rPr>
                            <w:t>u</w:t>
                          </w:r>
                          <w:r w:rsidRPr="00661B78">
                            <w:rPr>
                              <w:i/>
                              <w:iCs/>
                              <w:sz w:val="20"/>
                              <w:szCs w:val="20"/>
                            </w:rPr>
                            <w:t>se</w:t>
                          </w:r>
                          <w:r>
                            <w:rPr>
                              <w:sz w:val="20"/>
                              <w:szCs w:val="20"/>
                            </w:rPr>
                            <w:t xml:space="preserve"> B</w:t>
                          </w:r>
                          <w:r>
                            <w:rPr>
                              <w:sz w:val="20"/>
                              <w:szCs w:val="20"/>
                              <w:vertAlign w:val="subscript"/>
                            </w:rPr>
                            <w:t>2</w:t>
                          </w:r>
                          <w:r>
                            <w:rPr>
                              <w:sz w:val="20"/>
                              <w:szCs w:val="20"/>
                            </w:rPr>
                            <w:t xml:space="preserve"> = {m}</w:t>
                          </w:r>
                        </w:p>
                        <w:p w:rsidR="00A654DE" w:rsidRPr="00A87496" w:rsidRDefault="00A654DE" w:rsidP="00B02803">
                          <w:pPr>
                            <w:rPr>
                              <w:sz w:val="20"/>
                              <w:szCs w:val="20"/>
                            </w:rPr>
                          </w:pPr>
                          <w:r w:rsidRPr="00661B78">
                            <w:rPr>
                              <w:i/>
                              <w:iCs/>
                              <w:sz w:val="20"/>
                              <w:szCs w:val="20"/>
                            </w:rPr>
                            <w:t>def</w:t>
                          </w:r>
                          <w:r>
                            <w:rPr>
                              <w:sz w:val="20"/>
                              <w:szCs w:val="20"/>
                            </w:rPr>
                            <w:t xml:space="preserve"> B</w:t>
                          </w:r>
                          <w:r>
                            <w:rPr>
                              <w:sz w:val="20"/>
                              <w:szCs w:val="20"/>
                              <w:vertAlign w:val="subscript"/>
                            </w:rPr>
                            <w:t>2</w:t>
                          </w:r>
                          <w:r>
                            <w:rPr>
                              <w:sz w:val="20"/>
                              <w:szCs w:val="20"/>
                            </w:rPr>
                            <w:t xml:space="preserve"> = {}</w:t>
                          </w:r>
                        </w:p>
                      </w:txbxContent>
                    </v:textbox>
                  </v:shape>
                  <v:shape id="_x0000_s1767" type="#_x0000_t202" style="position:absolute;left:5625;top:5738;width:1621;height:506;v-text-anchor:middle" stroked="f">
                    <v:fill opacity="0"/>
                    <v:textbox inset="0,0,0,0">
                      <w:txbxContent>
                        <w:p w:rsidR="00A654DE" w:rsidRDefault="00A654DE" w:rsidP="007F6B0B">
                          <w:pPr>
                            <w:rPr>
                              <w:sz w:val="20"/>
                              <w:szCs w:val="20"/>
                            </w:rPr>
                          </w:pPr>
                          <w:r>
                            <w:rPr>
                              <w:i/>
                              <w:iCs/>
                              <w:sz w:val="20"/>
                              <w:szCs w:val="20"/>
                            </w:rPr>
                            <w:t>u</w:t>
                          </w:r>
                          <w:r w:rsidRPr="00661B78">
                            <w:rPr>
                              <w:i/>
                              <w:iCs/>
                              <w:sz w:val="20"/>
                              <w:szCs w:val="20"/>
                            </w:rPr>
                            <w:t>se</w:t>
                          </w:r>
                          <w:r>
                            <w:rPr>
                              <w:sz w:val="20"/>
                              <w:szCs w:val="20"/>
                            </w:rPr>
                            <w:t xml:space="preserve"> B</w:t>
                          </w:r>
                          <w:r>
                            <w:rPr>
                              <w:sz w:val="20"/>
                              <w:szCs w:val="20"/>
                              <w:vertAlign w:val="subscript"/>
                            </w:rPr>
                            <w:t>5</w:t>
                          </w:r>
                          <w:r>
                            <w:rPr>
                              <w:sz w:val="20"/>
                              <w:szCs w:val="20"/>
                            </w:rPr>
                            <w:t xml:space="preserve"> = {g}</w:t>
                          </w:r>
                        </w:p>
                        <w:p w:rsidR="00A654DE" w:rsidRPr="00A87496" w:rsidRDefault="00A654DE" w:rsidP="007F6B0B">
                          <w:pPr>
                            <w:rPr>
                              <w:sz w:val="20"/>
                              <w:szCs w:val="20"/>
                            </w:rPr>
                          </w:pPr>
                          <w:r w:rsidRPr="00661B78">
                            <w:rPr>
                              <w:i/>
                              <w:iCs/>
                              <w:sz w:val="20"/>
                              <w:szCs w:val="20"/>
                            </w:rPr>
                            <w:t>def</w:t>
                          </w:r>
                          <w:r>
                            <w:rPr>
                              <w:sz w:val="20"/>
                              <w:szCs w:val="20"/>
                            </w:rPr>
                            <w:t xml:space="preserve"> B</w:t>
                          </w:r>
                          <w:r>
                            <w:rPr>
                              <w:sz w:val="20"/>
                              <w:szCs w:val="20"/>
                              <w:vertAlign w:val="subscript"/>
                            </w:rPr>
                            <w:t>5</w:t>
                          </w:r>
                          <w:r>
                            <w:rPr>
                              <w:sz w:val="20"/>
                              <w:szCs w:val="20"/>
                            </w:rPr>
                            <w:t xml:space="preserve"> = {}</w:t>
                          </w:r>
                        </w:p>
                      </w:txbxContent>
                    </v:textbox>
                  </v:shape>
                  <w10:wrap type="none"/>
                  <w10:anchorlock/>
                </v:group>
              </w:pict>
            </w:r>
          </w:p>
          <w:tbl>
            <w:tblPr>
              <w:tblStyle w:val="TableGrid"/>
              <w:tblW w:w="0" w:type="auto"/>
              <w:jc w:val="center"/>
              <w:tblLook w:val="04A0"/>
            </w:tblPr>
            <w:tblGrid>
              <w:gridCol w:w="457"/>
              <w:gridCol w:w="883"/>
              <w:gridCol w:w="1380"/>
              <w:gridCol w:w="1380"/>
              <w:gridCol w:w="1380"/>
              <w:gridCol w:w="1380"/>
              <w:gridCol w:w="1380"/>
              <w:gridCol w:w="1380"/>
            </w:tblGrid>
            <w:tr w:rsidR="0027602E" w:rsidRPr="00185524" w:rsidTr="0036689E">
              <w:trPr>
                <w:jc w:val="center"/>
              </w:trPr>
              <w:tc>
                <w:tcPr>
                  <w:tcW w:w="0" w:type="auto"/>
                </w:tcPr>
                <w:p w:rsidR="0027602E" w:rsidRPr="003F6B75" w:rsidRDefault="0027602E" w:rsidP="0036689E">
                  <w:pPr>
                    <w:spacing w:after="120"/>
                    <w:jc w:val="center"/>
                    <w:rPr>
                      <w:rFonts w:asciiTheme="minorHAnsi" w:eastAsia="Calibri" w:hAnsiTheme="minorHAnsi" w:cstheme="minorHAnsi"/>
                      <w:b/>
                      <w:bCs/>
                      <w:szCs w:val="24"/>
                    </w:rPr>
                  </w:pP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IN[B]</w:t>
                  </w:r>
                  <w:r w:rsidRPr="003F6B75">
                    <w:rPr>
                      <w:rFonts w:asciiTheme="minorHAnsi" w:eastAsia="Calibri" w:hAnsiTheme="minorHAnsi" w:cstheme="minorHAnsi"/>
                      <w:b/>
                      <w:bCs/>
                      <w:szCs w:val="24"/>
                      <w:vertAlign w:val="superscript"/>
                    </w:rPr>
                    <w:t>0</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OUT[B]</w:t>
                  </w:r>
                  <w:r w:rsidRPr="003F6B75">
                    <w:rPr>
                      <w:rFonts w:asciiTheme="minorHAnsi" w:eastAsia="Calibri" w:hAnsiTheme="minorHAnsi" w:cstheme="minorHAnsi"/>
                      <w:b/>
                      <w:bCs/>
                      <w:szCs w:val="24"/>
                      <w:vertAlign w:val="superscript"/>
                    </w:rPr>
                    <w:t>1</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IN[B]</w:t>
                  </w:r>
                  <w:r w:rsidRPr="003F6B75">
                    <w:rPr>
                      <w:rFonts w:asciiTheme="minorHAnsi" w:eastAsia="Calibri" w:hAnsiTheme="minorHAnsi" w:cstheme="minorHAnsi"/>
                      <w:b/>
                      <w:bCs/>
                      <w:szCs w:val="24"/>
                      <w:vertAlign w:val="superscript"/>
                    </w:rPr>
                    <w:t>1</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OUT[B]</w:t>
                  </w:r>
                  <w:r w:rsidRPr="003F6B75">
                    <w:rPr>
                      <w:rFonts w:asciiTheme="minorHAnsi" w:eastAsia="Calibri" w:hAnsiTheme="minorHAnsi" w:cstheme="minorHAnsi"/>
                      <w:b/>
                      <w:bCs/>
                      <w:szCs w:val="24"/>
                      <w:vertAlign w:val="superscript"/>
                    </w:rPr>
                    <w:t>2</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IN[B]</w:t>
                  </w:r>
                  <w:r w:rsidRPr="003F6B75">
                    <w:rPr>
                      <w:rFonts w:asciiTheme="minorHAnsi" w:eastAsia="Calibri" w:hAnsiTheme="minorHAnsi" w:cstheme="minorHAnsi"/>
                      <w:b/>
                      <w:bCs/>
                      <w:szCs w:val="24"/>
                      <w:vertAlign w:val="superscript"/>
                    </w:rPr>
                    <w:t>2</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OUT[B]</w:t>
                  </w:r>
                  <w:r w:rsidRPr="003F6B75">
                    <w:rPr>
                      <w:rFonts w:asciiTheme="minorHAnsi" w:eastAsia="Calibri" w:hAnsiTheme="minorHAnsi" w:cstheme="minorHAnsi"/>
                      <w:b/>
                      <w:bCs/>
                      <w:szCs w:val="24"/>
                      <w:vertAlign w:val="superscript"/>
                    </w:rPr>
                    <w:t>3</w:t>
                  </w:r>
                </w:p>
              </w:tc>
              <w:tc>
                <w:tcPr>
                  <w:tcW w:w="0" w:type="auto"/>
                </w:tcPr>
                <w:p w:rsidR="0027602E" w:rsidRPr="003F6B75" w:rsidRDefault="0027602E" w:rsidP="0036689E">
                  <w:pPr>
                    <w:spacing w:after="120"/>
                    <w:jc w:val="center"/>
                    <w:rPr>
                      <w:rFonts w:asciiTheme="minorHAnsi" w:eastAsia="Calibri" w:hAnsiTheme="minorHAnsi" w:cstheme="minorHAnsi"/>
                      <w:b/>
                      <w:bCs/>
                      <w:szCs w:val="24"/>
                      <w:vertAlign w:val="superscript"/>
                    </w:rPr>
                  </w:pPr>
                  <w:r w:rsidRPr="003F6B75">
                    <w:rPr>
                      <w:rFonts w:asciiTheme="minorHAnsi" w:eastAsia="Calibri" w:hAnsiTheme="minorHAnsi" w:cstheme="minorHAnsi"/>
                      <w:b/>
                      <w:bCs/>
                      <w:szCs w:val="24"/>
                    </w:rPr>
                    <w:t>IN[B]</w:t>
                  </w:r>
                  <w:r w:rsidRPr="003F6B75">
                    <w:rPr>
                      <w:rFonts w:asciiTheme="minorHAnsi" w:eastAsia="Calibri" w:hAnsiTheme="minorHAnsi" w:cstheme="minorHAnsi"/>
                      <w:b/>
                      <w:bCs/>
                      <w:szCs w:val="24"/>
                      <w:vertAlign w:val="superscript"/>
                    </w:rPr>
                    <w:t>3</w:t>
                  </w:r>
                </w:p>
              </w:tc>
            </w:tr>
            <w:tr w:rsidR="00377CE9" w:rsidRPr="00185524" w:rsidTr="0036689E">
              <w:trPr>
                <w:jc w:val="center"/>
              </w:trPr>
              <w:tc>
                <w:tcPr>
                  <w:tcW w:w="0" w:type="auto"/>
                </w:tcPr>
                <w:p w:rsidR="00377CE9" w:rsidRPr="003F6B75" w:rsidRDefault="00377CE9" w:rsidP="0036689E">
                  <w:pPr>
                    <w:spacing w:after="120"/>
                    <w:jc w:val="center"/>
                    <w:rPr>
                      <w:rFonts w:asciiTheme="minorHAnsi" w:eastAsia="Calibri" w:hAnsiTheme="minorHAnsi" w:cstheme="minorHAnsi"/>
                      <w:b/>
                      <w:bCs/>
                      <w:szCs w:val="24"/>
                    </w:rPr>
                  </w:pPr>
                  <w:r w:rsidRPr="003F6B75">
                    <w:rPr>
                      <w:rFonts w:asciiTheme="minorHAnsi" w:eastAsia="Calibri" w:hAnsiTheme="minorHAnsi" w:cstheme="minorHAnsi"/>
                      <w:b/>
                      <w:bCs/>
                      <w:szCs w:val="24"/>
                    </w:rPr>
                    <w:t>B</w:t>
                  </w:r>
                  <w:r w:rsidRPr="003F6B75">
                    <w:rPr>
                      <w:rFonts w:asciiTheme="minorHAnsi" w:eastAsia="Calibri" w:hAnsiTheme="minorHAnsi" w:cstheme="minorHAnsi"/>
                      <w:b/>
                      <w:bCs/>
                      <w:szCs w:val="24"/>
                      <w:vertAlign w:val="subscript"/>
                    </w:rPr>
                    <w:t>1</w:t>
                  </w:r>
                </w:p>
              </w:tc>
              <w:tc>
                <w:tcPr>
                  <w:tcW w:w="0" w:type="auto"/>
                </w:tcPr>
                <w:p w:rsidR="00377CE9" w:rsidRPr="00185524" w:rsidRDefault="00377CE9"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377CE9" w:rsidRPr="00185524" w:rsidRDefault="00377CE9"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c>
                <w:tcPr>
                  <w:tcW w:w="0" w:type="auto"/>
                </w:tcPr>
                <w:p w:rsidR="00377CE9" w:rsidRPr="00185524" w:rsidRDefault="00377CE9"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377CE9" w:rsidRPr="00185524" w:rsidRDefault="00377CE9"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c>
                <w:tcPr>
                  <w:tcW w:w="0" w:type="auto"/>
                </w:tcPr>
                <w:p w:rsidR="00377CE9" w:rsidRPr="00185524" w:rsidRDefault="0036689E"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377CE9" w:rsidRPr="00185524" w:rsidRDefault="00377CE9"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c>
                <w:tcPr>
                  <w:tcW w:w="0" w:type="auto"/>
                </w:tcPr>
                <w:p w:rsidR="00377CE9" w:rsidRPr="00185524" w:rsidRDefault="0036689E"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r>
            <w:tr w:rsidR="009815FA" w:rsidRPr="00185524" w:rsidTr="0036689E">
              <w:trPr>
                <w:jc w:val="center"/>
              </w:trPr>
              <w:tc>
                <w:tcPr>
                  <w:tcW w:w="0" w:type="auto"/>
                </w:tcPr>
                <w:p w:rsidR="009815FA" w:rsidRPr="003F6B75" w:rsidRDefault="009815FA" w:rsidP="00A654DE">
                  <w:pPr>
                    <w:spacing w:after="120"/>
                    <w:jc w:val="center"/>
                    <w:rPr>
                      <w:rFonts w:asciiTheme="minorHAnsi" w:eastAsia="Calibri" w:hAnsiTheme="minorHAnsi" w:cstheme="minorHAnsi"/>
                      <w:b/>
                      <w:bCs/>
                      <w:szCs w:val="24"/>
                    </w:rPr>
                  </w:pPr>
                  <w:r w:rsidRPr="003F6B75">
                    <w:rPr>
                      <w:rFonts w:asciiTheme="minorHAnsi" w:eastAsia="Calibri" w:hAnsiTheme="minorHAnsi" w:cstheme="minorHAnsi"/>
                      <w:b/>
                      <w:bCs/>
                      <w:szCs w:val="24"/>
                    </w:rPr>
                    <w:t>B</w:t>
                  </w:r>
                  <w:r w:rsidRPr="003F6B75">
                    <w:rPr>
                      <w:rFonts w:asciiTheme="minorHAnsi" w:eastAsia="Calibri" w:hAnsiTheme="minorHAnsi" w:cstheme="minorHAnsi"/>
                      <w:b/>
                      <w:bCs/>
                      <w:szCs w:val="24"/>
                      <w:vertAlign w:val="subscript"/>
                    </w:rPr>
                    <w:t>2</w:t>
                  </w:r>
                  <w:r w:rsidRPr="003F6B75">
                    <w:rPr>
                      <w:rFonts w:asciiTheme="minorHAnsi" w:eastAsia="Calibri" w:hAnsiTheme="minorHAnsi" w:cstheme="minorHAnsi"/>
                      <w:b/>
                      <w:bCs/>
                      <w:szCs w:val="24"/>
                      <w:vertAlign w:val="subscript"/>
                    </w:rPr>
                    <w:softHyphen/>
                  </w:r>
                </w:p>
              </w:tc>
              <w:tc>
                <w:tcPr>
                  <w:tcW w:w="0" w:type="auto"/>
                </w:tcPr>
                <w:p w:rsidR="009815FA" w:rsidRPr="00185524" w:rsidRDefault="007754F2" w:rsidP="0036689E">
                  <w:pPr>
                    <w:spacing w:after="120"/>
                    <w:jc w:val="center"/>
                    <w:rPr>
                      <w:rFonts w:asciiTheme="minorHAnsi" w:eastAsia="Calibri" w:hAnsiTheme="minorHAnsi" w:cstheme="minorHAnsi"/>
                      <w:szCs w:val="24"/>
                    </w:rPr>
                  </w:pPr>
                  <w:r>
                    <w:rPr>
                      <w:rFonts w:asciiTheme="minorHAnsi" w:eastAsia="Calibri" w:hAnsiTheme="minorHAnsi" w:cstheme="minorHAnsi"/>
                      <w:szCs w:val="24"/>
                    </w:rPr>
                    <w:t>{ }</w:t>
                  </w:r>
                </w:p>
              </w:tc>
              <w:tc>
                <w:tcPr>
                  <w:tcW w:w="0" w:type="auto"/>
                </w:tcPr>
                <w:p w:rsidR="009815FA" w:rsidRPr="00185524" w:rsidRDefault="00F34951" w:rsidP="0036689E">
                  <w:pPr>
                    <w:spacing w:after="120"/>
                    <w:jc w:val="center"/>
                    <w:rPr>
                      <w:rFonts w:asciiTheme="minorHAnsi" w:eastAsia="Calibri" w:hAnsiTheme="minorHAnsi" w:cstheme="minorHAnsi"/>
                      <w:szCs w:val="24"/>
                    </w:rPr>
                  </w:pPr>
                  <w:r>
                    <w:rPr>
                      <w:rFonts w:asciiTheme="minorHAnsi" w:eastAsia="Calibri" w:hAnsiTheme="minorHAnsi" w:cstheme="minorHAnsi"/>
                      <w:szCs w:val="24"/>
                    </w:rPr>
                    <w:t>{ }</w:t>
                  </w:r>
                </w:p>
              </w:tc>
              <w:tc>
                <w:tcPr>
                  <w:tcW w:w="0" w:type="auto"/>
                </w:tcPr>
                <w:p w:rsidR="009815FA" w:rsidRPr="00185524" w:rsidRDefault="004605D5" w:rsidP="0036689E">
                  <w:pPr>
                    <w:spacing w:after="120"/>
                    <w:jc w:val="center"/>
                    <w:rPr>
                      <w:rFonts w:asciiTheme="minorHAnsi" w:eastAsia="Calibri" w:hAnsiTheme="minorHAnsi" w:cstheme="minorHAnsi"/>
                      <w:szCs w:val="24"/>
                    </w:rPr>
                  </w:pPr>
                  <w:r>
                    <w:rPr>
                      <w:rFonts w:asciiTheme="minorHAnsi" w:eastAsia="Calibri" w:hAnsiTheme="minorHAnsi" w:cstheme="minorHAnsi"/>
                      <w:szCs w:val="24"/>
                    </w:rPr>
                    <w:t>{ m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m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m }</w:t>
                  </w:r>
                </w:p>
              </w:tc>
            </w:tr>
            <w:tr w:rsidR="009815FA" w:rsidRPr="00185524" w:rsidTr="0036689E">
              <w:trPr>
                <w:jc w:val="center"/>
              </w:trPr>
              <w:tc>
                <w:tcPr>
                  <w:tcW w:w="0" w:type="auto"/>
                </w:tcPr>
                <w:p w:rsidR="009815FA" w:rsidRPr="003F6B75" w:rsidRDefault="009815FA" w:rsidP="00A654DE">
                  <w:pPr>
                    <w:spacing w:after="120"/>
                    <w:jc w:val="center"/>
                    <w:rPr>
                      <w:rFonts w:asciiTheme="minorHAnsi" w:eastAsia="Calibri" w:hAnsiTheme="minorHAnsi" w:cstheme="minorHAnsi"/>
                      <w:b/>
                      <w:bCs/>
                      <w:szCs w:val="24"/>
                    </w:rPr>
                  </w:pPr>
                  <w:r w:rsidRPr="003F6B75">
                    <w:rPr>
                      <w:rFonts w:asciiTheme="minorHAnsi" w:eastAsia="Calibri" w:hAnsiTheme="minorHAnsi" w:cstheme="minorHAnsi"/>
                      <w:b/>
                      <w:bCs/>
                      <w:szCs w:val="24"/>
                    </w:rPr>
                    <w:t>B</w:t>
                  </w:r>
                  <w:r w:rsidRPr="003F6B75">
                    <w:rPr>
                      <w:rFonts w:asciiTheme="minorHAnsi" w:eastAsia="Calibri" w:hAnsiTheme="minorHAnsi" w:cstheme="minorHAnsi"/>
                      <w:b/>
                      <w:bCs/>
                      <w:szCs w:val="24"/>
                      <w:vertAlign w:val="subscript"/>
                    </w:rPr>
                    <w:t>3</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m }</w:t>
                  </w:r>
                </w:p>
              </w:tc>
            </w:tr>
            <w:tr w:rsidR="009815FA" w:rsidRPr="00185524" w:rsidTr="0036689E">
              <w:trPr>
                <w:jc w:val="center"/>
              </w:trPr>
              <w:tc>
                <w:tcPr>
                  <w:tcW w:w="0" w:type="auto"/>
                </w:tcPr>
                <w:p w:rsidR="009815FA" w:rsidRPr="003F6B75" w:rsidRDefault="009815FA" w:rsidP="00A654DE">
                  <w:pPr>
                    <w:spacing w:after="120"/>
                    <w:jc w:val="center"/>
                    <w:rPr>
                      <w:rFonts w:asciiTheme="minorHAnsi" w:eastAsia="Calibri" w:hAnsiTheme="minorHAnsi" w:cstheme="minorHAnsi"/>
                      <w:b/>
                      <w:bCs/>
                      <w:szCs w:val="24"/>
                    </w:rPr>
                  </w:pPr>
                  <w:r w:rsidRPr="003F6B75">
                    <w:rPr>
                      <w:rFonts w:asciiTheme="minorHAnsi" w:eastAsia="Calibri" w:hAnsiTheme="minorHAnsi" w:cstheme="minorHAnsi"/>
                      <w:b/>
                      <w:bCs/>
                      <w:szCs w:val="24"/>
                    </w:rPr>
                    <w:t>B</w:t>
                  </w:r>
                  <w:r w:rsidRPr="003F6B75">
                    <w:rPr>
                      <w:rFonts w:asciiTheme="minorHAnsi" w:eastAsia="Calibri" w:hAnsiTheme="minorHAnsi" w:cstheme="minorHAnsi"/>
                      <w:b/>
                      <w:bCs/>
                      <w:szCs w:val="24"/>
                      <w:vertAlign w:val="subscript"/>
                    </w:rPr>
                    <w:t>4</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36689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r>
            <w:tr w:rsidR="009815FA" w:rsidRPr="00185524" w:rsidTr="0036689E">
              <w:trPr>
                <w:jc w:val="center"/>
              </w:trPr>
              <w:tc>
                <w:tcPr>
                  <w:tcW w:w="0" w:type="auto"/>
                </w:tcPr>
                <w:p w:rsidR="009815FA" w:rsidRPr="003F6B75" w:rsidRDefault="009815FA" w:rsidP="00A654DE">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w:t>
                  </w:r>
                  <w:r w:rsidRPr="00B21F6A">
                    <w:rPr>
                      <w:rFonts w:asciiTheme="minorHAnsi" w:eastAsia="Calibri" w:hAnsiTheme="minorHAnsi" w:cstheme="minorHAnsi"/>
                      <w:b/>
                      <w:bCs/>
                      <w:szCs w:val="24"/>
                      <w:vertAlign w:val="subscript"/>
                    </w:rPr>
                    <w:t>5</w:t>
                  </w:r>
                </w:p>
              </w:tc>
              <w:tc>
                <w:tcPr>
                  <w:tcW w:w="0" w:type="auto"/>
                </w:tcPr>
                <w:p w:rsidR="009815FA" w:rsidRPr="00185524" w:rsidRDefault="007754F2" w:rsidP="007754F2">
                  <w:pPr>
                    <w:spacing w:after="120"/>
                    <w:jc w:val="center"/>
                    <w:rPr>
                      <w:rFonts w:asciiTheme="minorHAnsi" w:eastAsia="Calibri" w:hAnsiTheme="minorHAnsi" w:cstheme="minorHAnsi"/>
                      <w:szCs w:val="24"/>
                    </w:rPr>
                  </w:pPr>
                  <w:r w:rsidRPr="007754F2">
                    <w:rPr>
                      <w:rFonts w:asciiTheme="minorHAnsi" w:eastAsia="Calibri" w:hAnsiTheme="minorHAnsi" w:cstheme="minorHAnsi"/>
                      <w:szCs w:val="24"/>
                    </w:rPr>
                    <w:t>{ }</w:t>
                  </w:r>
                </w:p>
              </w:tc>
              <w:tc>
                <w:tcPr>
                  <w:tcW w:w="0" w:type="auto"/>
                </w:tcPr>
                <w:p w:rsidR="009815FA" w:rsidRPr="00185524" w:rsidRDefault="00F34951" w:rsidP="0036689E">
                  <w:pPr>
                    <w:spacing w:after="120"/>
                    <w:jc w:val="center"/>
                    <w:rPr>
                      <w:rFonts w:asciiTheme="minorHAnsi" w:eastAsia="Calibri" w:hAnsiTheme="minorHAnsi" w:cstheme="minorHAnsi"/>
                      <w:szCs w:val="24"/>
                    </w:rPr>
                  </w:pPr>
                  <w:r>
                    <w:rPr>
                      <w:rFonts w:asciiTheme="minorHAnsi" w:eastAsia="Calibri" w:hAnsiTheme="minorHAnsi" w:cstheme="minorHAnsi"/>
                      <w:szCs w:val="24"/>
                    </w:rPr>
                    <w:t>{ }</w:t>
                  </w:r>
                </w:p>
              </w:tc>
              <w:tc>
                <w:tcPr>
                  <w:tcW w:w="0" w:type="auto"/>
                </w:tcPr>
                <w:p w:rsidR="009815FA" w:rsidRPr="00185524" w:rsidRDefault="00030F86" w:rsidP="0036689E">
                  <w:pPr>
                    <w:spacing w:after="120"/>
                    <w:jc w:val="center"/>
                    <w:rPr>
                      <w:rFonts w:asciiTheme="minorHAnsi" w:eastAsia="Calibri" w:hAnsiTheme="minorHAnsi" w:cstheme="minorHAnsi"/>
                      <w:szCs w:val="24"/>
                    </w:rPr>
                  </w:pPr>
                  <w:r>
                    <w:rPr>
                      <w:rFonts w:asciiTheme="minorHAnsi" w:eastAsia="Calibri" w:hAnsiTheme="minorHAnsi" w:cstheme="minorHAnsi"/>
                      <w:szCs w:val="24"/>
                    </w:rPr>
                    <w:t>{ g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g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w:t>
                  </w:r>
                </w:p>
              </w:tc>
              <w:tc>
                <w:tcPr>
                  <w:tcW w:w="0" w:type="auto"/>
                </w:tcPr>
                <w:p w:rsidR="009815FA" w:rsidRPr="00185524" w:rsidRDefault="004605D5" w:rsidP="004605D5">
                  <w:pPr>
                    <w:spacing w:after="120"/>
                    <w:jc w:val="center"/>
                    <w:rPr>
                      <w:rFonts w:asciiTheme="minorHAnsi" w:eastAsia="Calibri" w:hAnsiTheme="minorHAnsi" w:cstheme="minorHAnsi"/>
                      <w:szCs w:val="24"/>
                    </w:rPr>
                  </w:pPr>
                  <w:r w:rsidRPr="004605D5">
                    <w:rPr>
                      <w:rFonts w:asciiTheme="minorHAnsi" w:eastAsia="Calibri" w:hAnsiTheme="minorHAnsi" w:cstheme="minorHAnsi"/>
                      <w:szCs w:val="24"/>
                    </w:rPr>
                    <w:t>{ g }</w:t>
                  </w:r>
                </w:p>
              </w:tc>
            </w:tr>
            <w:tr w:rsidR="009815FA" w:rsidRPr="00185524" w:rsidTr="0036689E">
              <w:trPr>
                <w:jc w:val="center"/>
              </w:trPr>
              <w:tc>
                <w:tcPr>
                  <w:tcW w:w="0" w:type="auto"/>
                </w:tcPr>
                <w:p w:rsidR="009815FA" w:rsidRPr="00B21F6A" w:rsidRDefault="009815FA" w:rsidP="00A654DE">
                  <w:pPr>
                    <w:spacing w:after="120"/>
                    <w:jc w:val="center"/>
                    <w:rPr>
                      <w:rFonts w:asciiTheme="minorHAnsi" w:eastAsia="Calibri" w:hAnsiTheme="minorHAnsi" w:cstheme="minorHAnsi"/>
                      <w:b/>
                      <w:bCs/>
                      <w:szCs w:val="24"/>
                      <w:vertAlign w:val="subscript"/>
                    </w:rPr>
                  </w:pPr>
                  <w:r>
                    <w:rPr>
                      <w:rFonts w:asciiTheme="minorHAnsi" w:eastAsia="Calibri" w:hAnsiTheme="minorHAnsi" w:cstheme="minorHAnsi"/>
                      <w:b/>
                      <w:bCs/>
                      <w:szCs w:val="24"/>
                    </w:rPr>
                    <w:t>B</w:t>
                  </w:r>
                  <w:r>
                    <w:rPr>
                      <w:rFonts w:asciiTheme="minorHAnsi" w:eastAsia="Calibri" w:hAnsiTheme="minorHAnsi" w:cstheme="minorHAnsi"/>
                      <w:b/>
                      <w:bCs/>
                      <w:szCs w:val="24"/>
                      <w:vertAlign w:val="subscript"/>
                    </w:rPr>
                    <w:t>6</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c>
                <w:tcPr>
                  <w:tcW w:w="0" w:type="auto"/>
                </w:tcPr>
                <w:p w:rsidR="009815FA" w:rsidRPr="00185524" w:rsidRDefault="009815FA" w:rsidP="00A654DE">
                  <w:pPr>
                    <w:spacing w:after="120"/>
                    <w:jc w:val="center"/>
                    <w:rPr>
                      <w:rFonts w:asciiTheme="minorHAnsi" w:eastAsia="Calibri" w:hAnsiTheme="minorHAnsi" w:cstheme="minorHAnsi"/>
                      <w:szCs w:val="24"/>
                    </w:rPr>
                  </w:pPr>
                  <w:r w:rsidRPr="00185524">
                    <w:rPr>
                      <w:rFonts w:asciiTheme="minorHAnsi" w:eastAsia="Calibri" w:hAnsiTheme="minorHAnsi" w:cstheme="minorHAnsi"/>
                      <w:szCs w:val="24"/>
                    </w:rPr>
                    <w:t>{ f, g, i, m }</w:t>
                  </w:r>
                </w:p>
              </w:tc>
            </w:tr>
          </w:tbl>
          <w:p w:rsidR="0027602E" w:rsidRPr="00826E54" w:rsidRDefault="00A42B53" w:rsidP="009E5A7D">
            <w:pPr>
              <w:ind w:firstLine="346"/>
              <w:jc w:val="both"/>
              <w:rPr>
                <w:rFonts w:asciiTheme="minorHAnsi" w:eastAsia="Calibri" w:hAnsiTheme="minorHAnsi" w:cstheme="minorHAnsi"/>
                <w:b/>
                <w:bCs/>
                <w:sz w:val="24"/>
                <w:szCs w:val="26"/>
              </w:rPr>
            </w:pPr>
            <w:r w:rsidRPr="00826E54">
              <w:rPr>
                <w:rFonts w:asciiTheme="minorHAnsi" w:eastAsia="Calibri" w:hAnsiTheme="minorHAnsi" w:cstheme="minorHAnsi"/>
                <w:b/>
                <w:bCs/>
                <w:sz w:val="24"/>
                <w:szCs w:val="26"/>
              </w:rPr>
              <w:t xml:space="preserve"> </w:t>
            </w:r>
          </w:p>
          <w:p w:rsidR="00A42B53" w:rsidRPr="00826E54" w:rsidRDefault="00265C96" w:rsidP="00826E54">
            <w:pPr>
              <w:spacing w:after="120"/>
              <w:ind w:firstLine="342"/>
              <w:jc w:val="both"/>
              <w:rPr>
                <w:rFonts w:asciiTheme="minorHAnsi" w:eastAsia="Calibri" w:hAnsiTheme="minorHAnsi" w:cstheme="minorHAnsi"/>
                <w:b/>
                <w:bCs/>
                <w:sz w:val="24"/>
                <w:szCs w:val="26"/>
              </w:rPr>
            </w:pPr>
            <w:r>
              <w:rPr>
                <w:rFonts w:asciiTheme="minorHAnsi" w:eastAsia="Calibri" w:hAnsiTheme="minorHAnsi" w:cstheme="minorHAnsi"/>
                <w:b/>
                <w:bCs/>
                <w:sz w:val="24"/>
                <w:szCs w:val="26"/>
              </w:rPr>
              <w:sym w:font="Symbol" w:char="F05C"/>
            </w:r>
            <w:r>
              <w:rPr>
                <w:rFonts w:asciiTheme="minorHAnsi" w:eastAsia="Calibri" w:hAnsiTheme="minorHAnsi" w:cstheme="minorHAnsi"/>
                <w:b/>
                <w:bCs/>
                <w:sz w:val="24"/>
                <w:szCs w:val="26"/>
              </w:rPr>
              <w:t xml:space="preserve"> </w:t>
            </w:r>
            <w:r w:rsidR="00826E54" w:rsidRPr="00826E54">
              <w:rPr>
                <w:rFonts w:asciiTheme="minorHAnsi" w:eastAsia="Calibri" w:hAnsiTheme="minorHAnsi" w:cstheme="minorHAnsi"/>
                <w:b/>
                <w:bCs/>
                <w:sz w:val="24"/>
                <w:szCs w:val="26"/>
              </w:rPr>
              <w:t>Live variables after each block:</w:t>
            </w:r>
          </w:p>
          <w:p w:rsidR="00826E54" w:rsidRDefault="001302B2" w:rsidP="009E5A7D">
            <w:pPr>
              <w:ind w:firstLine="346"/>
              <w:jc w:val="both"/>
              <w:rPr>
                <w:rFonts w:asciiTheme="minorHAnsi" w:eastAsia="Calibri" w:hAnsiTheme="minorHAnsi" w:cstheme="minorHAnsi"/>
                <w:sz w:val="24"/>
                <w:szCs w:val="26"/>
              </w:rPr>
            </w:pPr>
            <w:r w:rsidRPr="001302B2">
              <w:rPr>
                <w:rFonts w:asciiTheme="minorHAnsi" w:eastAsia="Calibri" w:hAnsiTheme="minorHAnsi" w:cstheme="minorHAnsi"/>
                <w:sz w:val="24"/>
                <w:szCs w:val="26"/>
              </w:rPr>
              <w:t>B</w:t>
            </w:r>
            <w:r w:rsidRPr="001302B2">
              <w:rPr>
                <w:rFonts w:asciiTheme="minorHAnsi" w:eastAsia="Calibri" w:hAnsiTheme="minorHAnsi" w:cstheme="minorHAnsi"/>
                <w:sz w:val="24"/>
                <w:szCs w:val="26"/>
                <w:vertAlign w:val="subscript"/>
              </w:rPr>
              <w:t>1</w:t>
            </w:r>
            <w:r>
              <w:rPr>
                <w:rFonts w:asciiTheme="minorHAnsi" w:eastAsia="Calibri" w:hAnsiTheme="minorHAnsi" w:cstheme="minorHAnsi"/>
                <w:sz w:val="24"/>
                <w:szCs w:val="26"/>
              </w:rPr>
              <w:t>: { f, g, m }</w:t>
            </w:r>
          </w:p>
          <w:p w:rsidR="001302B2" w:rsidRDefault="001302B2" w:rsidP="00563579">
            <w:pPr>
              <w:ind w:firstLine="346"/>
              <w:jc w:val="both"/>
              <w:rPr>
                <w:rFonts w:asciiTheme="minorHAnsi" w:eastAsia="Calibri" w:hAnsiTheme="minorHAnsi" w:cstheme="minorHAnsi"/>
                <w:sz w:val="24"/>
                <w:szCs w:val="26"/>
              </w:rPr>
            </w:pPr>
            <w:r>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2</w:t>
            </w:r>
            <w:r>
              <w:rPr>
                <w:rFonts w:asciiTheme="minorHAnsi" w:eastAsia="Calibri" w:hAnsiTheme="minorHAnsi" w:cstheme="minorHAnsi"/>
                <w:sz w:val="24"/>
                <w:szCs w:val="26"/>
              </w:rPr>
              <w:t>: { }</w:t>
            </w:r>
          </w:p>
          <w:p w:rsidR="00B617EB" w:rsidRDefault="00B617EB" w:rsidP="009E5A7D">
            <w:pPr>
              <w:ind w:firstLine="346"/>
              <w:jc w:val="both"/>
              <w:rPr>
                <w:rFonts w:asciiTheme="minorHAnsi" w:eastAsia="Calibri" w:hAnsiTheme="minorHAnsi" w:cstheme="minorHAnsi"/>
                <w:sz w:val="24"/>
                <w:szCs w:val="26"/>
              </w:rPr>
            </w:pPr>
            <w:r>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3</w:t>
            </w:r>
            <w:r>
              <w:rPr>
                <w:rFonts w:asciiTheme="minorHAnsi" w:eastAsia="Calibri" w:hAnsiTheme="minorHAnsi" w:cstheme="minorHAnsi"/>
                <w:sz w:val="24"/>
                <w:szCs w:val="26"/>
              </w:rPr>
              <w:t>: { f, g, i, m }</w:t>
            </w:r>
          </w:p>
          <w:p w:rsidR="00563579" w:rsidRDefault="00563579" w:rsidP="00563579">
            <w:pPr>
              <w:ind w:firstLine="346"/>
              <w:jc w:val="both"/>
              <w:rPr>
                <w:rFonts w:asciiTheme="minorHAnsi" w:eastAsia="Calibri" w:hAnsiTheme="minorHAnsi" w:cstheme="minorHAnsi"/>
                <w:sz w:val="24"/>
                <w:szCs w:val="26"/>
              </w:rPr>
            </w:pPr>
            <w:r w:rsidRPr="00563579">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4</w:t>
            </w:r>
            <w:r w:rsidRPr="00563579">
              <w:rPr>
                <w:rFonts w:asciiTheme="minorHAnsi" w:eastAsia="Calibri" w:hAnsiTheme="minorHAnsi" w:cstheme="minorHAnsi"/>
                <w:sz w:val="24"/>
                <w:szCs w:val="26"/>
              </w:rPr>
              <w:t>: { f, g, i, m }</w:t>
            </w:r>
          </w:p>
          <w:p w:rsidR="00563579" w:rsidRDefault="00563579" w:rsidP="00563579">
            <w:pPr>
              <w:ind w:firstLine="346"/>
              <w:jc w:val="both"/>
              <w:rPr>
                <w:rFonts w:asciiTheme="minorHAnsi" w:eastAsia="Calibri" w:hAnsiTheme="minorHAnsi" w:cstheme="minorHAnsi"/>
                <w:sz w:val="24"/>
                <w:szCs w:val="26"/>
              </w:rPr>
            </w:pPr>
            <w:r w:rsidRPr="00563579">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5</w:t>
            </w:r>
            <w:r w:rsidRPr="00563579">
              <w:rPr>
                <w:rFonts w:asciiTheme="minorHAnsi" w:eastAsia="Calibri" w:hAnsiTheme="minorHAnsi" w:cstheme="minorHAnsi"/>
                <w:sz w:val="24"/>
                <w:szCs w:val="26"/>
              </w:rPr>
              <w:t>: { }</w:t>
            </w:r>
          </w:p>
          <w:p w:rsidR="00B617EB" w:rsidRDefault="00B617EB" w:rsidP="00563579">
            <w:pPr>
              <w:spacing w:after="120"/>
              <w:ind w:firstLine="342"/>
              <w:jc w:val="both"/>
              <w:rPr>
                <w:rFonts w:asciiTheme="minorHAnsi" w:eastAsia="Calibri" w:hAnsiTheme="minorHAnsi" w:cstheme="minorHAnsi"/>
                <w:sz w:val="24"/>
                <w:szCs w:val="26"/>
                <w:lang w:bidi="en-US"/>
              </w:rPr>
            </w:pPr>
            <w:r w:rsidRPr="00B617EB">
              <w:rPr>
                <w:rFonts w:asciiTheme="minorHAnsi" w:eastAsia="Calibri" w:hAnsiTheme="minorHAnsi" w:cstheme="minorHAnsi"/>
                <w:sz w:val="24"/>
                <w:szCs w:val="26"/>
                <w:lang w:bidi="en-US"/>
              </w:rPr>
              <w:t>B</w:t>
            </w:r>
            <w:r w:rsidR="00563579">
              <w:rPr>
                <w:rFonts w:asciiTheme="minorHAnsi" w:eastAsia="Calibri" w:hAnsiTheme="minorHAnsi" w:cstheme="minorHAnsi"/>
                <w:sz w:val="24"/>
                <w:szCs w:val="26"/>
                <w:vertAlign w:val="subscript"/>
                <w:lang w:bidi="en-US"/>
              </w:rPr>
              <w:t>6</w:t>
            </w:r>
            <w:r w:rsidRPr="00B617EB">
              <w:rPr>
                <w:rFonts w:asciiTheme="minorHAnsi" w:eastAsia="Calibri" w:hAnsiTheme="minorHAnsi" w:cstheme="minorHAnsi"/>
                <w:sz w:val="24"/>
                <w:szCs w:val="26"/>
                <w:lang w:bidi="en-US"/>
              </w:rPr>
              <w:t>: { f, g, i, m }</w:t>
            </w:r>
          </w:p>
          <w:p w:rsidR="00830377" w:rsidRPr="00897B2F" w:rsidRDefault="00830377" w:rsidP="00897B2F">
            <w:pPr>
              <w:spacing w:after="120"/>
              <w:ind w:firstLine="342"/>
              <w:jc w:val="both"/>
              <w:rPr>
                <w:rFonts w:asciiTheme="minorHAnsi" w:eastAsia="Calibri" w:hAnsiTheme="minorHAnsi" w:cstheme="minorHAnsi"/>
                <w:i/>
                <w:iCs/>
                <w:sz w:val="24"/>
                <w:szCs w:val="24"/>
                <w:lang w:bidi="en-US"/>
              </w:rPr>
            </w:pPr>
            <w:r>
              <w:rPr>
                <w:rFonts w:asciiTheme="minorHAnsi" w:eastAsia="Calibri" w:hAnsiTheme="minorHAnsi" w:cstheme="minorHAnsi"/>
                <w:sz w:val="24"/>
                <w:szCs w:val="26"/>
                <w:lang w:bidi="en-US"/>
              </w:rPr>
              <w:t>[</w:t>
            </w:r>
            <w:r>
              <w:rPr>
                <w:rFonts w:asciiTheme="minorHAnsi" w:eastAsia="Calibri" w:hAnsiTheme="minorHAnsi" w:cstheme="minorHAnsi"/>
                <w:i/>
                <w:iCs/>
                <w:sz w:val="24"/>
                <w:szCs w:val="26"/>
                <w:lang w:bidi="en-US"/>
              </w:rPr>
              <w:t xml:space="preserve">Points </w:t>
            </w:r>
            <w:r w:rsidRPr="00897B2F">
              <w:rPr>
                <w:rFonts w:asciiTheme="minorHAnsi" w:eastAsia="Calibri" w:hAnsiTheme="minorHAnsi" w:cstheme="minorHAnsi"/>
                <w:i/>
                <w:iCs/>
                <w:sz w:val="24"/>
                <w:szCs w:val="24"/>
                <w:lang w:bidi="en-US"/>
              </w:rPr>
              <w:t xml:space="preserve">to be noted </w:t>
            </w:r>
            <w:r w:rsidR="00FB1767" w:rsidRPr="00897B2F">
              <w:rPr>
                <w:rFonts w:asciiTheme="minorHAnsi" w:eastAsia="Calibri" w:hAnsiTheme="minorHAnsi" w:cstheme="minorHAnsi"/>
                <w:i/>
                <w:iCs/>
                <w:sz w:val="24"/>
                <w:szCs w:val="24"/>
                <w:lang w:bidi="en-US"/>
              </w:rPr>
              <w:t>from</w:t>
            </w:r>
            <w:r w:rsidRPr="00897B2F">
              <w:rPr>
                <w:rFonts w:asciiTheme="minorHAnsi" w:eastAsia="Calibri" w:hAnsiTheme="minorHAnsi" w:cstheme="minorHAnsi"/>
                <w:i/>
                <w:iCs/>
                <w:sz w:val="24"/>
                <w:szCs w:val="24"/>
                <w:lang w:bidi="en-US"/>
              </w:rPr>
              <w:t xml:space="preserve"> this answer:</w:t>
            </w:r>
          </w:p>
          <w:p w:rsidR="00ED76BB" w:rsidRPr="00897B2F" w:rsidRDefault="00830377" w:rsidP="009A01CA">
            <w:pPr>
              <w:pStyle w:val="ListParagraph"/>
              <w:numPr>
                <w:ilvl w:val="0"/>
                <w:numId w:val="37"/>
              </w:numPr>
              <w:spacing w:after="120"/>
              <w:ind w:left="706"/>
              <w:contextualSpacing w:val="0"/>
              <w:jc w:val="both"/>
              <w:rPr>
                <w:rFonts w:asciiTheme="minorHAnsi" w:eastAsia="Calibri" w:hAnsiTheme="minorHAnsi" w:cstheme="minorHAnsi"/>
                <w:sz w:val="24"/>
                <w:szCs w:val="24"/>
              </w:rPr>
            </w:pPr>
            <w:r w:rsidRPr="00897B2F">
              <w:rPr>
                <w:rFonts w:asciiTheme="minorHAnsi" w:eastAsia="Calibri" w:hAnsiTheme="minorHAnsi" w:cstheme="minorHAnsi"/>
                <w:sz w:val="24"/>
                <w:szCs w:val="24"/>
                <w:lang w:bidi="en-US"/>
              </w:rPr>
              <w:t xml:space="preserve">There is no edge from the block containing </w:t>
            </w:r>
            <w:r w:rsidRPr="00897B2F">
              <w:rPr>
                <w:rFonts w:asciiTheme="minorHAnsi" w:eastAsia="Calibri" w:hAnsiTheme="minorHAnsi" w:cstheme="minorHAnsi"/>
                <w:b/>
                <w:bCs/>
                <w:i/>
                <w:iCs/>
                <w:sz w:val="24"/>
                <w:szCs w:val="24"/>
                <w:lang w:bidi="en-US"/>
              </w:rPr>
              <w:t>return m</w:t>
            </w:r>
            <w:r w:rsidRPr="00897B2F">
              <w:rPr>
                <w:rFonts w:asciiTheme="minorHAnsi" w:eastAsia="Calibri" w:hAnsiTheme="minorHAnsi" w:cstheme="minorHAnsi"/>
                <w:sz w:val="24"/>
                <w:szCs w:val="24"/>
                <w:lang w:bidi="en-US"/>
              </w:rPr>
              <w:t xml:space="preserve"> to the following block</w:t>
            </w:r>
            <w:r w:rsidR="004646F5" w:rsidRPr="00897B2F">
              <w:rPr>
                <w:rFonts w:asciiTheme="minorHAnsi" w:eastAsia="Calibri" w:hAnsiTheme="minorHAnsi" w:cstheme="minorHAnsi"/>
                <w:sz w:val="24"/>
                <w:szCs w:val="24"/>
                <w:lang w:bidi="en-US"/>
              </w:rPr>
              <w:t xml:space="preserve">, because after returning from a block, the program never flows below in the block. The same case holds for </w:t>
            </w:r>
            <w:r w:rsidR="004646F5" w:rsidRPr="00897B2F">
              <w:rPr>
                <w:rFonts w:asciiTheme="minorHAnsi" w:eastAsia="Calibri" w:hAnsiTheme="minorHAnsi" w:cstheme="minorHAnsi"/>
                <w:b/>
                <w:bCs/>
                <w:i/>
                <w:iCs/>
                <w:sz w:val="24"/>
                <w:szCs w:val="24"/>
                <w:lang w:bidi="en-US"/>
              </w:rPr>
              <w:t>return g</w:t>
            </w:r>
            <w:r w:rsidR="004646F5" w:rsidRPr="00897B2F">
              <w:rPr>
                <w:rFonts w:asciiTheme="minorHAnsi" w:eastAsia="Calibri" w:hAnsiTheme="minorHAnsi" w:cstheme="minorHAnsi"/>
                <w:sz w:val="24"/>
                <w:szCs w:val="24"/>
                <w:lang w:bidi="en-US"/>
              </w:rPr>
              <w:t>, too.</w:t>
            </w:r>
            <w:r w:rsidR="007B47CD" w:rsidRPr="00897B2F">
              <w:rPr>
                <w:rFonts w:asciiTheme="minorHAnsi" w:eastAsia="Calibri" w:hAnsiTheme="minorHAnsi" w:cstheme="minorHAnsi"/>
                <w:sz w:val="24"/>
                <w:szCs w:val="24"/>
                <w:lang w:bidi="en-US"/>
              </w:rPr>
              <w:t xml:space="preserve"> This is according to the rule of putting an edge in flow graph (from page 529, bullet point no. 2).</w:t>
            </w:r>
          </w:p>
          <w:p w:rsidR="00AA59B5" w:rsidRPr="00114851" w:rsidRDefault="00AA59B5" w:rsidP="001946C3">
            <w:pPr>
              <w:pStyle w:val="ListParagraph"/>
              <w:numPr>
                <w:ilvl w:val="0"/>
                <w:numId w:val="37"/>
              </w:numPr>
              <w:spacing w:after="120"/>
              <w:ind w:left="706"/>
              <w:contextualSpacing w:val="0"/>
              <w:jc w:val="both"/>
              <w:rPr>
                <w:rFonts w:asciiTheme="minorHAnsi" w:eastAsia="Calibri" w:hAnsiTheme="minorHAnsi" w:cstheme="minorHAnsi"/>
                <w:sz w:val="24"/>
                <w:szCs w:val="24"/>
              </w:rPr>
            </w:pPr>
            <w:r w:rsidRPr="00114851">
              <w:rPr>
                <w:rFonts w:asciiTheme="minorHAnsi" w:eastAsia="Calibri" w:hAnsiTheme="minorHAnsi" w:cstheme="minorHAnsi"/>
                <w:sz w:val="24"/>
                <w:szCs w:val="24"/>
                <w:lang w:bidi="en-US"/>
              </w:rPr>
              <w:t xml:space="preserve">As there is no edge outgoing from </w:t>
            </w:r>
            <w:r w:rsidRPr="00114851">
              <w:rPr>
                <w:rFonts w:asciiTheme="minorHAnsi" w:eastAsia="Calibri" w:hAnsiTheme="minorHAnsi" w:cstheme="minorHAnsi"/>
                <w:b/>
                <w:bCs/>
                <w:i/>
                <w:iCs/>
                <w:sz w:val="24"/>
                <w:szCs w:val="24"/>
                <w:lang w:bidi="en-US"/>
              </w:rPr>
              <w:t>return m</w:t>
            </w:r>
            <w:r w:rsidRPr="00114851">
              <w:rPr>
                <w:rFonts w:asciiTheme="minorHAnsi" w:eastAsia="Calibri" w:hAnsiTheme="minorHAnsi" w:cstheme="minorHAnsi"/>
                <w:sz w:val="24"/>
                <w:szCs w:val="24"/>
                <w:lang w:bidi="en-US"/>
              </w:rPr>
              <w:t>, hence its OUT is empty</w:t>
            </w:r>
            <w:r w:rsidR="00114851">
              <w:rPr>
                <w:rFonts w:asciiTheme="minorHAnsi" w:eastAsia="Calibri" w:hAnsiTheme="minorHAnsi" w:cstheme="minorHAnsi"/>
                <w:sz w:val="24"/>
                <w:szCs w:val="24"/>
                <w:lang w:bidi="en-US"/>
              </w:rPr>
              <w:t>. However, its IN is not</w:t>
            </w:r>
            <w:r w:rsidR="00CB6B50">
              <w:rPr>
                <w:rFonts w:asciiTheme="minorHAnsi" w:eastAsia="Calibri" w:hAnsiTheme="minorHAnsi" w:cstheme="minorHAnsi"/>
                <w:sz w:val="24"/>
                <w:szCs w:val="24"/>
                <w:lang w:bidi="en-US"/>
              </w:rPr>
              <w:t xml:space="preserve"> empty</w:t>
            </w:r>
            <w:r w:rsidR="00114851">
              <w:rPr>
                <w:rFonts w:asciiTheme="minorHAnsi" w:eastAsia="Calibri" w:hAnsiTheme="minorHAnsi" w:cstheme="minorHAnsi"/>
                <w:sz w:val="24"/>
                <w:szCs w:val="24"/>
                <w:lang w:bidi="en-US"/>
              </w:rPr>
              <w:t xml:space="preserve"> as it </w:t>
            </w:r>
            <w:r w:rsidR="00114851" w:rsidRPr="002C4244">
              <w:rPr>
                <w:rFonts w:asciiTheme="minorHAnsi" w:eastAsia="Calibri" w:hAnsiTheme="minorHAnsi" w:cstheme="minorHAnsi"/>
                <w:i/>
                <w:iCs/>
                <w:sz w:val="24"/>
                <w:szCs w:val="24"/>
                <w:lang w:bidi="en-US"/>
              </w:rPr>
              <w:t>use</w:t>
            </w:r>
            <w:r w:rsidR="00114851">
              <w:rPr>
                <w:rFonts w:asciiTheme="minorHAnsi" w:eastAsia="Calibri" w:hAnsiTheme="minorHAnsi" w:cstheme="minorHAnsi"/>
                <w:sz w:val="24"/>
                <w:szCs w:val="24"/>
                <w:lang w:bidi="en-US"/>
              </w:rPr>
              <w:t xml:space="preserve">s </w:t>
            </w:r>
            <w:r w:rsidR="00114851" w:rsidRPr="00114851">
              <w:rPr>
                <w:rFonts w:asciiTheme="minorHAnsi" w:eastAsia="Calibri" w:hAnsiTheme="minorHAnsi" w:cstheme="minorHAnsi"/>
                <w:b/>
                <w:bCs/>
                <w:i/>
                <w:iCs/>
                <w:sz w:val="24"/>
                <w:szCs w:val="24"/>
                <w:lang w:bidi="en-US"/>
              </w:rPr>
              <w:t>m</w:t>
            </w:r>
            <w:r w:rsidR="00114851">
              <w:rPr>
                <w:rFonts w:asciiTheme="minorHAnsi" w:eastAsia="Calibri" w:hAnsiTheme="minorHAnsi" w:cstheme="minorHAnsi"/>
                <w:sz w:val="24"/>
                <w:szCs w:val="24"/>
                <w:lang w:bidi="en-US"/>
              </w:rPr>
              <w:t>.</w:t>
            </w:r>
          </w:p>
          <w:p w:rsidR="001946C3" w:rsidRPr="00897B2F" w:rsidRDefault="001946C3" w:rsidP="000E407D">
            <w:pPr>
              <w:pStyle w:val="ListParagraph"/>
              <w:numPr>
                <w:ilvl w:val="0"/>
                <w:numId w:val="37"/>
              </w:numPr>
              <w:spacing w:after="120"/>
              <w:ind w:left="706"/>
              <w:contextualSpacing w:val="0"/>
              <w:jc w:val="both"/>
              <w:rPr>
                <w:rFonts w:asciiTheme="minorHAnsi" w:eastAsia="Calibri" w:hAnsiTheme="minorHAnsi" w:cstheme="minorHAnsi"/>
                <w:sz w:val="24"/>
                <w:szCs w:val="24"/>
              </w:rPr>
            </w:pPr>
            <w:r w:rsidRPr="00114851">
              <w:rPr>
                <w:rFonts w:asciiTheme="minorHAnsi" w:eastAsia="Calibri" w:hAnsiTheme="minorHAnsi" w:cstheme="minorHAnsi"/>
                <w:sz w:val="24"/>
                <w:szCs w:val="24"/>
                <w:lang w:bidi="en-US"/>
              </w:rPr>
              <w:t xml:space="preserve">Block </w:t>
            </w:r>
            <w:r w:rsidRPr="000E407D">
              <w:rPr>
                <w:rFonts w:asciiTheme="minorHAnsi" w:eastAsia="Calibri" w:hAnsiTheme="minorHAnsi" w:cstheme="minorHAnsi"/>
                <w:sz w:val="24"/>
                <w:szCs w:val="24"/>
                <w:lang w:bidi="en-US"/>
              </w:rPr>
              <w:t>B</w:t>
            </w:r>
            <w:r w:rsidR="000E407D">
              <w:rPr>
                <w:rFonts w:asciiTheme="minorHAnsi" w:eastAsia="Calibri" w:hAnsiTheme="minorHAnsi" w:cstheme="minorHAnsi"/>
                <w:sz w:val="24"/>
                <w:szCs w:val="24"/>
                <w:vertAlign w:val="subscript"/>
                <w:lang w:bidi="en-US"/>
              </w:rPr>
              <w:t>4</w:t>
            </w:r>
            <w:r w:rsidRPr="00114851">
              <w:rPr>
                <w:rFonts w:asciiTheme="minorHAnsi" w:eastAsia="Calibri" w:hAnsiTheme="minorHAnsi" w:cstheme="minorHAnsi"/>
                <w:sz w:val="24"/>
                <w:szCs w:val="24"/>
                <w:lang w:bidi="en-US"/>
              </w:rPr>
              <w:t xml:space="preserve"> should be counted – even though there is no variable assignment statement. That’s because the compiler must know to before comparing</w:t>
            </w:r>
            <w:r w:rsidRPr="00114851">
              <w:rPr>
                <w:rFonts w:asciiTheme="minorHAnsi" w:eastAsia="Calibri" w:hAnsiTheme="minorHAnsi" w:cstheme="minorHAnsi"/>
                <w:b/>
                <w:bCs/>
                <w:i/>
                <w:iCs/>
                <w:sz w:val="24"/>
                <w:szCs w:val="24"/>
                <w:lang w:bidi="en-US"/>
              </w:rPr>
              <w:t xml:space="preserve"> i</w:t>
            </w:r>
            <w:r w:rsidRPr="00114851">
              <w:rPr>
                <w:rFonts w:asciiTheme="minorHAnsi" w:eastAsia="Calibri" w:hAnsiTheme="minorHAnsi" w:cstheme="minorHAnsi"/>
                <w:b/>
                <w:bCs/>
                <w:sz w:val="24"/>
                <w:szCs w:val="24"/>
                <w:lang w:bidi="en-US"/>
              </w:rPr>
              <w:t xml:space="preserve"> &lt;</w:t>
            </w:r>
            <w:r w:rsidRPr="00114851">
              <w:rPr>
                <w:rFonts w:asciiTheme="minorHAnsi" w:eastAsia="Calibri" w:hAnsiTheme="minorHAnsi" w:cstheme="minorHAnsi"/>
                <w:b/>
                <w:bCs/>
                <w:i/>
                <w:iCs/>
                <w:sz w:val="24"/>
                <w:szCs w:val="24"/>
                <w:lang w:bidi="en-US"/>
              </w:rPr>
              <w:t xml:space="preserve"> m</w:t>
            </w:r>
            <w:r w:rsidRPr="00114851">
              <w:rPr>
                <w:rFonts w:asciiTheme="minorHAnsi" w:eastAsia="Calibri" w:hAnsiTheme="minorHAnsi" w:cstheme="minorHAnsi"/>
                <w:sz w:val="24"/>
                <w:szCs w:val="24"/>
                <w:lang w:bidi="en-US"/>
              </w:rPr>
              <w:t xml:space="preserve"> whether both are live or not. And after the end of the block, should</w:t>
            </w:r>
            <w:r w:rsidRPr="00114851">
              <w:rPr>
                <w:rFonts w:asciiTheme="minorHAnsi" w:eastAsia="Calibri" w:hAnsiTheme="minorHAnsi" w:cstheme="minorHAnsi"/>
                <w:b/>
                <w:bCs/>
                <w:i/>
                <w:iCs/>
                <w:sz w:val="24"/>
                <w:szCs w:val="24"/>
                <w:lang w:bidi="en-US"/>
              </w:rPr>
              <w:t xml:space="preserve"> i</w:t>
            </w:r>
            <w:r w:rsidRPr="00114851">
              <w:rPr>
                <w:rFonts w:asciiTheme="minorHAnsi" w:eastAsia="Calibri" w:hAnsiTheme="minorHAnsi" w:cstheme="minorHAnsi"/>
                <w:sz w:val="24"/>
                <w:szCs w:val="24"/>
                <w:lang w:bidi="en-US"/>
              </w:rPr>
              <w:t xml:space="preserve"> and</w:t>
            </w:r>
            <w:r w:rsidRPr="00114851">
              <w:rPr>
                <w:rFonts w:asciiTheme="minorHAnsi" w:eastAsia="Calibri" w:hAnsiTheme="minorHAnsi" w:cstheme="minorHAnsi"/>
                <w:b/>
                <w:bCs/>
                <w:i/>
                <w:iCs/>
                <w:sz w:val="24"/>
                <w:szCs w:val="24"/>
                <w:lang w:bidi="en-US"/>
              </w:rPr>
              <w:t xml:space="preserve"> m</w:t>
            </w:r>
            <w:r w:rsidRPr="00114851">
              <w:rPr>
                <w:rFonts w:asciiTheme="minorHAnsi" w:eastAsia="Calibri" w:hAnsiTheme="minorHAnsi" w:cstheme="minorHAnsi"/>
                <w:sz w:val="24"/>
                <w:szCs w:val="24"/>
                <w:lang w:bidi="en-US"/>
              </w:rPr>
              <w:t xml:space="preserve"> be dead and discarded or not.</w:t>
            </w:r>
            <w:r w:rsidR="000E3859" w:rsidRPr="00114851">
              <w:rPr>
                <w:rFonts w:asciiTheme="minorHAnsi" w:eastAsia="Calibri" w:hAnsiTheme="minorHAnsi" w:cstheme="minorHAnsi"/>
                <w:sz w:val="24"/>
                <w:szCs w:val="24"/>
                <w:lang w:bidi="en-US"/>
              </w:rPr>
              <w:t xml:space="preserve"> Similarly,</w:t>
            </w:r>
            <w:r w:rsidR="000E3859" w:rsidRPr="00114851">
              <w:rPr>
                <w:rFonts w:asciiTheme="minorHAnsi" w:eastAsia="Calibri" w:hAnsiTheme="minorHAnsi" w:cstheme="minorHAnsi"/>
                <w:b/>
                <w:bCs/>
                <w:i/>
                <w:iCs/>
                <w:sz w:val="24"/>
                <w:szCs w:val="24"/>
                <w:lang w:bidi="en-US"/>
              </w:rPr>
              <w:t xml:space="preserve"> m</w:t>
            </w:r>
            <w:r w:rsidR="000E3859" w:rsidRPr="00114851">
              <w:rPr>
                <w:rFonts w:asciiTheme="minorHAnsi" w:eastAsia="Calibri" w:hAnsiTheme="minorHAnsi" w:cstheme="minorHAnsi"/>
                <w:sz w:val="24"/>
                <w:szCs w:val="24"/>
                <w:lang w:bidi="en-US"/>
              </w:rPr>
              <w:t xml:space="preserve"> in </w:t>
            </w:r>
            <w:r w:rsidR="000E3859" w:rsidRPr="00FA0E88">
              <w:rPr>
                <w:rFonts w:asciiTheme="minorHAnsi" w:eastAsia="Calibri" w:hAnsiTheme="minorHAnsi" w:cstheme="minorHAnsi"/>
                <w:sz w:val="24"/>
                <w:szCs w:val="24"/>
                <w:lang w:bidi="en-US"/>
              </w:rPr>
              <w:t>B</w:t>
            </w:r>
            <w:r w:rsidR="000E3859" w:rsidRPr="00114851">
              <w:rPr>
                <w:rFonts w:asciiTheme="minorHAnsi" w:eastAsia="Calibri" w:hAnsiTheme="minorHAnsi" w:cstheme="minorHAnsi"/>
                <w:sz w:val="24"/>
                <w:szCs w:val="24"/>
                <w:vertAlign w:val="subscript"/>
                <w:lang w:bidi="en-US"/>
              </w:rPr>
              <w:t>1</w:t>
            </w:r>
            <w:r w:rsidR="000E3859" w:rsidRPr="00114851">
              <w:rPr>
                <w:rFonts w:asciiTheme="minorHAnsi" w:eastAsia="Calibri" w:hAnsiTheme="minorHAnsi" w:cstheme="minorHAnsi"/>
                <w:sz w:val="24"/>
                <w:szCs w:val="24"/>
                <w:lang w:bidi="en-US"/>
              </w:rPr>
              <w:t xml:space="preserve"> should also be counted</w:t>
            </w:r>
            <w:r w:rsidR="000E3859" w:rsidRPr="00114851">
              <w:rPr>
                <w:rFonts w:asciiTheme="minorHAnsi" w:eastAsia="Calibri" w:hAnsiTheme="minorHAnsi" w:cstheme="minorHAnsi"/>
                <w:sz w:val="24"/>
                <w:szCs w:val="24"/>
              </w:rPr>
              <w:t>.</w:t>
            </w:r>
          </w:p>
          <w:p w:rsidR="00026843" w:rsidRPr="00897B2F" w:rsidRDefault="00BF0B71" w:rsidP="004C23BE">
            <w:pPr>
              <w:pStyle w:val="ListParagraph"/>
              <w:numPr>
                <w:ilvl w:val="0"/>
                <w:numId w:val="37"/>
              </w:numPr>
              <w:spacing w:after="120"/>
              <w:ind w:left="706"/>
              <w:contextualSpacing w:val="0"/>
              <w:jc w:val="both"/>
              <w:rPr>
                <w:rFonts w:asciiTheme="minorHAnsi" w:eastAsia="Calibri" w:hAnsiTheme="minorHAnsi" w:cstheme="minorHAnsi"/>
                <w:sz w:val="24"/>
                <w:szCs w:val="24"/>
              </w:rPr>
            </w:pPr>
            <w:r w:rsidRPr="00897B2F">
              <w:rPr>
                <w:rFonts w:asciiTheme="minorHAnsi" w:eastAsia="Calibri" w:hAnsiTheme="minorHAnsi" w:cstheme="minorHAnsi"/>
                <w:b/>
                <w:bCs/>
                <w:i/>
                <w:iCs/>
                <w:sz w:val="24"/>
                <w:szCs w:val="24"/>
                <w:lang w:bidi="en-US"/>
              </w:rPr>
              <w:t>m</w:t>
            </w:r>
            <w:r w:rsidRPr="00897B2F">
              <w:rPr>
                <w:rFonts w:asciiTheme="minorHAnsi" w:eastAsia="Calibri" w:hAnsiTheme="minorHAnsi" w:cstheme="minorHAnsi"/>
                <w:sz w:val="24"/>
                <w:szCs w:val="24"/>
                <w:lang w:bidi="en-US"/>
              </w:rPr>
              <w:t xml:space="preserve"> is not </w:t>
            </w:r>
            <w:r w:rsidRPr="00897B2F">
              <w:rPr>
                <w:rFonts w:asciiTheme="minorHAnsi" w:eastAsia="Calibri" w:hAnsiTheme="minorHAnsi" w:cstheme="minorHAnsi"/>
                <w:i/>
                <w:iCs/>
                <w:sz w:val="24"/>
                <w:szCs w:val="24"/>
                <w:lang w:bidi="en-US"/>
              </w:rPr>
              <w:t>use</w:t>
            </w:r>
            <w:r w:rsidRPr="00897B2F">
              <w:rPr>
                <w:rFonts w:asciiTheme="minorHAnsi" w:eastAsia="Calibri" w:hAnsiTheme="minorHAnsi" w:cstheme="minorHAnsi"/>
                <w:sz w:val="24"/>
                <w:szCs w:val="24"/>
                <w:lang w:bidi="en-US"/>
              </w:rPr>
              <w:t>d in B</w:t>
            </w:r>
            <w:r w:rsidRPr="00897B2F">
              <w:rPr>
                <w:rFonts w:asciiTheme="minorHAnsi" w:eastAsia="Calibri" w:hAnsiTheme="minorHAnsi" w:cstheme="minorHAnsi"/>
                <w:sz w:val="24"/>
                <w:szCs w:val="24"/>
                <w:vertAlign w:val="subscript"/>
                <w:lang w:bidi="en-US"/>
              </w:rPr>
              <w:t>1</w:t>
            </w:r>
            <w:r w:rsidR="00FC63D6">
              <w:rPr>
                <w:rFonts w:asciiTheme="minorHAnsi" w:eastAsia="Calibri" w:hAnsiTheme="minorHAnsi" w:cstheme="minorHAnsi"/>
                <w:sz w:val="24"/>
                <w:szCs w:val="24"/>
                <w:lang w:bidi="en-US"/>
              </w:rPr>
              <w:t xml:space="preserve"> as can be</w:t>
            </w:r>
            <w:r w:rsidR="00F91342">
              <w:rPr>
                <w:rFonts w:asciiTheme="minorHAnsi" w:eastAsia="Calibri" w:hAnsiTheme="minorHAnsi" w:cstheme="minorHAnsi"/>
                <w:sz w:val="24"/>
                <w:szCs w:val="24"/>
                <w:lang w:bidi="en-US"/>
              </w:rPr>
              <w:t xml:space="preserve"> mistakenly</w:t>
            </w:r>
            <w:r w:rsidR="00FC63D6">
              <w:rPr>
                <w:rFonts w:asciiTheme="minorHAnsi" w:eastAsia="Calibri" w:hAnsiTheme="minorHAnsi" w:cstheme="minorHAnsi"/>
                <w:sz w:val="24"/>
                <w:szCs w:val="24"/>
                <w:lang w:bidi="en-US"/>
              </w:rPr>
              <w:t xml:space="preserve"> assumed from the </w:t>
            </w:r>
            <w:r w:rsidR="00FC63D6" w:rsidRPr="00FC63D6">
              <w:rPr>
                <w:rFonts w:asciiTheme="minorHAnsi" w:eastAsia="Calibri" w:hAnsiTheme="minorHAnsi" w:cstheme="minorHAnsi"/>
                <w:b/>
                <w:bCs/>
                <w:i/>
                <w:iCs/>
                <w:sz w:val="24"/>
                <w:szCs w:val="24"/>
                <w:lang w:bidi="en-US"/>
              </w:rPr>
              <w:t>if</w:t>
            </w:r>
            <w:r w:rsidR="00FC63D6">
              <w:rPr>
                <w:rFonts w:asciiTheme="minorHAnsi" w:eastAsia="Calibri" w:hAnsiTheme="minorHAnsi" w:cstheme="minorHAnsi"/>
                <w:sz w:val="24"/>
                <w:szCs w:val="24"/>
                <w:lang w:bidi="en-US"/>
              </w:rPr>
              <w:t xml:space="preserve"> instruction</w:t>
            </w:r>
            <w:r w:rsidRPr="00897B2F">
              <w:rPr>
                <w:rFonts w:asciiTheme="minorHAnsi" w:eastAsia="Calibri" w:hAnsiTheme="minorHAnsi" w:cstheme="minorHAnsi"/>
                <w:sz w:val="24"/>
                <w:szCs w:val="24"/>
                <w:lang w:bidi="en-US"/>
              </w:rPr>
              <w:t xml:space="preserve">. That’s because </w:t>
            </w:r>
            <w:r w:rsidRPr="00897B2F">
              <w:rPr>
                <w:rFonts w:asciiTheme="minorHAnsi" w:eastAsia="Calibri" w:hAnsiTheme="minorHAnsi" w:cstheme="minorHAnsi"/>
                <w:i/>
                <w:iCs/>
                <w:sz w:val="24"/>
                <w:szCs w:val="24"/>
                <w:lang w:bidi="en-US"/>
              </w:rPr>
              <w:t>m</w:t>
            </w:r>
            <w:r w:rsidRPr="00897B2F">
              <w:rPr>
                <w:rFonts w:asciiTheme="minorHAnsi" w:eastAsia="Calibri" w:hAnsiTheme="minorHAnsi" w:cstheme="minorHAnsi"/>
                <w:sz w:val="24"/>
                <w:szCs w:val="24"/>
                <w:lang w:bidi="en-US"/>
              </w:rPr>
              <w:t xml:space="preserve"> is </w:t>
            </w:r>
            <w:r w:rsidRPr="00897B2F">
              <w:rPr>
                <w:rFonts w:asciiTheme="minorHAnsi" w:eastAsia="Calibri" w:hAnsiTheme="minorHAnsi" w:cstheme="minorHAnsi"/>
                <w:sz w:val="24"/>
                <w:szCs w:val="24"/>
                <w:lang w:bidi="en-US"/>
              </w:rPr>
              <w:lastRenderedPageBreak/>
              <w:t xml:space="preserve">defined </w:t>
            </w:r>
            <w:r w:rsidRPr="00897B2F">
              <w:rPr>
                <w:rFonts w:asciiTheme="minorHAnsi" w:eastAsia="Calibri" w:hAnsiTheme="minorHAnsi" w:cstheme="minorHAnsi"/>
                <w:i/>
                <w:iCs/>
                <w:sz w:val="24"/>
                <w:szCs w:val="24"/>
                <w:lang w:bidi="en-US"/>
              </w:rPr>
              <w:t>before</w:t>
            </w:r>
            <w:r w:rsidRPr="00897B2F">
              <w:rPr>
                <w:rFonts w:asciiTheme="minorHAnsi" w:eastAsia="Calibri" w:hAnsiTheme="minorHAnsi" w:cstheme="minorHAnsi"/>
                <w:sz w:val="24"/>
                <w:szCs w:val="24"/>
                <w:lang w:bidi="en-US"/>
              </w:rPr>
              <w:t xml:space="preserve"> it is used </w:t>
            </w:r>
            <w:r w:rsidR="008B51C8" w:rsidRPr="00897B2F">
              <w:rPr>
                <w:rFonts w:asciiTheme="minorHAnsi" w:eastAsia="Calibri" w:hAnsiTheme="minorHAnsi" w:cstheme="minorHAnsi"/>
                <w:sz w:val="24"/>
                <w:szCs w:val="24"/>
                <w:lang w:bidi="en-US"/>
              </w:rPr>
              <w:t xml:space="preserve">in this block. From the definition of </w:t>
            </w:r>
            <w:r w:rsidR="008B51C8" w:rsidRPr="00897B2F">
              <w:rPr>
                <w:rFonts w:asciiTheme="minorHAnsi" w:eastAsia="Calibri" w:hAnsiTheme="minorHAnsi" w:cstheme="minorHAnsi"/>
                <w:i/>
                <w:iCs/>
                <w:sz w:val="24"/>
                <w:szCs w:val="24"/>
                <w:lang w:bidi="en-US"/>
              </w:rPr>
              <w:t>use</w:t>
            </w:r>
            <w:r w:rsidR="008B51C8" w:rsidRPr="00897B2F">
              <w:rPr>
                <w:rFonts w:asciiTheme="minorHAnsi" w:eastAsia="Calibri" w:hAnsiTheme="minorHAnsi" w:cstheme="minorHAnsi"/>
                <w:i/>
                <w:iCs/>
                <w:sz w:val="24"/>
                <w:szCs w:val="24"/>
                <w:vertAlign w:val="subscript"/>
                <w:lang w:bidi="en-US"/>
              </w:rPr>
              <w:t>B</w:t>
            </w:r>
            <w:r w:rsidR="008B51C8" w:rsidRPr="00897B2F">
              <w:rPr>
                <w:rFonts w:asciiTheme="minorHAnsi" w:eastAsia="Calibri" w:hAnsiTheme="minorHAnsi" w:cstheme="minorHAnsi"/>
                <w:sz w:val="24"/>
                <w:szCs w:val="24"/>
                <w:lang w:bidi="en-US"/>
              </w:rPr>
              <w:t xml:space="preserve"> (from page 609, point 2),</w:t>
            </w:r>
            <w:r w:rsidR="008B51C8" w:rsidRPr="00897B2F">
              <w:rPr>
                <w:rFonts w:asciiTheme="minorHAnsi" w:eastAsia="Calibri" w:hAnsiTheme="minorHAnsi" w:cstheme="minorHAnsi"/>
                <w:i/>
                <w:iCs/>
                <w:sz w:val="24"/>
                <w:szCs w:val="24"/>
                <w:lang w:bidi="en-US"/>
              </w:rPr>
              <w:t xml:space="preserve"> </w:t>
            </w:r>
            <w:r w:rsidR="008B51C8" w:rsidRPr="00897B2F">
              <w:rPr>
                <w:rFonts w:asciiTheme="minorHAnsi" w:eastAsia="Calibri" w:hAnsiTheme="minorHAnsi" w:cstheme="minorHAnsi"/>
                <w:b/>
                <w:bCs/>
                <w:i/>
                <w:iCs/>
                <w:sz w:val="24"/>
                <w:szCs w:val="24"/>
                <w:lang w:bidi="en-US"/>
              </w:rPr>
              <w:t>m</w:t>
            </w:r>
            <w:r w:rsidR="008B51C8" w:rsidRPr="00897B2F">
              <w:rPr>
                <w:rFonts w:asciiTheme="minorHAnsi" w:eastAsia="Calibri" w:hAnsiTheme="minorHAnsi" w:cstheme="minorHAnsi"/>
                <w:i/>
                <w:iCs/>
                <w:sz w:val="24"/>
                <w:szCs w:val="24"/>
                <w:lang w:bidi="en-US"/>
              </w:rPr>
              <w:t xml:space="preserve"> </w:t>
            </w:r>
            <w:r w:rsidR="008B51C8" w:rsidRPr="00897B2F">
              <w:rPr>
                <w:rFonts w:asciiTheme="minorHAnsi" w:eastAsia="Calibri" w:hAnsiTheme="minorHAnsi" w:cstheme="minorHAnsi"/>
                <w:sz w:val="24"/>
                <w:szCs w:val="24"/>
                <w:lang w:bidi="en-US"/>
              </w:rPr>
              <w:t xml:space="preserve">is not </w:t>
            </w:r>
            <w:r w:rsidR="008B51C8" w:rsidRPr="00897B2F">
              <w:rPr>
                <w:rFonts w:asciiTheme="minorHAnsi" w:eastAsia="Calibri" w:hAnsiTheme="minorHAnsi" w:cstheme="minorHAnsi"/>
                <w:i/>
                <w:iCs/>
                <w:sz w:val="24"/>
                <w:szCs w:val="24"/>
                <w:lang w:bidi="en-US"/>
              </w:rPr>
              <w:t>use</w:t>
            </w:r>
            <w:r w:rsidR="008B51C8" w:rsidRPr="00897B2F">
              <w:rPr>
                <w:rFonts w:asciiTheme="minorHAnsi" w:eastAsia="Calibri" w:hAnsiTheme="minorHAnsi" w:cstheme="minorHAnsi"/>
                <w:sz w:val="24"/>
                <w:szCs w:val="24"/>
                <w:lang w:bidi="en-US"/>
              </w:rPr>
              <w:t>d.</w:t>
            </w:r>
            <w:r w:rsidR="00A467E2" w:rsidRPr="00897B2F">
              <w:rPr>
                <w:rFonts w:asciiTheme="minorHAnsi" w:eastAsia="Calibri" w:hAnsiTheme="minorHAnsi" w:cstheme="minorHAnsi"/>
                <w:sz w:val="24"/>
                <w:szCs w:val="24"/>
                <w:lang w:bidi="en-US"/>
              </w:rPr>
              <w:t xml:space="preserve"> Similarly, </w:t>
            </w:r>
            <w:r w:rsidR="00A467E2" w:rsidRPr="00897B2F">
              <w:rPr>
                <w:rFonts w:asciiTheme="minorHAnsi" w:eastAsia="Calibri" w:hAnsiTheme="minorHAnsi" w:cstheme="minorHAnsi"/>
                <w:b/>
                <w:bCs/>
                <w:i/>
                <w:iCs/>
                <w:sz w:val="24"/>
                <w:szCs w:val="24"/>
                <w:lang w:bidi="en-US"/>
              </w:rPr>
              <w:t>h</w:t>
            </w:r>
            <w:r w:rsidR="00A467E2" w:rsidRPr="00897B2F">
              <w:rPr>
                <w:rFonts w:asciiTheme="minorHAnsi" w:eastAsia="Calibri" w:hAnsiTheme="minorHAnsi" w:cstheme="minorHAnsi"/>
                <w:sz w:val="24"/>
                <w:szCs w:val="24"/>
                <w:lang w:bidi="en-US"/>
              </w:rPr>
              <w:t xml:space="preserve"> is not </w:t>
            </w:r>
            <w:r w:rsidR="00A467E2" w:rsidRPr="00897B2F">
              <w:rPr>
                <w:rFonts w:asciiTheme="minorHAnsi" w:eastAsia="Calibri" w:hAnsiTheme="minorHAnsi" w:cstheme="minorHAnsi"/>
                <w:i/>
                <w:iCs/>
                <w:sz w:val="24"/>
                <w:szCs w:val="24"/>
                <w:lang w:bidi="en-US"/>
              </w:rPr>
              <w:t>use</w:t>
            </w:r>
            <w:r w:rsidR="00A467E2" w:rsidRPr="00897B2F">
              <w:rPr>
                <w:rFonts w:asciiTheme="minorHAnsi" w:eastAsia="Calibri" w:hAnsiTheme="minorHAnsi" w:cstheme="minorHAnsi"/>
                <w:sz w:val="24"/>
                <w:szCs w:val="24"/>
                <w:lang w:bidi="en-US"/>
              </w:rPr>
              <w:t>d in B</w:t>
            </w:r>
            <w:r w:rsidR="004C23BE">
              <w:rPr>
                <w:rFonts w:asciiTheme="minorHAnsi" w:eastAsia="Calibri" w:hAnsiTheme="minorHAnsi" w:cstheme="minorHAnsi"/>
                <w:sz w:val="24"/>
                <w:szCs w:val="24"/>
                <w:vertAlign w:val="subscript"/>
                <w:lang w:bidi="en-US"/>
              </w:rPr>
              <w:t>6</w:t>
            </w:r>
            <w:r w:rsidR="00A467E2" w:rsidRPr="00897B2F">
              <w:rPr>
                <w:rFonts w:asciiTheme="minorHAnsi" w:eastAsia="Calibri" w:hAnsiTheme="minorHAnsi" w:cstheme="minorHAnsi"/>
                <w:sz w:val="24"/>
                <w:szCs w:val="24"/>
                <w:lang w:bidi="en-US"/>
              </w:rPr>
              <w:t>.</w:t>
            </w:r>
            <w:r w:rsidR="000E27A0">
              <w:rPr>
                <w:rFonts w:asciiTheme="minorHAnsi" w:eastAsia="Calibri" w:hAnsiTheme="minorHAnsi" w:cstheme="minorHAnsi"/>
                <w:sz w:val="24"/>
                <w:szCs w:val="24"/>
                <w:lang w:bidi="en-US"/>
              </w:rPr>
              <w:t xml:space="preserve"> (Also see page 609, the para</w:t>
            </w:r>
            <w:r w:rsidR="00BA7C0E">
              <w:rPr>
                <w:rFonts w:asciiTheme="minorHAnsi" w:eastAsia="Calibri" w:hAnsiTheme="minorHAnsi" w:cstheme="minorHAnsi"/>
                <w:sz w:val="24"/>
                <w:szCs w:val="24"/>
                <w:lang w:bidi="en-US"/>
              </w:rPr>
              <w:t>graph</w:t>
            </w:r>
            <w:r w:rsidR="000E27A0">
              <w:rPr>
                <w:rFonts w:asciiTheme="minorHAnsi" w:eastAsia="Calibri" w:hAnsiTheme="minorHAnsi" w:cstheme="minorHAnsi"/>
                <w:sz w:val="24"/>
                <w:szCs w:val="24"/>
                <w:lang w:bidi="en-US"/>
              </w:rPr>
              <w:t xml:space="preserve"> after </w:t>
            </w:r>
            <w:r w:rsidR="000E27A0" w:rsidRPr="005479B7">
              <w:rPr>
                <w:rFonts w:asciiTheme="minorHAnsi" w:eastAsia="Calibri" w:hAnsiTheme="minorHAnsi" w:cstheme="minorHAnsi"/>
                <w:i/>
                <w:iCs/>
                <w:sz w:val="24"/>
                <w:szCs w:val="24"/>
                <w:lang w:bidi="en-US"/>
              </w:rPr>
              <w:t>Example 9.13</w:t>
            </w:r>
            <w:r w:rsidR="000E27A0">
              <w:rPr>
                <w:rFonts w:asciiTheme="minorHAnsi" w:eastAsia="Calibri" w:hAnsiTheme="minorHAnsi" w:cstheme="minorHAnsi"/>
                <w:sz w:val="24"/>
                <w:szCs w:val="24"/>
                <w:lang w:bidi="en-US"/>
              </w:rPr>
              <w:t xml:space="preserve"> for further clarification.)</w:t>
            </w:r>
          </w:p>
          <w:p w:rsidR="00830377" w:rsidRPr="00830377" w:rsidRDefault="00026843" w:rsidP="004C23BE">
            <w:pPr>
              <w:pStyle w:val="ListParagraph"/>
              <w:numPr>
                <w:ilvl w:val="0"/>
                <w:numId w:val="37"/>
              </w:numPr>
              <w:spacing w:after="120"/>
              <w:ind w:left="706"/>
              <w:contextualSpacing w:val="0"/>
              <w:jc w:val="both"/>
              <w:rPr>
                <w:rFonts w:asciiTheme="minorHAnsi" w:eastAsia="Calibri" w:hAnsiTheme="minorHAnsi" w:cstheme="minorHAnsi"/>
                <w:szCs w:val="26"/>
              </w:rPr>
            </w:pPr>
            <w:r w:rsidRPr="00897B2F">
              <w:rPr>
                <w:rFonts w:asciiTheme="minorHAnsi" w:eastAsia="Calibri" w:hAnsiTheme="minorHAnsi" w:cstheme="minorHAnsi"/>
                <w:sz w:val="24"/>
                <w:szCs w:val="24"/>
                <w:lang w:bidi="en-US"/>
              </w:rPr>
              <w:t xml:space="preserve">Although usually live variable analysis includes a block containing </w:t>
            </w:r>
            <w:r w:rsidRPr="00897B2F">
              <w:rPr>
                <w:rFonts w:asciiTheme="minorHAnsi" w:eastAsia="Calibri" w:hAnsiTheme="minorHAnsi" w:cstheme="minorHAnsi"/>
                <w:b/>
                <w:bCs/>
                <w:sz w:val="24"/>
                <w:szCs w:val="24"/>
                <w:lang w:bidi="en-US"/>
              </w:rPr>
              <w:t>EXIT</w:t>
            </w:r>
            <w:r w:rsidRPr="00897B2F">
              <w:rPr>
                <w:rFonts w:asciiTheme="minorHAnsi" w:eastAsia="Calibri" w:hAnsiTheme="minorHAnsi" w:cstheme="minorHAnsi"/>
                <w:sz w:val="24"/>
                <w:szCs w:val="24"/>
                <w:lang w:bidi="en-US"/>
              </w:rPr>
              <w:t>, in this particular case, there should be no exit block. That’s because the last block B</w:t>
            </w:r>
            <w:r w:rsidR="004C23BE">
              <w:rPr>
                <w:rFonts w:asciiTheme="minorHAnsi" w:eastAsia="Calibri" w:hAnsiTheme="minorHAnsi" w:cstheme="minorHAnsi"/>
                <w:sz w:val="24"/>
                <w:szCs w:val="24"/>
                <w:vertAlign w:val="subscript"/>
                <w:lang w:bidi="en-US"/>
              </w:rPr>
              <w:t>6</w:t>
            </w:r>
            <w:r w:rsidRPr="00897B2F">
              <w:rPr>
                <w:rFonts w:asciiTheme="minorHAnsi" w:eastAsia="Calibri" w:hAnsiTheme="minorHAnsi" w:cstheme="minorHAnsi"/>
                <w:sz w:val="24"/>
                <w:szCs w:val="24"/>
                <w:lang w:bidi="en-US"/>
              </w:rPr>
              <w:t xml:space="preserve"> includes as its last statement an </w:t>
            </w:r>
            <w:r w:rsidRPr="00062F59">
              <w:rPr>
                <w:rFonts w:asciiTheme="minorHAnsi" w:eastAsia="Calibri" w:hAnsiTheme="minorHAnsi" w:cstheme="minorHAnsi"/>
                <w:b/>
                <w:bCs/>
                <w:i/>
                <w:iCs/>
                <w:sz w:val="24"/>
                <w:szCs w:val="24"/>
                <w:lang w:bidi="en-US"/>
              </w:rPr>
              <w:t>un</w:t>
            </w:r>
            <w:r w:rsidRPr="00897B2F">
              <w:rPr>
                <w:rFonts w:asciiTheme="minorHAnsi" w:eastAsia="Calibri" w:hAnsiTheme="minorHAnsi" w:cstheme="minorHAnsi"/>
                <w:i/>
                <w:iCs/>
                <w:sz w:val="24"/>
                <w:szCs w:val="24"/>
                <w:lang w:bidi="en-US"/>
              </w:rPr>
              <w:t>conditional</w:t>
            </w:r>
            <w:r w:rsidRPr="00897B2F">
              <w:rPr>
                <w:rFonts w:asciiTheme="minorHAnsi" w:eastAsia="Calibri" w:hAnsiTheme="minorHAnsi" w:cstheme="minorHAnsi"/>
                <w:sz w:val="24"/>
                <w:szCs w:val="24"/>
                <w:lang w:bidi="en-US"/>
              </w:rPr>
              <w:t xml:space="preserve"> jump – </w:t>
            </w:r>
            <w:r w:rsidRPr="00897B2F">
              <w:rPr>
                <w:rFonts w:asciiTheme="minorHAnsi" w:eastAsia="Calibri" w:hAnsiTheme="minorHAnsi" w:cstheme="minorHAnsi"/>
                <w:i/>
                <w:iCs/>
                <w:sz w:val="24"/>
                <w:szCs w:val="24"/>
                <w:lang w:bidi="en-US"/>
              </w:rPr>
              <w:t>goto B</w:t>
            </w:r>
            <w:r w:rsidRPr="00897B2F">
              <w:rPr>
                <w:rFonts w:asciiTheme="minorHAnsi" w:eastAsia="Calibri" w:hAnsiTheme="minorHAnsi" w:cstheme="minorHAnsi"/>
                <w:i/>
                <w:iCs/>
                <w:sz w:val="24"/>
                <w:szCs w:val="24"/>
                <w:vertAlign w:val="subscript"/>
                <w:lang w:bidi="en-US"/>
              </w:rPr>
              <w:t>3</w:t>
            </w:r>
            <w:r w:rsidR="009E138C" w:rsidRPr="00897B2F">
              <w:rPr>
                <w:rFonts w:asciiTheme="minorHAnsi" w:eastAsia="Calibri" w:hAnsiTheme="minorHAnsi" w:cstheme="minorHAnsi"/>
                <w:sz w:val="24"/>
                <w:szCs w:val="24"/>
                <w:lang w:bidi="en-US"/>
              </w:rPr>
              <w:t>, after executing which the program control will always flow to B</w:t>
            </w:r>
            <w:r w:rsidR="004C23BE">
              <w:rPr>
                <w:rFonts w:asciiTheme="minorHAnsi" w:eastAsia="Calibri" w:hAnsiTheme="minorHAnsi" w:cstheme="minorHAnsi"/>
                <w:sz w:val="24"/>
                <w:szCs w:val="24"/>
                <w:vertAlign w:val="subscript"/>
                <w:lang w:bidi="en-US"/>
              </w:rPr>
              <w:t>4</w:t>
            </w:r>
            <w:r w:rsidR="009E138C" w:rsidRPr="00897B2F">
              <w:rPr>
                <w:rFonts w:asciiTheme="minorHAnsi" w:eastAsia="Calibri" w:hAnsiTheme="minorHAnsi" w:cstheme="minorHAnsi"/>
                <w:sz w:val="24"/>
                <w:szCs w:val="24"/>
                <w:lang w:bidi="en-US"/>
              </w:rPr>
              <w:t xml:space="preserve"> and never to any other block.</w:t>
            </w:r>
            <w:r w:rsidR="00830377" w:rsidRPr="00897B2F">
              <w:rPr>
                <w:rFonts w:asciiTheme="minorHAnsi" w:eastAsia="Calibri" w:hAnsiTheme="minorHAnsi" w:cstheme="minorHAnsi"/>
                <w:sz w:val="24"/>
                <w:szCs w:val="24"/>
                <w:lang w:bidi="en-US"/>
              </w:rPr>
              <w:t>]</w:t>
            </w:r>
          </w:p>
        </w:tc>
      </w:tr>
      <w:tr w:rsidR="00A45588" w:rsidRPr="00A45588" w:rsidTr="00DD33F3">
        <w:tc>
          <w:tcPr>
            <w:tcW w:w="648" w:type="dxa"/>
          </w:tcPr>
          <w:p w:rsidR="00A45588" w:rsidRPr="00A45588"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7</w:t>
            </w:r>
          </w:p>
        </w:tc>
        <w:tc>
          <w:tcPr>
            <w:tcW w:w="10080" w:type="dxa"/>
          </w:tcPr>
          <w:p w:rsidR="00A45588" w:rsidRDefault="00A45588" w:rsidP="00A45588">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following sequence of 3-address codes:</w:t>
            </w:r>
            <w:r w:rsidRPr="00B6004A">
              <w:rPr>
                <w:rFonts w:asciiTheme="minorHAnsi" w:eastAsia="Calibri" w:hAnsiTheme="minorHAnsi" w:cstheme="minorHAnsi"/>
                <w:b/>
                <w:bCs/>
                <w:sz w:val="24"/>
                <w:szCs w:val="24"/>
                <w:lang w:bidi="en-US"/>
              </w:rPr>
              <w:t xml:space="preserve"> [</w:t>
            </w:r>
            <w:r>
              <w:rPr>
                <w:rFonts w:asciiTheme="minorHAnsi" w:eastAsia="Calibri" w:hAnsiTheme="minorHAnsi" w:cstheme="minorHAnsi"/>
                <w:b/>
                <w:bCs/>
                <w:i/>
                <w:iCs/>
                <w:sz w:val="24"/>
                <w:szCs w:val="24"/>
                <w:lang w:bidi="en-US"/>
              </w:rPr>
              <w:t>In-course</w:t>
            </w:r>
            <w:r w:rsidRPr="00B6004A">
              <w:rPr>
                <w:rFonts w:asciiTheme="minorHAnsi" w:eastAsia="Calibri" w:hAnsiTheme="minorHAnsi" w:cstheme="minorHAnsi"/>
                <w:b/>
                <w:bCs/>
                <w:i/>
                <w:iCs/>
                <w:sz w:val="24"/>
                <w:szCs w:val="24"/>
                <w:lang w:bidi="en-US"/>
              </w:rPr>
              <w:t xml:space="preserve">. Marks: 4 + </w:t>
            </w:r>
            <w:r>
              <w:rPr>
                <w:rFonts w:asciiTheme="minorHAnsi" w:eastAsia="Calibri" w:hAnsiTheme="minorHAnsi" w:cstheme="minorHAnsi"/>
                <w:b/>
                <w:bCs/>
                <w:i/>
                <w:iCs/>
                <w:sz w:val="24"/>
                <w:szCs w:val="24"/>
                <w:lang w:bidi="en-US"/>
              </w:rPr>
              <w:t>6</w:t>
            </w:r>
            <w:r w:rsidRPr="00B6004A">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232"/>
              <w:gridCol w:w="1135"/>
              <w:gridCol w:w="2665"/>
            </w:tblGrid>
            <w:tr w:rsidR="00A45588" w:rsidRPr="00D83F3D" w:rsidTr="00DD33F3">
              <w:trPr>
                <w:jc w:val="center"/>
              </w:trPr>
              <w:tc>
                <w:tcPr>
                  <w:tcW w:w="836" w:type="dxa"/>
                </w:tcPr>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(7)</w:t>
                  </w:r>
                </w:p>
              </w:tc>
              <w:tc>
                <w:tcPr>
                  <w:tcW w:w="3232" w:type="dxa"/>
                </w:tcPr>
                <w:p w:rsidR="00A45588"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e</w:t>
                  </w:r>
                  <w:r w:rsidR="00A45588">
                    <w:rPr>
                      <w:rFonts w:ascii="Courier New" w:eastAsia="Calibri" w:hAnsi="Courier New" w:cs="Courier New"/>
                      <w:b/>
                      <w:bCs/>
                      <w:szCs w:val="24"/>
                    </w:rPr>
                    <w:t xml:space="preserve"> = </w:t>
                  </w:r>
                  <w:r>
                    <w:rPr>
                      <w:rFonts w:ascii="Courier New" w:eastAsia="Calibri" w:hAnsi="Courier New" w:cs="Courier New"/>
                      <w:b/>
                      <w:bCs/>
                      <w:szCs w:val="24"/>
                    </w:rPr>
                    <w:t>e</w:t>
                  </w:r>
                  <w:r w:rsidR="00A45588">
                    <w:rPr>
                      <w:rFonts w:ascii="Courier New" w:eastAsia="Calibri" w:hAnsi="Courier New" w:cs="Courier New"/>
                      <w:b/>
                      <w:bCs/>
                      <w:szCs w:val="24"/>
                    </w:rPr>
                    <w:t xml:space="preserve"> – </w:t>
                  </w:r>
                  <w:r>
                    <w:rPr>
                      <w:rFonts w:ascii="Courier New" w:eastAsia="Calibri" w:hAnsi="Courier New" w:cs="Courier New"/>
                      <w:b/>
                      <w:bCs/>
                      <w:szCs w:val="24"/>
                    </w:rPr>
                    <w:t>b</w:t>
                  </w:r>
                </w:p>
                <w:p w:rsidR="00A45588"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d</w:t>
                  </w:r>
                  <w:r w:rsidR="00A45588">
                    <w:rPr>
                      <w:rFonts w:ascii="Courier New" w:eastAsia="Calibri" w:hAnsi="Courier New" w:cs="Courier New"/>
                      <w:b/>
                      <w:bCs/>
                      <w:szCs w:val="24"/>
                    </w:rPr>
                    <w:t xml:space="preserve"> = </w:t>
                  </w:r>
                  <w:r>
                    <w:rPr>
                      <w:rFonts w:ascii="Courier New" w:eastAsia="Calibri" w:hAnsi="Courier New" w:cs="Courier New"/>
                      <w:b/>
                      <w:bCs/>
                      <w:szCs w:val="24"/>
                    </w:rPr>
                    <w:t>a</w:t>
                  </w:r>
                  <w:r w:rsidR="00A45588">
                    <w:rPr>
                      <w:rFonts w:ascii="Courier New" w:eastAsia="Calibri" w:hAnsi="Courier New" w:cs="Courier New"/>
                      <w:b/>
                      <w:bCs/>
                      <w:szCs w:val="24"/>
                    </w:rPr>
                    <w:t xml:space="preserve"> * </w:t>
                  </w:r>
                  <w:r>
                    <w:rPr>
                      <w:rFonts w:ascii="Courier New" w:eastAsia="Calibri" w:hAnsi="Courier New" w:cs="Courier New"/>
                      <w:b/>
                      <w:bCs/>
                      <w:szCs w:val="24"/>
                    </w:rPr>
                    <w:t>c</w:t>
                  </w:r>
                </w:p>
                <w:p w:rsidR="004274D8" w:rsidRPr="004274D8" w:rsidRDefault="004274D8" w:rsidP="004274D8">
                  <w:pPr>
                    <w:jc w:val="left"/>
                    <w:rPr>
                      <w:rFonts w:ascii="Courier New" w:eastAsia="Calibri" w:hAnsi="Courier New" w:cs="Courier New"/>
                      <w:b/>
                      <w:bCs/>
                      <w:szCs w:val="24"/>
                    </w:rPr>
                  </w:pPr>
                  <w:r w:rsidRPr="004274D8">
                    <w:rPr>
                      <w:rFonts w:ascii="Courier New" w:eastAsia="Calibri" w:hAnsi="Courier New" w:cs="Courier New"/>
                      <w:b/>
                      <w:bCs/>
                      <w:szCs w:val="24"/>
                    </w:rPr>
                    <w:t xml:space="preserve">if </w:t>
                  </w:r>
                  <w:r>
                    <w:rPr>
                      <w:rFonts w:ascii="Courier New" w:eastAsia="Calibri" w:hAnsi="Courier New" w:cs="Courier New"/>
                      <w:b/>
                      <w:bCs/>
                      <w:szCs w:val="24"/>
                    </w:rPr>
                    <w:t>e</w:t>
                  </w:r>
                  <w:r w:rsidRPr="004274D8">
                    <w:rPr>
                      <w:rFonts w:ascii="Courier New" w:eastAsia="Calibri" w:hAnsi="Courier New" w:cs="Courier New"/>
                      <w:b/>
                      <w:bCs/>
                      <w:szCs w:val="24"/>
                    </w:rPr>
                    <w:t xml:space="preserve"> </w:t>
                  </w:r>
                  <w:r>
                    <w:rPr>
                      <w:rFonts w:ascii="Courier New" w:eastAsia="Calibri" w:hAnsi="Courier New" w:cs="Courier New"/>
                      <w:b/>
                      <w:bCs/>
                      <w:szCs w:val="24"/>
                    </w:rPr>
                    <w:t>&lt;</w:t>
                  </w:r>
                  <w:r w:rsidRPr="004274D8">
                    <w:rPr>
                      <w:rFonts w:ascii="Courier New" w:eastAsia="Calibri" w:hAnsi="Courier New" w:cs="Courier New"/>
                      <w:b/>
                      <w:bCs/>
                      <w:szCs w:val="24"/>
                    </w:rPr>
                    <w:t xml:space="preserve"> </w:t>
                  </w:r>
                  <w:r>
                    <w:rPr>
                      <w:rFonts w:ascii="Courier New" w:eastAsia="Calibri" w:hAnsi="Courier New" w:cs="Courier New"/>
                      <w:b/>
                      <w:bCs/>
                      <w:szCs w:val="24"/>
                    </w:rPr>
                    <w:t>d</w:t>
                  </w:r>
                  <w:r w:rsidRPr="004274D8">
                    <w:rPr>
                      <w:rFonts w:ascii="Courier New" w:eastAsia="Calibri" w:hAnsi="Courier New" w:cs="Courier New"/>
                      <w:b/>
                      <w:bCs/>
                      <w:szCs w:val="24"/>
                    </w:rPr>
                    <w:t xml:space="preserve"> goto (</w:t>
                  </w:r>
                  <w:r>
                    <w:rPr>
                      <w:rFonts w:ascii="Courier New" w:eastAsia="Calibri" w:hAnsi="Courier New" w:cs="Courier New"/>
                      <w:b/>
                      <w:bCs/>
                      <w:szCs w:val="24"/>
                    </w:rPr>
                    <w:t>1</w:t>
                  </w:r>
                  <w:r w:rsidRPr="004274D8">
                    <w:rPr>
                      <w:rFonts w:ascii="Courier New" w:eastAsia="Calibri" w:hAnsi="Courier New" w:cs="Courier New"/>
                      <w:b/>
                      <w:bCs/>
                      <w:szCs w:val="24"/>
                    </w:rPr>
                    <w:t>)</w:t>
                  </w:r>
                </w:p>
                <w:p w:rsidR="00A45588"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i</w:t>
                  </w:r>
                  <w:r w:rsidR="00A45588">
                    <w:rPr>
                      <w:rFonts w:ascii="Courier New" w:eastAsia="Calibri" w:hAnsi="Courier New" w:cs="Courier New"/>
                      <w:b/>
                      <w:bCs/>
                      <w:szCs w:val="24"/>
                    </w:rPr>
                    <w:t xml:space="preserve"> = </w:t>
                  </w:r>
                  <w:r>
                    <w:rPr>
                      <w:rFonts w:ascii="Courier New" w:eastAsia="Calibri" w:hAnsi="Courier New" w:cs="Courier New"/>
                      <w:b/>
                      <w:bCs/>
                      <w:szCs w:val="24"/>
                    </w:rPr>
                    <w:t>e</w:t>
                  </w:r>
                  <w:r w:rsidR="00A45588">
                    <w:rPr>
                      <w:rFonts w:ascii="Courier New" w:eastAsia="Calibri" w:hAnsi="Courier New" w:cs="Courier New"/>
                      <w:b/>
                      <w:bCs/>
                      <w:szCs w:val="24"/>
                    </w:rPr>
                    <w:t xml:space="preserve"> </w:t>
                  </w:r>
                  <w:r>
                    <w:rPr>
                      <w:rFonts w:ascii="Courier New" w:eastAsia="Calibri" w:hAnsi="Courier New" w:cs="Courier New"/>
                      <w:b/>
                      <w:bCs/>
                      <w:szCs w:val="24"/>
                    </w:rPr>
                    <w:t>+</w:t>
                  </w:r>
                  <w:r w:rsidR="00A45588">
                    <w:rPr>
                      <w:rFonts w:ascii="Courier New" w:eastAsia="Calibri" w:hAnsi="Courier New" w:cs="Courier New"/>
                      <w:b/>
                      <w:bCs/>
                      <w:szCs w:val="24"/>
                    </w:rPr>
                    <w:t xml:space="preserve"> </w:t>
                  </w:r>
                  <w:r>
                    <w:rPr>
                      <w:rFonts w:ascii="Courier New" w:eastAsia="Calibri" w:hAnsi="Courier New" w:cs="Courier New"/>
                      <w:b/>
                      <w:bCs/>
                      <w:szCs w:val="24"/>
                    </w:rPr>
                    <w:t>f</w:t>
                  </w:r>
                </w:p>
                <w:p w:rsidR="00A45588"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j</w:t>
                  </w:r>
                  <w:r w:rsidR="00A45588">
                    <w:rPr>
                      <w:rFonts w:ascii="Courier New" w:eastAsia="Calibri" w:hAnsi="Courier New" w:cs="Courier New"/>
                      <w:b/>
                      <w:bCs/>
                      <w:szCs w:val="24"/>
                    </w:rPr>
                    <w:t xml:space="preserve"> = </w:t>
                  </w:r>
                  <w:r>
                    <w:rPr>
                      <w:rFonts w:ascii="Courier New" w:eastAsia="Calibri" w:hAnsi="Courier New" w:cs="Courier New"/>
                      <w:b/>
                      <w:bCs/>
                      <w:szCs w:val="24"/>
                    </w:rPr>
                    <w:t>a</w:t>
                  </w:r>
                  <w:r w:rsidR="00A45588">
                    <w:rPr>
                      <w:rFonts w:ascii="Courier New" w:eastAsia="Calibri" w:hAnsi="Courier New" w:cs="Courier New"/>
                      <w:b/>
                      <w:bCs/>
                      <w:szCs w:val="24"/>
                    </w:rPr>
                    <w:t xml:space="preserve"> </w:t>
                  </w:r>
                  <w:r>
                    <w:rPr>
                      <w:rFonts w:ascii="Courier New" w:eastAsia="Calibri" w:hAnsi="Courier New" w:cs="Courier New"/>
                      <w:b/>
                      <w:bCs/>
                      <w:szCs w:val="24"/>
                    </w:rPr>
                    <w:t>+</w:t>
                  </w:r>
                  <w:r w:rsidR="00A45588">
                    <w:rPr>
                      <w:rFonts w:ascii="Courier New" w:eastAsia="Calibri" w:hAnsi="Courier New" w:cs="Courier New"/>
                      <w:b/>
                      <w:bCs/>
                      <w:szCs w:val="24"/>
                    </w:rPr>
                    <w:t xml:space="preserve"> </w:t>
                  </w:r>
                  <w:r>
                    <w:rPr>
                      <w:rFonts w:ascii="Courier New" w:eastAsia="Calibri" w:hAnsi="Courier New" w:cs="Courier New"/>
                      <w:b/>
                      <w:bCs/>
                      <w:szCs w:val="24"/>
                    </w:rPr>
                    <w:t>b</w:t>
                  </w:r>
                </w:p>
                <w:p w:rsidR="00A45588"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c</w:t>
                  </w:r>
                  <w:r w:rsidR="00A45588">
                    <w:rPr>
                      <w:rFonts w:ascii="Courier New" w:eastAsia="Calibri" w:hAnsi="Courier New" w:cs="Courier New"/>
                      <w:b/>
                      <w:bCs/>
                      <w:szCs w:val="24"/>
                    </w:rPr>
                    <w:t xml:space="preserve"> = </w:t>
                  </w:r>
                  <w:r>
                    <w:rPr>
                      <w:rFonts w:ascii="Courier New" w:eastAsia="Calibri" w:hAnsi="Courier New" w:cs="Courier New"/>
                      <w:b/>
                      <w:bCs/>
                      <w:szCs w:val="24"/>
                    </w:rPr>
                    <w:t>c *</w:t>
                  </w:r>
                  <w:r w:rsidR="00A45588">
                    <w:rPr>
                      <w:rFonts w:ascii="Courier New" w:eastAsia="Calibri" w:hAnsi="Courier New" w:cs="Courier New"/>
                      <w:b/>
                      <w:bCs/>
                      <w:szCs w:val="24"/>
                    </w:rPr>
                    <w:t xml:space="preserve"> </w:t>
                  </w:r>
                  <w:r>
                    <w:rPr>
                      <w:rFonts w:ascii="Courier New" w:eastAsia="Calibri" w:hAnsi="Courier New" w:cs="Courier New"/>
                      <w:b/>
                      <w:bCs/>
                      <w:szCs w:val="24"/>
                    </w:rPr>
                    <w:t>2</w:t>
                  </w:r>
                </w:p>
                <w:p w:rsidR="004274D8" w:rsidRPr="00D83F3D" w:rsidRDefault="004274D8" w:rsidP="004274D8">
                  <w:pPr>
                    <w:jc w:val="left"/>
                    <w:rPr>
                      <w:rFonts w:ascii="Courier New" w:eastAsia="Calibri" w:hAnsi="Courier New" w:cs="Courier New"/>
                      <w:b/>
                      <w:bCs/>
                      <w:szCs w:val="24"/>
                    </w:rPr>
                  </w:pPr>
                  <w:r>
                    <w:rPr>
                      <w:rFonts w:ascii="Courier New" w:eastAsia="Calibri" w:hAnsi="Courier New" w:cs="Courier New"/>
                      <w:b/>
                      <w:bCs/>
                      <w:szCs w:val="24"/>
                    </w:rPr>
                    <w:t>if c &gt; d goto (9)</w:t>
                  </w:r>
                </w:p>
              </w:tc>
              <w:tc>
                <w:tcPr>
                  <w:tcW w:w="1135" w:type="dxa"/>
                </w:tcPr>
                <w:p w:rsidR="00A45588" w:rsidRDefault="00A45588" w:rsidP="00DD33F3">
                  <w:pPr>
                    <w:jc w:val="left"/>
                    <w:rPr>
                      <w:rFonts w:ascii="Courier New" w:eastAsia="Calibri" w:hAnsi="Courier New" w:cs="Courier New"/>
                      <w:b/>
                      <w:bCs/>
                      <w:szCs w:val="24"/>
                    </w:rPr>
                  </w:pPr>
                  <w:r>
                    <w:rPr>
                      <w:rFonts w:ascii="Courier New" w:eastAsia="Calibri" w:hAnsi="Courier New" w:cs="Courier New"/>
                      <w:b/>
                      <w:bCs/>
                      <w:szCs w:val="24"/>
                    </w:rPr>
                    <w:t>(8)</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(13)</w:t>
                  </w:r>
                </w:p>
                <w:p w:rsidR="00A45588" w:rsidRPr="00D83F3D" w:rsidRDefault="00A45588" w:rsidP="00DD33F3">
                  <w:pPr>
                    <w:jc w:val="left"/>
                    <w:rPr>
                      <w:rFonts w:ascii="Courier New" w:eastAsia="Calibri" w:hAnsi="Courier New" w:cs="Courier New"/>
                      <w:b/>
                      <w:bCs/>
                      <w:szCs w:val="24"/>
                    </w:rPr>
                  </w:pPr>
                  <w:r w:rsidRPr="00D83F3D">
                    <w:rPr>
                      <w:rFonts w:ascii="Courier New" w:eastAsia="Calibri" w:hAnsi="Courier New" w:cs="Courier New"/>
                      <w:b/>
                      <w:bCs/>
                      <w:szCs w:val="24"/>
                    </w:rPr>
                    <w:t>(14</w:t>
                  </w:r>
                  <w:r>
                    <w:rPr>
                      <w:rFonts w:ascii="Courier New" w:eastAsia="Calibri" w:hAnsi="Courier New" w:cs="Courier New"/>
                      <w:b/>
                      <w:bCs/>
                      <w:szCs w:val="24"/>
                    </w:rPr>
                    <w:t>)</w:t>
                  </w:r>
                </w:p>
              </w:tc>
              <w:tc>
                <w:tcPr>
                  <w:tcW w:w="0" w:type="auto"/>
                </w:tcPr>
                <w:p w:rsidR="00A45588" w:rsidRDefault="00444057" w:rsidP="00DD33F3">
                  <w:pPr>
                    <w:jc w:val="left"/>
                    <w:rPr>
                      <w:rFonts w:ascii="Courier New" w:eastAsia="Calibri" w:hAnsi="Courier New" w:cs="Courier New"/>
                      <w:b/>
                      <w:bCs/>
                      <w:szCs w:val="24"/>
                    </w:rPr>
                  </w:pPr>
                  <w:r>
                    <w:rPr>
                      <w:rFonts w:ascii="Courier New" w:eastAsia="Calibri" w:hAnsi="Courier New" w:cs="Courier New"/>
                      <w:b/>
                      <w:bCs/>
                      <w:szCs w:val="24"/>
                    </w:rPr>
                    <w:t>goto (11)</w:t>
                  </w:r>
                </w:p>
                <w:p w:rsidR="00A45588" w:rsidRDefault="009205A6" w:rsidP="00DD33F3">
                  <w:pPr>
                    <w:jc w:val="left"/>
                    <w:rPr>
                      <w:rFonts w:ascii="Courier New" w:eastAsia="Calibri" w:hAnsi="Courier New" w:cs="Courier New"/>
                      <w:b/>
                      <w:bCs/>
                      <w:szCs w:val="24"/>
                    </w:rPr>
                  </w:pPr>
                  <w:r>
                    <w:rPr>
                      <w:rFonts w:ascii="Courier New" w:eastAsia="Calibri" w:hAnsi="Courier New" w:cs="Courier New"/>
                      <w:b/>
                      <w:bCs/>
                      <w:szCs w:val="24"/>
                    </w:rPr>
                    <w:t>g = a * c</w:t>
                  </w:r>
                </w:p>
                <w:p w:rsidR="00A45588" w:rsidRDefault="00A45588" w:rsidP="00DD33F3">
                  <w:pPr>
                    <w:jc w:val="left"/>
                    <w:rPr>
                      <w:rFonts w:ascii="Courier New" w:eastAsia="Calibri" w:hAnsi="Courier New" w:cs="Courier New"/>
                      <w:b/>
                      <w:bCs/>
                      <w:szCs w:val="24"/>
                    </w:rPr>
                  </w:pPr>
                  <w:r>
                    <w:rPr>
                      <w:rFonts w:ascii="Courier New" w:eastAsia="Calibri" w:hAnsi="Courier New" w:cs="Courier New"/>
                      <w:b/>
                      <w:bCs/>
                      <w:szCs w:val="24"/>
                    </w:rPr>
                    <w:t xml:space="preserve">goto </w:t>
                  </w:r>
                  <w:r w:rsidR="009205A6">
                    <w:rPr>
                      <w:rFonts w:ascii="Courier New" w:eastAsia="Calibri" w:hAnsi="Courier New" w:cs="Courier New"/>
                      <w:b/>
                      <w:bCs/>
                      <w:szCs w:val="24"/>
                    </w:rPr>
                    <w:t>(</w:t>
                  </w:r>
                  <w:r>
                    <w:rPr>
                      <w:rFonts w:ascii="Courier New" w:eastAsia="Calibri" w:hAnsi="Courier New" w:cs="Courier New"/>
                      <w:b/>
                      <w:bCs/>
                      <w:szCs w:val="24"/>
                    </w:rPr>
                    <w:t>13</w:t>
                  </w:r>
                  <w:r w:rsidR="009205A6">
                    <w:rPr>
                      <w:rFonts w:ascii="Courier New" w:eastAsia="Calibri" w:hAnsi="Courier New" w:cs="Courier New"/>
                      <w:b/>
                      <w:bCs/>
                      <w:szCs w:val="24"/>
                    </w:rPr>
                    <w:t>)</w:t>
                  </w:r>
                </w:p>
                <w:p w:rsidR="00A45588" w:rsidRDefault="0059336A" w:rsidP="00DD33F3">
                  <w:pPr>
                    <w:jc w:val="left"/>
                    <w:rPr>
                      <w:rFonts w:ascii="Courier New" w:eastAsia="Calibri" w:hAnsi="Courier New" w:cs="Courier New"/>
                      <w:b/>
                      <w:bCs/>
                      <w:szCs w:val="24"/>
                    </w:rPr>
                  </w:pPr>
                  <w:r>
                    <w:rPr>
                      <w:rFonts w:ascii="Courier New" w:eastAsia="Calibri" w:hAnsi="Courier New" w:cs="Courier New"/>
                      <w:b/>
                      <w:bCs/>
                      <w:szCs w:val="24"/>
                    </w:rPr>
                    <w:t>i</w:t>
                  </w:r>
                  <w:r w:rsidR="009205A6">
                    <w:rPr>
                      <w:rFonts w:ascii="Courier New" w:eastAsia="Calibri" w:hAnsi="Courier New" w:cs="Courier New"/>
                      <w:b/>
                      <w:bCs/>
                      <w:szCs w:val="24"/>
                    </w:rPr>
                    <w:t xml:space="preserve"> = d * d</w:t>
                  </w:r>
                </w:p>
                <w:p w:rsidR="00A45588" w:rsidRDefault="0059336A" w:rsidP="00DD33F3">
                  <w:pPr>
                    <w:jc w:val="left"/>
                    <w:rPr>
                      <w:rFonts w:ascii="Courier New" w:eastAsia="Calibri" w:hAnsi="Courier New" w:cs="Courier New"/>
                      <w:b/>
                      <w:bCs/>
                      <w:szCs w:val="24"/>
                    </w:rPr>
                  </w:pPr>
                  <w:r>
                    <w:rPr>
                      <w:rFonts w:ascii="Courier New" w:eastAsia="Calibri" w:hAnsi="Courier New" w:cs="Courier New"/>
                      <w:b/>
                      <w:bCs/>
                      <w:szCs w:val="24"/>
                    </w:rPr>
                    <w:t>j</w:t>
                  </w:r>
                  <w:r w:rsidR="009205A6">
                    <w:rPr>
                      <w:rFonts w:ascii="Courier New" w:eastAsia="Calibri" w:hAnsi="Courier New" w:cs="Courier New"/>
                      <w:b/>
                      <w:bCs/>
                      <w:szCs w:val="24"/>
                    </w:rPr>
                    <w:t xml:space="preserve"> = c + 1</w:t>
                  </w:r>
                </w:p>
                <w:p w:rsidR="00A45588" w:rsidRDefault="00A45588" w:rsidP="009205A6">
                  <w:pPr>
                    <w:jc w:val="left"/>
                    <w:rPr>
                      <w:rFonts w:ascii="Courier New" w:eastAsia="Calibri" w:hAnsi="Courier New" w:cs="Courier New"/>
                      <w:b/>
                      <w:bCs/>
                      <w:szCs w:val="24"/>
                    </w:rPr>
                  </w:pPr>
                  <w:r>
                    <w:rPr>
                      <w:rFonts w:ascii="Courier New" w:eastAsia="Calibri" w:hAnsi="Courier New" w:cs="Courier New"/>
                      <w:b/>
                      <w:bCs/>
                      <w:szCs w:val="24"/>
                    </w:rPr>
                    <w:t xml:space="preserve">if </w:t>
                  </w:r>
                  <w:r w:rsidR="009205A6">
                    <w:rPr>
                      <w:rFonts w:ascii="Courier New" w:eastAsia="Calibri" w:hAnsi="Courier New" w:cs="Courier New"/>
                      <w:b/>
                      <w:bCs/>
                      <w:szCs w:val="24"/>
                    </w:rPr>
                    <w:t>i</w:t>
                  </w:r>
                  <w:r>
                    <w:rPr>
                      <w:rFonts w:ascii="Courier New" w:eastAsia="Calibri" w:hAnsi="Courier New" w:cs="Courier New"/>
                      <w:b/>
                      <w:bCs/>
                      <w:szCs w:val="24"/>
                    </w:rPr>
                    <w:t xml:space="preserve"> &gt; </w:t>
                  </w:r>
                  <w:r w:rsidR="009205A6">
                    <w:rPr>
                      <w:rFonts w:ascii="Courier New" w:eastAsia="Calibri" w:hAnsi="Courier New" w:cs="Courier New"/>
                      <w:b/>
                      <w:bCs/>
                      <w:szCs w:val="24"/>
                    </w:rPr>
                    <w:t>j</w:t>
                  </w:r>
                  <w:r>
                    <w:rPr>
                      <w:rFonts w:ascii="Courier New" w:eastAsia="Calibri" w:hAnsi="Courier New" w:cs="Courier New"/>
                      <w:b/>
                      <w:bCs/>
                      <w:szCs w:val="24"/>
                    </w:rPr>
                    <w:t xml:space="preserve"> goto (</w:t>
                  </w:r>
                  <w:r w:rsidR="009205A6">
                    <w:rPr>
                      <w:rFonts w:ascii="Courier New" w:eastAsia="Calibri" w:hAnsi="Courier New" w:cs="Courier New"/>
                      <w:b/>
                      <w:bCs/>
                      <w:szCs w:val="24"/>
                    </w:rPr>
                    <w:t>5</w:t>
                  </w:r>
                  <w:r>
                    <w:rPr>
                      <w:rFonts w:ascii="Courier New" w:eastAsia="Calibri" w:hAnsi="Courier New" w:cs="Courier New"/>
                      <w:b/>
                      <w:bCs/>
                      <w:szCs w:val="24"/>
                    </w:rPr>
                    <w:t>)</w:t>
                  </w:r>
                </w:p>
                <w:p w:rsidR="00A45588" w:rsidRPr="00D83F3D" w:rsidRDefault="00A45588" w:rsidP="00DD33F3">
                  <w:pPr>
                    <w:jc w:val="left"/>
                    <w:rPr>
                      <w:rFonts w:ascii="Courier New" w:eastAsia="Calibri" w:hAnsi="Courier New" w:cs="Courier New"/>
                      <w:b/>
                      <w:bCs/>
                      <w:szCs w:val="24"/>
                    </w:rPr>
                  </w:pPr>
                  <w:r>
                    <w:rPr>
                      <w:rFonts w:ascii="Courier New" w:eastAsia="Calibri" w:hAnsi="Courier New" w:cs="Courier New"/>
                      <w:b/>
                      <w:bCs/>
                      <w:szCs w:val="24"/>
                    </w:rPr>
                    <w:t>exit</w:t>
                  </w:r>
                </w:p>
              </w:tc>
            </w:tr>
          </w:tbl>
          <w:p w:rsidR="00A45588" w:rsidRPr="0039743C" w:rsidRDefault="00A45588" w:rsidP="000E350B">
            <w:pPr>
              <w:pStyle w:val="ListParagraph"/>
              <w:numPr>
                <w:ilvl w:val="0"/>
                <w:numId w:val="12"/>
              </w:numPr>
              <w:spacing w:before="120" w:after="120"/>
              <w:ind w:left="792" w:hanging="378"/>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flow graph.</w:t>
            </w:r>
          </w:p>
          <w:p w:rsidR="00A45588" w:rsidRPr="00F01990" w:rsidRDefault="00A45588" w:rsidP="000E350B">
            <w:pPr>
              <w:pStyle w:val="ListParagraph"/>
              <w:numPr>
                <w:ilvl w:val="0"/>
                <w:numId w:val="12"/>
              </w:numPr>
              <w:spacing w:after="120"/>
              <w:ind w:left="792" w:hanging="378"/>
              <w:jc w:val="both"/>
              <w:rPr>
                <w:rFonts w:asciiTheme="minorHAnsi" w:eastAsia="Calibri" w:hAnsiTheme="minorHAnsi" w:cstheme="minorHAnsi"/>
                <w:b/>
                <w:bCs/>
                <w:szCs w:val="24"/>
              </w:rPr>
            </w:pPr>
            <w:r w:rsidRPr="0039743C">
              <w:rPr>
                <w:rFonts w:asciiTheme="minorHAnsi" w:eastAsia="Calibri" w:hAnsiTheme="minorHAnsi" w:cstheme="minorHAnsi"/>
                <w:b/>
                <w:bCs/>
                <w:sz w:val="24"/>
                <w:szCs w:val="24"/>
              </w:rPr>
              <w:t>Compute live variables at the end of each block</w:t>
            </w:r>
            <w:r>
              <w:rPr>
                <w:rFonts w:asciiTheme="minorHAnsi" w:eastAsia="Calibri" w:hAnsiTheme="minorHAnsi" w:cstheme="minorHAnsi"/>
                <w:b/>
                <w:bCs/>
                <w:sz w:val="24"/>
                <w:szCs w:val="24"/>
              </w:rPr>
              <w:t xml:space="preserve"> using the iterative solution to dataflow equations for live variable analysis.</w:t>
            </w:r>
          </w:p>
        </w:tc>
      </w:tr>
      <w:tr w:rsidR="007A0721" w:rsidRPr="007A0721" w:rsidTr="00DD33F3">
        <w:tc>
          <w:tcPr>
            <w:tcW w:w="648" w:type="dxa"/>
          </w:tcPr>
          <w:p w:rsidR="007A0721" w:rsidRPr="007A0721"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8</w:t>
            </w:r>
          </w:p>
        </w:tc>
        <w:tc>
          <w:tcPr>
            <w:tcW w:w="10080" w:type="dxa"/>
          </w:tcPr>
          <w:p w:rsidR="007A0721" w:rsidRDefault="007A0721" w:rsidP="001E1A38">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following sequence of 3-address codes:</w:t>
            </w:r>
            <w:r w:rsidRPr="00B6004A">
              <w:rPr>
                <w:rFonts w:asciiTheme="minorHAnsi" w:eastAsia="Calibri" w:hAnsiTheme="minorHAnsi" w:cstheme="minorHAnsi"/>
                <w:b/>
                <w:bCs/>
                <w:sz w:val="24"/>
                <w:szCs w:val="24"/>
                <w:lang w:bidi="en-US"/>
              </w:rPr>
              <w:t xml:space="preserve"> [</w:t>
            </w:r>
            <w:r>
              <w:rPr>
                <w:rFonts w:asciiTheme="minorHAnsi" w:eastAsia="Calibri" w:hAnsiTheme="minorHAnsi" w:cstheme="minorHAnsi"/>
                <w:b/>
                <w:bCs/>
                <w:i/>
                <w:iCs/>
                <w:sz w:val="24"/>
                <w:szCs w:val="24"/>
                <w:lang w:bidi="en-US"/>
              </w:rPr>
              <w:t>In-course</w:t>
            </w:r>
            <w:r w:rsidRPr="00B6004A">
              <w:rPr>
                <w:rFonts w:asciiTheme="minorHAnsi" w:eastAsia="Calibri" w:hAnsiTheme="minorHAnsi" w:cstheme="minorHAnsi"/>
                <w:b/>
                <w:bCs/>
                <w:i/>
                <w:iCs/>
                <w:sz w:val="24"/>
                <w:szCs w:val="24"/>
                <w:lang w:bidi="en-US"/>
              </w:rPr>
              <w:t xml:space="preserve">. Marks: </w:t>
            </w:r>
            <w:r w:rsidR="001E1A38">
              <w:rPr>
                <w:rFonts w:asciiTheme="minorHAnsi" w:eastAsia="Calibri" w:hAnsiTheme="minorHAnsi" w:cstheme="minorHAnsi"/>
                <w:b/>
                <w:bCs/>
                <w:i/>
                <w:iCs/>
                <w:sz w:val="24"/>
                <w:szCs w:val="24"/>
                <w:lang w:bidi="en-US"/>
              </w:rPr>
              <w:t>2</w:t>
            </w:r>
            <w:r w:rsidRPr="00B6004A">
              <w:rPr>
                <w:rFonts w:asciiTheme="minorHAnsi" w:eastAsia="Calibri" w:hAnsiTheme="minorHAnsi" w:cstheme="minorHAnsi"/>
                <w:b/>
                <w:bCs/>
                <w:i/>
                <w:iCs/>
                <w:sz w:val="24"/>
                <w:szCs w:val="24"/>
                <w:lang w:bidi="en-US"/>
              </w:rPr>
              <w:t xml:space="preserve"> + </w:t>
            </w:r>
            <w:r>
              <w:rPr>
                <w:rFonts w:asciiTheme="minorHAnsi" w:eastAsia="Calibri" w:hAnsiTheme="minorHAnsi" w:cstheme="minorHAnsi"/>
                <w:b/>
                <w:bCs/>
                <w:i/>
                <w:iCs/>
                <w:sz w:val="24"/>
                <w:szCs w:val="24"/>
                <w:lang w:bidi="en-US"/>
              </w:rPr>
              <w:t>6</w:t>
            </w:r>
            <w:r w:rsidR="001E1A38">
              <w:rPr>
                <w:rFonts w:asciiTheme="minorHAnsi" w:eastAsia="Calibri" w:hAnsiTheme="minorHAnsi" w:cstheme="minorHAnsi"/>
                <w:b/>
                <w:bCs/>
                <w:i/>
                <w:iCs/>
                <w:sz w:val="24"/>
                <w:szCs w:val="24"/>
                <w:lang w:bidi="en-US"/>
              </w:rPr>
              <w:t xml:space="preserve"> + 2</w:t>
            </w:r>
            <w:r w:rsidRPr="00B6004A">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232"/>
              <w:gridCol w:w="1135"/>
              <w:gridCol w:w="2809"/>
            </w:tblGrid>
            <w:tr w:rsidR="007A0721" w:rsidRPr="00D83F3D" w:rsidTr="00DD33F3">
              <w:trPr>
                <w:jc w:val="center"/>
              </w:trPr>
              <w:tc>
                <w:tcPr>
                  <w:tcW w:w="836" w:type="dxa"/>
                </w:tcPr>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(7)</w:t>
                  </w:r>
                </w:p>
              </w:tc>
              <w:tc>
                <w:tcPr>
                  <w:tcW w:w="3232" w:type="dxa"/>
                </w:tcPr>
                <w:p w:rsidR="007A0721" w:rsidRDefault="0059336A" w:rsidP="0059336A">
                  <w:pPr>
                    <w:jc w:val="left"/>
                    <w:rPr>
                      <w:rFonts w:ascii="Courier New" w:eastAsia="Calibri" w:hAnsi="Courier New" w:cs="Courier New"/>
                      <w:b/>
                      <w:bCs/>
                      <w:szCs w:val="24"/>
                    </w:rPr>
                  </w:pPr>
                  <w:r>
                    <w:rPr>
                      <w:rFonts w:ascii="Courier New" w:eastAsia="Calibri" w:hAnsi="Courier New" w:cs="Courier New"/>
                      <w:b/>
                      <w:bCs/>
                      <w:szCs w:val="24"/>
                    </w:rPr>
                    <w:t>c</w:t>
                  </w:r>
                  <w:r w:rsidR="007A0721">
                    <w:rPr>
                      <w:rFonts w:ascii="Courier New" w:eastAsia="Calibri" w:hAnsi="Courier New" w:cs="Courier New"/>
                      <w:b/>
                      <w:bCs/>
                      <w:szCs w:val="24"/>
                    </w:rPr>
                    <w:t xml:space="preserve"> = </w:t>
                  </w:r>
                  <w:r>
                    <w:rPr>
                      <w:rFonts w:ascii="Courier New" w:eastAsia="Calibri" w:hAnsi="Courier New" w:cs="Courier New"/>
                      <w:b/>
                      <w:bCs/>
                      <w:szCs w:val="24"/>
                    </w:rPr>
                    <w:t>a</w:t>
                  </w:r>
                  <w:r w:rsidR="007A0721">
                    <w:rPr>
                      <w:rFonts w:ascii="Courier New" w:eastAsia="Calibri" w:hAnsi="Courier New" w:cs="Courier New"/>
                      <w:b/>
                      <w:bCs/>
                      <w:szCs w:val="24"/>
                    </w:rPr>
                    <w:t xml:space="preserve"> </w:t>
                  </w:r>
                  <w:r>
                    <w:rPr>
                      <w:rFonts w:ascii="Courier New" w:eastAsia="Calibri" w:hAnsi="Courier New" w:cs="Courier New"/>
                      <w:b/>
                      <w:bCs/>
                      <w:szCs w:val="24"/>
                    </w:rPr>
                    <w:t>+</w:t>
                  </w:r>
                  <w:r w:rsidR="007A0721">
                    <w:rPr>
                      <w:rFonts w:ascii="Courier New" w:eastAsia="Calibri" w:hAnsi="Courier New" w:cs="Courier New"/>
                      <w:b/>
                      <w:bCs/>
                      <w:szCs w:val="24"/>
                    </w:rPr>
                    <w:t xml:space="preserve"> b</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d = a * c</w:t>
                  </w:r>
                </w:p>
                <w:p w:rsidR="007A0721" w:rsidRPr="004274D8" w:rsidRDefault="0059336A" w:rsidP="00DD33F3">
                  <w:pPr>
                    <w:jc w:val="left"/>
                    <w:rPr>
                      <w:rFonts w:ascii="Courier New" w:eastAsia="Calibri" w:hAnsi="Courier New" w:cs="Courier New"/>
                      <w:b/>
                      <w:bCs/>
                      <w:szCs w:val="24"/>
                    </w:rPr>
                  </w:pPr>
                  <w:r>
                    <w:rPr>
                      <w:rFonts w:ascii="Courier New" w:eastAsia="Calibri" w:hAnsi="Courier New" w:cs="Courier New"/>
                      <w:b/>
                      <w:bCs/>
                      <w:szCs w:val="24"/>
                    </w:rPr>
                    <w:t>e = d * d</w:t>
                  </w:r>
                </w:p>
                <w:p w:rsidR="007A0721" w:rsidRDefault="007A0721" w:rsidP="0059336A">
                  <w:pPr>
                    <w:jc w:val="left"/>
                    <w:rPr>
                      <w:rFonts w:ascii="Courier New" w:eastAsia="Calibri" w:hAnsi="Courier New" w:cs="Courier New"/>
                      <w:b/>
                      <w:bCs/>
                      <w:szCs w:val="24"/>
                    </w:rPr>
                  </w:pPr>
                  <w:r>
                    <w:rPr>
                      <w:rFonts w:ascii="Courier New" w:eastAsia="Calibri" w:hAnsi="Courier New" w:cs="Courier New"/>
                      <w:b/>
                      <w:bCs/>
                      <w:szCs w:val="24"/>
                    </w:rPr>
                    <w:t xml:space="preserve">i = </w:t>
                  </w:r>
                  <w:r w:rsidR="0059336A">
                    <w:rPr>
                      <w:rFonts w:ascii="Courier New" w:eastAsia="Calibri" w:hAnsi="Courier New" w:cs="Courier New"/>
                      <w:b/>
                      <w:bCs/>
                      <w:szCs w:val="24"/>
                    </w:rPr>
                    <w:t>1</w:t>
                  </w:r>
                </w:p>
                <w:p w:rsidR="007A0721" w:rsidRDefault="0059336A" w:rsidP="0059336A">
                  <w:pPr>
                    <w:jc w:val="left"/>
                    <w:rPr>
                      <w:rFonts w:ascii="Courier New" w:eastAsia="Calibri" w:hAnsi="Courier New" w:cs="Courier New"/>
                      <w:b/>
                      <w:bCs/>
                      <w:szCs w:val="24"/>
                    </w:rPr>
                  </w:pPr>
                  <w:r>
                    <w:rPr>
                      <w:rFonts w:ascii="Courier New" w:eastAsia="Calibri" w:hAnsi="Courier New" w:cs="Courier New"/>
                      <w:b/>
                      <w:bCs/>
                      <w:szCs w:val="24"/>
                    </w:rPr>
                    <w:t>f[i]</w:t>
                  </w:r>
                  <w:r w:rsidR="007A0721">
                    <w:rPr>
                      <w:rFonts w:ascii="Courier New" w:eastAsia="Calibri" w:hAnsi="Courier New" w:cs="Courier New"/>
                      <w:b/>
                      <w:bCs/>
                      <w:szCs w:val="24"/>
                    </w:rPr>
                    <w:t xml:space="preserve"> = a + b</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c = c * 2</w:t>
                  </w:r>
                </w:p>
                <w:p w:rsidR="007A0721" w:rsidRPr="00D83F3D"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if c &gt; d goto (9)</w:t>
                  </w:r>
                </w:p>
              </w:tc>
              <w:tc>
                <w:tcPr>
                  <w:tcW w:w="1135" w:type="dxa"/>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(8)</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(13)</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(14</w:t>
                  </w:r>
                  <w:r>
                    <w:rPr>
                      <w:rFonts w:ascii="Courier New" w:eastAsia="Calibri" w:hAnsi="Courier New" w:cs="Courier New"/>
                      <w:b/>
                      <w:bCs/>
                      <w:szCs w:val="24"/>
                    </w:rPr>
                    <w:t>)</w:t>
                  </w:r>
                </w:p>
              </w:tc>
              <w:tc>
                <w:tcPr>
                  <w:tcW w:w="0" w:type="auto"/>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goto (11)</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g</w:t>
                  </w:r>
                  <w:r w:rsidR="0059336A">
                    <w:rPr>
                      <w:rFonts w:ascii="Courier New" w:eastAsia="Calibri" w:hAnsi="Courier New" w:cs="Courier New"/>
                      <w:b/>
                      <w:bCs/>
                      <w:szCs w:val="24"/>
                    </w:rPr>
                    <w:t>[i]</w:t>
                  </w:r>
                  <w:r>
                    <w:rPr>
                      <w:rFonts w:ascii="Courier New" w:eastAsia="Calibri" w:hAnsi="Courier New" w:cs="Courier New"/>
                      <w:b/>
                      <w:bCs/>
                      <w:szCs w:val="24"/>
                    </w:rPr>
                    <w:t xml:space="preserve"> = a * c</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goto (13)</w:t>
                  </w:r>
                </w:p>
                <w:p w:rsidR="007A0721" w:rsidRDefault="0059336A" w:rsidP="0059336A">
                  <w:pPr>
                    <w:jc w:val="left"/>
                    <w:rPr>
                      <w:rFonts w:ascii="Courier New" w:eastAsia="Calibri" w:hAnsi="Courier New" w:cs="Courier New"/>
                      <w:b/>
                      <w:bCs/>
                      <w:szCs w:val="24"/>
                    </w:rPr>
                  </w:pPr>
                  <w:r w:rsidRPr="0059336A">
                    <w:rPr>
                      <w:rFonts w:ascii="Courier New" w:eastAsia="Calibri" w:hAnsi="Courier New" w:cs="Courier New"/>
                      <w:b/>
                      <w:bCs/>
                      <w:szCs w:val="24"/>
                    </w:rPr>
                    <w:t>g[i]</w:t>
                  </w:r>
                  <w:r w:rsidR="007A0721">
                    <w:rPr>
                      <w:rFonts w:ascii="Courier New" w:eastAsia="Calibri" w:hAnsi="Courier New" w:cs="Courier New"/>
                      <w:b/>
                      <w:bCs/>
                      <w:szCs w:val="24"/>
                    </w:rPr>
                    <w:t xml:space="preserve"> = d * d</w:t>
                  </w:r>
                </w:p>
                <w:p w:rsidR="007A0721" w:rsidRDefault="00051845" w:rsidP="00051845">
                  <w:pPr>
                    <w:jc w:val="left"/>
                    <w:rPr>
                      <w:rFonts w:ascii="Courier New" w:eastAsia="Calibri" w:hAnsi="Courier New" w:cs="Courier New"/>
                      <w:b/>
                      <w:bCs/>
                      <w:szCs w:val="24"/>
                    </w:rPr>
                  </w:pPr>
                  <w:r>
                    <w:rPr>
                      <w:rFonts w:ascii="Courier New" w:eastAsia="Calibri" w:hAnsi="Courier New" w:cs="Courier New"/>
                      <w:b/>
                      <w:bCs/>
                      <w:szCs w:val="24"/>
                    </w:rPr>
                    <w:t>i</w:t>
                  </w:r>
                  <w:r w:rsidR="007A0721">
                    <w:rPr>
                      <w:rFonts w:ascii="Courier New" w:eastAsia="Calibri" w:hAnsi="Courier New" w:cs="Courier New"/>
                      <w:b/>
                      <w:bCs/>
                      <w:szCs w:val="24"/>
                    </w:rPr>
                    <w:t xml:space="preserve"> = </w:t>
                  </w:r>
                  <w:r>
                    <w:rPr>
                      <w:rFonts w:ascii="Courier New" w:eastAsia="Calibri" w:hAnsi="Courier New" w:cs="Courier New"/>
                      <w:b/>
                      <w:bCs/>
                      <w:szCs w:val="24"/>
                    </w:rPr>
                    <w:t>i</w:t>
                  </w:r>
                  <w:r w:rsidR="007A0721">
                    <w:rPr>
                      <w:rFonts w:ascii="Courier New" w:eastAsia="Calibri" w:hAnsi="Courier New" w:cs="Courier New"/>
                      <w:b/>
                      <w:bCs/>
                      <w:szCs w:val="24"/>
                    </w:rPr>
                    <w:t xml:space="preserve"> + 1</w:t>
                  </w:r>
                </w:p>
                <w:p w:rsidR="007A0721" w:rsidRDefault="007A0721" w:rsidP="00051845">
                  <w:pPr>
                    <w:jc w:val="left"/>
                    <w:rPr>
                      <w:rFonts w:ascii="Courier New" w:eastAsia="Calibri" w:hAnsi="Courier New" w:cs="Courier New"/>
                      <w:b/>
                      <w:bCs/>
                      <w:szCs w:val="24"/>
                    </w:rPr>
                  </w:pPr>
                  <w:r>
                    <w:rPr>
                      <w:rFonts w:ascii="Courier New" w:eastAsia="Calibri" w:hAnsi="Courier New" w:cs="Courier New"/>
                      <w:b/>
                      <w:bCs/>
                      <w:szCs w:val="24"/>
                    </w:rPr>
                    <w:t xml:space="preserve">if i &gt; </w:t>
                  </w:r>
                  <w:r w:rsidR="00051845">
                    <w:rPr>
                      <w:rFonts w:ascii="Courier New" w:eastAsia="Calibri" w:hAnsi="Courier New" w:cs="Courier New"/>
                      <w:b/>
                      <w:bCs/>
                      <w:szCs w:val="24"/>
                    </w:rPr>
                    <w:t>10</w:t>
                  </w:r>
                  <w:r>
                    <w:rPr>
                      <w:rFonts w:ascii="Courier New" w:eastAsia="Calibri" w:hAnsi="Courier New" w:cs="Courier New"/>
                      <w:b/>
                      <w:bCs/>
                      <w:szCs w:val="24"/>
                    </w:rPr>
                    <w:t xml:space="preserve"> goto (5)</w:t>
                  </w:r>
                </w:p>
                <w:p w:rsidR="007A0721" w:rsidRPr="00D83F3D"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exit</w:t>
                  </w:r>
                </w:p>
              </w:tc>
            </w:tr>
          </w:tbl>
          <w:p w:rsidR="007A0721" w:rsidRPr="0039743C" w:rsidRDefault="007A0721" w:rsidP="000E350B">
            <w:pPr>
              <w:pStyle w:val="ListParagraph"/>
              <w:numPr>
                <w:ilvl w:val="0"/>
                <w:numId w:val="13"/>
              </w:numPr>
              <w:spacing w:before="120"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flow graph.</w:t>
            </w:r>
          </w:p>
          <w:p w:rsidR="007A0721" w:rsidRPr="001E1A38" w:rsidRDefault="007A0721" w:rsidP="000E350B">
            <w:pPr>
              <w:pStyle w:val="ListParagraph"/>
              <w:numPr>
                <w:ilvl w:val="0"/>
                <w:numId w:val="13"/>
              </w:numPr>
              <w:spacing w:after="120"/>
              <w:ind w:left="792" w:hanging="378"/>
              <w:jc w:val="both"/>
              <w:rPr>
                <w:rFonts w:asciiTheme="minorHAnsi" w:eastAsia="Calibri" w:hAnsiTheme="minorHAnsi" w:cstheme="minorHAnsi"/>
                <w:b/>
                <w:bCs/>
                <w:szCs w:val="24"/>
              </w:rPr>
            </w:pPr>
            <w:r w:rsidRPr="0039743C">
              <w:rPr>
                <w:rFonts w:asciiTheme="minorHAnsi" w:eastAsia="Calibri" w:hAnsiTheme="minorHAnsi" w:cstheme="minorHAnsi"/>
                <w:b/>
                <w:bCs/>
                <w:sz w:val="24"/>
                <w:szCs w:val="24"/>
              </w:rPr>
              <w:t xml:space="preserve">Compute </w:t>
            </w:r>
            <w:r w:rsidR="001E1A38">
              <w:rPr>
                <w:rFonts w:asciiTheme="minorHAnsi" w:eastAsia="Calibri" w:hAnsiTheme="minorHAnsi" w:cstheme="minorHAnsi"/>
                <w:b/>
                <w:bCs/>
                <w:sz w:val="24"/>
                <w:szCs w:val="24"/>
              </w:rPr>
              <w:t>the available expressions</w:t>
            </w:r>
            <w:r w:rsidRPr="0039743C">
              <w:rPr>
                <w:rFonts w:asciiTheme="minorHAnsi" w:eastAsia="Calibri" w:hAnsiTheme="minorHAnsi" w:cstheme="minorHAnsi"/>
                <w:b/>
                <w:bCs/>
                <w:sz w:val="24"/>
                <w:szCs w:val="24"/>
              </w:rPr>
              <w:t xml:space="preserve"> at the </w:t>
            </w:r>
            <w:r w:rsidR="001E1A38">
              <w:rPr>
                <w:rFonts w:asciiTheme="minorHAnsi" w:eastAsia="Calibri" w:hAnsiTheme="minorHAnsi" w:cstheme="minorHAnsi"/>
                <w:b/>
                <w:bCs/>
                <w:sz w:val="24"/>
                <w:szCs w:val="24"/>
              </w:rPr>
              <w:t>beginning</w:t>
            </w:r>
            <w:r w:rsidRPr="0039743C">
              <w:rPr>
                <w:rFonts w:asciiTheme="minorHAnsi" w:eastAsia="Calibri" w:hAnsiTheme="minorHAnsi" w:cstheme="minorHAnsi"/>
                <w:b/>
                <w:bCs/>
                <w:sz w:val="24"/>
                <w:szCs w:val="24"/>
              </w:rPr>
              <w:t xml:space="preserve"> of each block</w:t>
            </w:r>
            <w:r>
              <w:rPr>
                <w:rFonts w:asciiTheme="minorHAnsi" w:eastAsia="Calibri" w:hAnsiTheme="minorHAnsi" w:cstheme="minorHAnsi"/>
                <w:b/>
                <w:bCs/>
                <w:sz w:val="24"/>
                <w:szCs w:val="24"/>
              </w:rPr>
              <w:t xml:space="preserve"> using the iterative solution to dataflow equations for </w:t>
            </w:r>
            <w:r w:rsidR="001E1A38">
              <w:rPr>
                <w:rFonts w:asciiTheme="minorHAnsi" w:eastAsia="Calibri" w:hAnsiTheme="minorHAnsi" w:cstheme="minorHAnsi"/>
                <w:b/>
                <w:bCs/>
                <w:sz w:val="24"/>
                <w:szCs w:val="24"/>
              </w:rPr>
              <w:t>available expressions</w:t>
            </w:r>
            <w:r>
              <w:rPr>
                <w:rFonts w:asciiTheme="minorHAnsi" w:eastAsia="Calibri" w:hAnsiTheme="minorHAnsi" w:cstheme="minorHAnsi"/>
                <w:b/>
                <w:bCs/>
                <w:sz w:val="24"/>
                <w:szCs w:val="24"/>
              </w:rPr>
              <w:t>.</w:t>
            </w:r>
          </w:p>
          <w:p w:rsidR="001E1A38" w:rsidRPr="00F01990" w:rsidRDefault="001E1A38" w:rsidP="000E350B">
            <w:pPr>
              <w:pStyle w:val="ListParagraph"/>
              <w:numPr>
                <w:ilvl w:val="0"/>
                <w:numId w:val="13"/>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Draw the flow diagram after global CSE.</w:t>
            </w:r>
          </w:p>
        </w:tc>
      </w:tr>
      <w:tr w:rsidR="007A0721" w:rsidRPr="00A564E1" w:rsidTr="00DD33F3">
        <w:tc>
          <w:tcPr>
            <w:tcW w:w="648" w:type="dxa"/>
          </w:tcPr>
          <w:p w:rsidR="007A0721" w:rsidRPr="000462E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9</w:t>
            </w:r>
          </w:p>
        </w:tc>
        <w:tc>
          <w:tcPr>
            <w:tcW w:w="10080" w:type="dxa"/>
          </w:tcPr>
          <w:p w:rsidR="007A0721" w:rsidRDefault="007A0721" w:rsidP="00A564E1">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following sequence of 3-address codes:</w:t>
            </w:r>
            <w:r w:rsidRPr="00B6004A">
              <w:rPr>
                <w:rFonts w:asciiTheme="minorHAnsi" w:eastAsia="Calibri" w:hAnsiTheme="minorHAnsi" w:cstheme="minorHAnsi"/>
                <w:b/>
                <w:bCs/>
                <w:sz w:val="24"/>
                <w:szCs w:val="24"/>
                <w:lang w:bidi="en-US"/>
              </w:rPr>
              <w:t xml:space="preserve"> [</w:t>
            </w:r>
            <w:r w:rsidRPr="00B6004A">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7</w:t>
            </w:r>
            <w:r w:rsidRPr="00B6004A">
              <w:rPr>
                <w:rFonts w:asciiTheme="minorHAnsi" w:eastAsia="Calibri" w:hAnsiTheme="minorHAnsi" w:cstheme="minorHAnsi"/>
                <w:b/>
                <w:bCs/>
                <w:i/>
                <w:iCs/>
                <w:sz w:val="24"/>
                <w:szCs w:val="24"/>
                <w:lang w:bidi="en-US"/>
              </w:rPr>
              <w:t xml:space="preserve">. Marks: 4 + </w:t>
            </w:r>
            <w:r>
              <w:rPr>
                <w:rFonts w:asciiTheme="minorHAnsi" w:eastAsia="Calibri" w:hAnsiTheme="minorHAnsi" w:cstheme="minorHAnsi"/>
                <w:b/>
                <w:bCs/>
                <w:i/>
                <w:iCs/>
                <w:sz w:val="24"/>
                <w:szCs w:val="24"/>
                <w:lang w:bidi="en-US"/>
              </w:rPr>
              <w:t>6</w:t>
            </w:r>
            <w:r w:rsidRPr="00B6004A">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232"/>
              <w:gridCol w:w="1135"/>
              <w:gridCol w:w="2809"/>
            </w:tblGrid>
            <w:tr w:rsidR="007A0721" w:rsidRPr="00D83F3D" w:rsidTr="008057A4">
              <w:trPr>
                <w:jc w:val="center"/>
              </w:trPr>
              <w:tc>
                <w:tcPr>
                  <w:tcW w:w="836" w:type="dxa"/>
                </w:tcPr>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(6)</w:t>
                  </w:r>
                </w:p>
                <w:p w:rsidR="007A0721" w:rsidRPr="00D83F3D" w:rsidRDefault="007A0721" w:rsidP="00877B4D">
                  <w:pPr>
                    <w:jc w:val="left"/>
                    <w:rPr>
                      <w:rFonts w:ascii="Courier New" w:eastAsia="Calibri" w:hAnsi="Courier New" w:cs="Courier New"/>
                      <w:b/>
                      <w:bCs/>
                      <w:szCs w:val="24"/>
                    </w:rPr>
                  </w:pPr>
                  <w:r w:rsidRPr="00D83F3D">
                    <w:rPr>
                      <w:rFonts w:ascii="Courier New" w:eastAsia="Calibri" w:hAnsi="Courier New" w:cs="Courier New"/>
                      <w:b/>
                      <w:bCs/>
                      <w:szCs w:val="24"/>
                    </w:rPr>
                    <w:t>(7)</w:t>
                  </w:r>
                </w:p>
              </w:tc>
              <w:tc>
                <w:tcPr>
                  <w:tcW w:w="3232" w:type="dxa"/>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a = a – d</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f = b * d</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c = a + b</w:t>
                  </w:r>
                </w:p>
                <w:p w:rsidR="007A0721" w:rsidRDefault="007A0721" w:rsidP="00326933">
                  <w:pPr>
                    <w:jc w:val="left"/>
                    <w:rPr>
                      <w:rFonts w:ascii="Courier New" w:eastAsia="Calibri" w:hAnsi="Courier New" w:cs="Courier New"/>
                      <w:b/>
                      <w:bCs/>
                      <w:szCs w:val="24"/>
                    </w:rPr>
                  </w:pPr>
                  <w:r>
                    <w:rPr>
                      <w:rFonts w:ascii="Courier New" w:eastAsia="Calibri" w:hAnsi="Courier New" w:cs="Courier New"/>
                      <w:b/>
                      <w:bCs/>
                      <w:szCs w:val="24"/>
                    </w:rPr>
                    <w:t>d = c – a</w:t>
                  </w:r>
                </w:p>
                <w:p w:rsidR="007A0721" w:rsidRDefault="007A0721" w:rsidP="00326933">
                  <w:pPr>
                    <w:jc w:val="left"/>
                    <w:rPr>
                      <w:rFonts w:ascii="Courier New" w:eastAsia="Calibri" w:hAnsi="Courier New" w:cs="Courier New"/>
                      <w:b/>
                      <w:bCs/>
                      <w:szCs w:val="24"/>
                    </w:rPr>
                  </w:pPr>
                  <w:r>
                    <w:rPr>
                      <w:rFonts w:ascii="Courier New" w:eastAsia="Calibri" w:hAnsi="Courier New" w:cs="Courier New"/>
                      <w:b/>
                      <w:bCs/>
                      <w:szCs w:val="24"/>
                    </w:rPr>
                    <w:t>if d &gt; x goto (7)</w:t>
                  </w:r>
                </w:p>
                <w:p w:rsidR="007A0721" w:rsidRDefault="007A0721" w:rsidP="00326933">
                  <w:pPr>
                    <w:jc w:val="left"/>
                    <w:rPr>
                      <w:rFonts w:ascii="Courier New" w:eastAsia="Calibri" w:hAnsi="Courier New" w:cs="Courier New"/>
                      <w:b/>
                      <w:bCs/>
                      <w:szCs w:val="24"/>
                    </w:rPr>
                  </w:pPr>
                  <w:r>
                    <w:rPr>
                      <w:rFonts w:ascii="Courier New" w:eastAsia="Calibri" w:hAnsi="Courier New" w:cs="Courier New"/>
                      <w:b/>
                      <w:bCs/>
                      <w:szCs w:val="24"/>
                    </w:rPr>
                    <w:t>d = b * d</w:t>
                  </w:r>
                </w:p>
                <w:p w:rsidR="007A0721" w:rsidRPr="00D83F3D" w:rsidRDefault="007A0721" w:rsidP="00326933">
                  <w:pPr>
                    <w:jc w:val="left"/>
                    <w:rPr>
                      <w:rFonts w:ascii="Courier New" w:eastAsia="Calibri" w:hAnsi="Courier New" w:cs="Courier New"/>
                      <w:b/>
                      <w:bCs/>
                      <w:szCs w:val="24"/>
                    </w:rPr>
                  </w:pPr>
                  <w:r>
                    <w:rPr>
                      <w:rFonts w:ascii="Courier New" w:eastAsia="Calibri" w:hAnsi="Courier New" w:cs="Courier New"/>
                      <w:b/>
                      <w:bCs/>
                      <w:szCs w:val="24"/>
                    </w:rPr>
                    <w:t>b = a + b</w:t>
                  </w:r>
                </w:p>
              </w:tc>
              <w:tc>
                <w:tcPr>
                  <w:tcW w:w="1135" w:type="dxa"/>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(8)</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(11)</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(12)</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(13)</w:t>
                  </w:r>
                </w:p>
                <w:p w:rsidR="007A0721" w:rsidRPr="00D83F3D" w:rsidRDefault="007A0721" w:rsidP="00877B4D">
                  <w:pPr>
                    <w:jc w:val="left"/>
                    <w:rPr>
                      <w:rFonts w:ascii="Courier New" w:eastAsia="Calibri" w:hAnsi="Courier New" w:cs="Courier New"/>
                      <w:b/>
                      <w:bCs/>
                      <w:szCs w:val="24"/>
                    </w:rPr>
                  </w:pPr>
                  <w:r w:rsidRPr="00D83F3D">
                    <w:rPr>
                      <w:rFonts w:ascii="Courier New" w:eastAsia="Calibri" w:hAnsi="Courier New" w:cs="Courier New"/>
                      <w:b/>
                      <w:bCs/>
                      <w:szCs w:val="24"/>
                    </w:rPr>
                    <w:t>(14</w:t>
                  </w:r>
                  <w:r>
                    <w:rPr>
                      <w:rFonts w:ascii="Courier New" w:eastAsia="Calibri" w:hAnsi="Courier New" w:cs="Courier New"/>
                      <w:b/>
                      <w:bCs/>
                      <w:szCs w:val="24"/>
                    </w:rPr>
                    <w:t>)</w:t>
                  </w:r>
                </w:p>
              </w:tc>
              <w:tc>
                <w:tcPr>
                  <w:tcW w:w="0" w:type="auto"/>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e = c – a</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if e &gt; 10 goto (3)</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goto (13)</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a = b * d</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b = a – d</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if b &gt; 10 goto (1)</w:t>
                  </w:r>
                </w:p>
                <w:p w:rsidR="007A0721" w:rsidRPr="00D83F3D"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exit</w:t>
                  </w:r>
                </w:p>
              </w:tc>
            </w:tr>
          </w:tbl>
          <w:p w:rsidR="007A0721" w:rsidRPr="0039743C" w:rsidRDefault="007A0721" w:rsidP="000E350B">
            <w:pPr>
              <w:pStyle w:val="ListParagraph"/>
              <w:numPr>
                <w:ilvl w:val="0"/>
                <w:numId w:val="14"/>
              </w:numPr>
              <w:spacing w:before="120"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flow graph.</w:t>
            </w:r>
          </w:p>
          <w:p w:rsidR="007A0721" w:rsidRPr="006D3D20" w:rsidRDefault="007A0721" w:rsidP="000E350B">
            <w:pPr>
              <w:pStyle w:val="ListParagraph"/>
              <w:numPr>
                <w:ilvl w:val="0"/>
                <w:numId w:val="14"/>
              </w:numPr>
              <w:spacing w:after="120"/>
              <w:ind w:left="792" w:hanging="378"/>
              <w:jc w:val="both"/>
              <w:rPr>
                <w:rFonts w:asciiTheme="minorHAnsi" w:eastAsia="Calibri" w:hAnsiTheme="minorHAnsi" w:cstheme="minorHAnsi"/>
                <w:b/>
                <w:bCs/>
                <w:szCs w:val="24"/>
              </w:rPr>
            </w:pPr>
            <w:r w:rsidRPr="0039743C">
              <w:rPr>
                <w:rFonts w:asciiTheme="minorHAnsi" w:eastAsia="Calibri" w:hAnsiTheme="minorHAnsi" w:cstheme="minorHAnsi"/>
                <w:b/>
                <w:bCs/>
                <w:sz w:val="24"/>
                <w:szCs w:val="24"/>
              </w:rPr>
              <w:t>Compute live variables at the end of each block</w:t>
            </w:r>
            <w:r>
              <w:rPr>
                <w:rFonts w:asciiTheme="minorHAnsi" w:eastAsia="Calibri" w:hAnsiTheme="minorHAnsi" w:cstheme="minorHAnsi"/>
                <w:b/>
                <w:bCs/>
                <w:sz w:val="24"/>
                <w:szCs w:val="24"/>
              </w:rPr>
              <w:t xml:space="preserve"> using the iterative solution to dataflow equations for live variable analysis.</w:t>
            </w:r>
          </w:p>
          <w:p w:rsidR="007A0721" w:rsidRPr="001E792F" w:rsidRDefault="007A0721" w:rsidP="000E350B">
            <w:pPr>
              <w:pStyle w:val="ListParagraph"/>
              <w:numPr>
                <w:ilvl w:val="0"/>
                <w:numId w:val="14"/>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Show the execution of the algorithm solving the data flow equations set up for available expressions. [</w:t>
            </w:r>
            <w:r>
              <w:rPr>
                <w:rFonts w:asciiTheme="minorHAnsi" w:eastAsia="Calibri" w:hAnsiTheme="minorHAnsi" w:cstheme="minorHAnsi"/>
                <w:b/>
                <w:bCs/>
                <w:i/>
                <w:iCs/>
                <w:sz w:val="24"/>
                <w:szCs w:val="24"/>
              </w:rPr>
              <w:t>In-course. Marks: 6</w:t>
            </w:r>
            <w:r>
              <w:rPr>
                <w:rFonts w:asciiTheme="minorHAnsi" w:eastAsia="Calibri" w:hAnsiTheme="minorHAnsi" w:cstheme="minorHAnsi"/>
                <w:b/>
                <w:bCs/>
                <w:sz w:val="24"/>
                <w:szCs w:val="24"/>
              </w:rPr>
              <w:t>]</w:t>
            </w:r>
          </w:p>
        </w:tc>
      </w:tr>
      <w:tr w:rsidR="007A0721" w:rsidRPr="00B6429B" w:rsidTr="00DD33F3">
        <w:tc>
          <w:tcPr>
            <w:tcW w:w="648" w:type="dxa"/>
          </w:tcPr>
          <w:p w:rsidR="007A0721" w:rsidRPr="00B6429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10</w:t>
            </w:r>
          </w:p>
        </w:tc>
        <w:tc>
          <w:tcPr>
            <w:tcW w:w="10080" w:type="dxa"/>
          </w:tcPr>
          <w:p w:rsidR="007A0721" w:rsidRDefault="007A0721" w:rsidP="009A78A1">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Consider the following sequence of 3-address codes:</w:t>
            </w:r>
            <w:r w:rsidRPr="00B6004A">
              <w:rPr>
                <w:rFonts w:asciiTheme="minorHAnsi" w:eastAsia="Calibri" w:hAnsiTheme="minorHAnsi" w:cstheme="minorHAnsi"/>
                <w:b/>
                <w:bCs/>
                <w:sz w:val="24"/>
                <w:szCs w:val="24"/>
                <w:lang w:bidi="en-US"/>
              </w:rPr>
              <w:t xml:space="preserve"> [</w:t>
            </w:r>
            <w:r w:rsidRPr="00B6004A">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5</w:t>
            </w:r>
            <w:r w:rsidRPr="00B6004A">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2</w:t>
            </w:r>
            <w:r w:rsidRPr="00B6004A">
              <w:rPr>
                <w:rFonts w:asciiTheme="minorHAnsi" w:eastAsia="Calibri" w:hAnsiTheme="minorHAnsi" w:cstheme="minorHAnsi"/>
                <w:b/>
                <w:bCs/>
                <w:i/>
                <w:iCs/>
                <w:sz w:val="24"/>
                <w:szCs w:val="24"/>
                <w:lang w:bidi="en-US"/>
              </w:rPr>
              <w:t xml:space="preserve"> + </w:t>
            </w:r>
            <w:r>
              <w:rPr>
                <w:rFonts w:asciiTheme="minorHAnsi" w:eastAsia="Calibri" w:hAnsiTheme="minorHAnsi" w:cstheme="minorHAnsi"/>
                <w:b/>
                <w:bCs/>
                <w:i/>
                <w:iCs/>
                <w:sz w:val="24"/>
                <w:szCs w:val="24"/>
                <w:lang w:bidi="en-US"/>
              </w:rPr>
              <w:t>5</w:t>
            </w:r>
            <w:r w:rsidRPr="00B6004A">
              <w:rPr>
                <w:rFonts w:asciiTheme="minorHAnsi" w:eastAsia="Calibri" w:hAnsiTheme="minorHAnsi" w:cstheme="minorHAnsi"/>
                <w:b/>
                <w:bCs/>
                <w:sz w:val="24"/>
                <w:szCs w:val="24"/>
                <w:lang w:bidi="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3232"/>
              <w:gridCol w:w="1135"/>
              <w:gridCol w:w="2809"/>
            </w:tblGrid>
            <w:tr w:rsidR="007A0721" w:rsidRPr="00D83F3D" w:rsidTr="00DD33F3">
              <w:trPr>
                <w:jc w:val="center"/>
              </w:trPr>
              <w:tc>
                <w:tcPr>
                  <w:tcW w:w="836" w:type="dxa"/>
                </w:tcPr>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(2)</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(3)</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(4)</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(5)</w:t>
                  </w:r>
                </w:p>
                <w:p w:rsidR="007A0721" w:rsidRPr="00D83F3D" w:rsidRDefault="007A0721" w:rsidP="00F658EB">
                  <w:pPr>
                    <w:jc w:val="left"/>
                    <w:rPr>
                      <w:rFonts w:ascii="Courier New" w:eastAsia="Calibri" w:hAnsi="Courier New" w:cs="Courier New"/>
                      <w:b/>
                      <w:bCs/>
                      <w:szCs w:val="24"/>
                    </w:rPr>
                  </w:pPr>
                  <w:r w:rsidRPr="00D83F3D">
                    <w:rPr>
                      <w:rFonts w:ascii="Courier New" w:eastAsia="Calibri" w:hAnsi="Courier New" w:cs="Courier New"/>
                      <w:b/>
                      <w:bCs/>
                      <w:szCs w:val="24"/>
                    </w:rPr>
                    <w:t>(6)</w:t>
                  </w:r>
                </w:p>
              </w:tc>
              <w:tc>
                <w:tcPr>
                  <w:tcW w:w="3232" w:type="dxa"/>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 = m – 1</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j = n</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a = u1</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 = i + 1</w:t>
                  </w:r>
                </w:p>
                <w:p w:rsidR="007A0721" w:rsidRDefault="007A0721" w:rsidP="000901F3">
                  <w:pPr>
                    <w:jc w:val="left"/>
                    <w:rPr>
                      <w:rFonts w:ascii="Courier New" w:eastAsia="Calibri" w:hAnsi="Courier New" w:cs="Courier New"/>
                      <w:b/>
                      <w:bCs/>
                      <w:szCs w:val="24"/>
                    </w:rPr>
                  </w:pPr>
                  <w:r>
                    <w:rPr>
                      <w:rFonts w:ascii="Courier New" w:eastAsia="Calibri" w:hAnsi="Courier New" w:cs="Courier New"/>
                      <w:b/>
                      <w:bCs/>
                      <w:szCs w:val="24"/>
                    </w:rPr>
                    <w:t>j = j - 1</w:t>
                  </w:r>
                </w:p>
                <w:p w:rsidR="007A0721" w:rsidRPr="00D83F3D"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if i &gt; j goto (8)</w:t>
                  </w:r>
                </w:p>
              </w:tc>
              <w:tc>
                <w:tcPr>
                  <w:tcW w:w="1135" w:type="dxa"/>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(7)</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(8)</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(9)</w:t>
                  </w:r>
                </w:p>
                <w:p w:rsidR="007A0721" w:rsidRPr="00D83F3D" w:rsidRDefault="007A0721" w:rsidP="00DD33F3">
                  <w:pPr>
                    <w:jc w:val="left"/>
                    <w:rPr>
                      <w:rFonts w:ascii="Courier New" w:eastAsia="Calibri" w:hAnsi="Courier New" w:cs="Courier New"/>
                      <w:b/>
                      <w:bCs/>
                      <w:szCs w:val="24"/>
                    </w:rPr>
                  </w:pPr>
                  <w:r w:rsidRPr="00D83F3D">
                    <w:rPr>
                      <w:rFonts w:ascii="Courier New" w:eastAsia="Calibri" w:hAnsi="Courier New" w:cs="Courier New"/>
                      <w:b/>
                      <w:bCs/>
                      <w:szCs w:val="24"/>
                    </w:rPr>
                    <w:t>(10)</w:t>
                  </w:r>
                </w:p>
                <w:p w:rsidR="007A0721" w:rsidRPr="00D83F3D" w:rsidRDefault="007A0721" w:rsidP="00F658EB">
                  <w:pPr>
                    <w:jc w:val="left"/>
                    <w:rPr>
                      <w:rFonts w:ascii="Courier New" w:eastAsia="Calibri" w:hAnsi="Courier New" w:cs="Courier New"/>
                      <w:b/>
                      <w:bCs/>
                      <w:szCs w:val="24"/>
                    </w:rPr>
                  </w:pPr>
                  <w:r w:rsidRPr="00D83F3D">
                    <w:rPr>
                      <w:rFonts w:ascii="Courier New" w:eastAsia="Calibri" w:hAnsi="Courier New" w:cs="Courier New"/>
                      <w:b/>
                      <w:bCs/>
                      <w:szCs w:val="24"/>
                    </w:rPr>
                    <w:t>(11)</w:t>
                  </w:r>
                </w:p>
              </w:tc>
              <w:tc>
                <w:tcPr>
                  <w:tcW w:w="0" w:type="auto"/>
                </w:tcPr>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goto (9)</w:t>
                  </w:r>
                </w:p>
                <w:p w:rsidR="007A0721"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a = u2</w:t>
                  </w:r>
                </w:p>
                <w:p w:rsidR="007A0721" w:rsidRDefault="007A0721" w:rsidP="007D271D">
                  <w:pPr>
                    <w:jc w:val="left"/>
                    <w:rPr>
                      <w:rFonts w:ascii="Courier New" w:eastAsia="Calibri" w:hAnsi="Courier New" w:cs="Courier New"/>
                      <w:b/>
                      <w:bCs/>
                      <w:szCs w:val="24"/>
                    </w:rPr>
                  </w:pPr>
                  <w:r>
                    <w:rPr>
                      <w:rFonts w:ascii="Courier New" w:eastAsia="Calibri" w:hAnsi="Courier New" w:cs="Courier New"/>
                      <w:b/>
                      <w:bCs/>
                      <w:szCs w:val="24"/>
                    </w:rPr>
                    <w:t>i = u</w:t>
                  </w:r>
                  <w:r w:rsidR="007D271D">
                    <w:rPr>
                      <w:rFonts w:ascii="Courier New" w:eastAsia="Calibri" w:hAnsi="Courier New" w:cs="Courier New"/>
                      <w:b/>
                      <w:bCs/>
                      <w:szCs w:val="24"/>
                    </w:rPr>
                    <w:t>3</w:t>
                  </w:r>
                </w:p>
                <w:p w:rsidR="007A0721" w:rsidRDefault="007A0721" w:rsidP="007D271D">
                  <w:pPr>
                    <w:jc w:val="left"/>
                    <w:rPr>
                      <w:rFonts w:ascii="Courier New" w:eastAsia="Calibri" w:hAnsi="Courier New" w:cs="Courier New"/>
                      <w:b/>
                      <w:bCs/>
                      <w:szCs w:val="24"/>
                    </w:rPr>
                  </w:pPr>
                  <w:r>
                    <w:rPr>
                      <w:rFonts w:ascii="Courier New" w:eastAsia="Calibri" w:hAnsi="Courier New" w:cs="Courier New"/>
                      <w:b/>
                      <w:bCs/>
                      <w:szCs w:val="24"/>
                    </w:rPr>
                    <w:t>if u</w:t>
                  </w:r>
                  <w:r w:rsidR="007D271D">
                    <w:rPr>
                      <w:rFonts w:ascii="Courier New" w:eastAsia="Calibri" w:hAnsi="Courier New" w:cs="Courier New"/>
                      <w:b/>
                      <w:bCs/>
                      <w:szCs w:val="24"/>
                    </w:rPr>
                    <w:t>3</w:t>
                  </w:r>
                  <w:r>
                    <w:rPr>
                      <w:rFonts w:ascii="Courier New" w:eastAsia="Calibri" w:hAnsi="Courier New" w:cs="Courier New"/>
                      <w:b/>
                      <w:bCs/>
                      <w:szCs w:val="24"/>
                    </w:rPr>
                    <w:t xml:space="preserve"> &gt; 0 goto (4)</w:t>
                  </w:r>
                </w:p>
                <w:p w:rsidR="007A0721" w:rsidRPr="00D83F3D" w:rsidRDefault="007A0721" w:rsidP="00DD33F3">
                  <w:pPr>
                    <w:jc w:val="left"/>
                    <w:rPr>
                      <w:rFonts w:ascii="Courier New" w:eastAsia="Calibri" w:hAnsi="Courier New" w:cs="Courier New"/>
                      <w:b/>
                      <w:bCs/>
                      <w:szCs w:val="24"/>
                    </w:rPr>
                  </w:pPr>
                  <w:r>
                    <w:rPr>
                      <w:rFonts w:ascii="Courier New" w:eastAsia="Calibri" w:hAnsi="Courier New" w:cs="Courier New"/>
                      <w:b/>
                      <w:bCs/>
                      <w:szCs w:val="24"/>
                    </w:rPr>
                    <w:t>exit</w:t>
                  </w:r>
                </w:p>
              </w:tc>
            </w:tr>
          </w:tbl>
          <w:p w:rsidR="007A0721" w:rsidRPr="0039743C" w:rsidRDefault="007A0721" w:rsidP="000E350B">
            <w:pPr>
              <w:pStyle w:val="ListParagraph"/>
              <w:numPr>
                <w:ilvl w:val="0"/>
                <w:numId w:val="9"/>
              </w:numPr>
              <w:spacing w:before="120" w:after="120"/>
              <w:ind w:left="792" w:hanging="288"/>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Draw the flow graph.</w:t>
            </w:r>
          </w:p>
          <w:p w:rsidR="007A0721" w:rsidRPr="00410A3D" w:rsidRDefault="007A0721" w:rsidP="000E350B">
            <w:pPr>
              <w:pStyle w:val="ListParagraph"/>
              <w:numPr>
                <w:ilvl w:val="0"/>
                <w:numId w:val="9"/>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rPr>
              <w:t>Find the definitions reaching the end of each block by iteratively solving the dataflow equations for reaching definitions.</w:t>
            </w:r>
          </w:p>
          <w:p w:rsidR="00410A3D" w:rsidRDefault="00064139" w:rsidP="00064139">
            <w:pPr>
              <w:spacing w:after="120"/>
              <w:ind w:hanging="18"/>
              <w:jc w:val="center"/>
              <w:rPr>
                <w:rFonts w:asciiTheme="minorHAnsi" w:eastAsia="Calibri" w:hAnsiTheme="minorHAnsi" w:cstheme="minorHAnsi"/>
                <w:b/>
                <w:bCs/>
                <w:sz w:val="24"/>
                <w:szCs w:val="26"/>
              </w:rPr>
            </w:pPr>
            <w:r>
              <w:rPr>
                <w:rFonts w:asciiTheme="minorHAnsi" w:eastAsia="Calibri" w:hAnsiTheme="minorHAnsi" w:cstheme="minorHAnsi"/>
                <w:b/>
                <w:bCs/>
                <w:noProof/>
                <w:szCs w:val="26"/>
              </w:rPr>
              <w:drawing>
                <wp:inline distT="0" distB="0" distL="0" distR="0">
                  <wp:extent cx="4061113" cy="3115180"/>
                  <wp:effectExtent l="19050" t="0" r="0" b="0"/>
                  <wp:docPr id="16" name="Picture 1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6"/>
                          <a:stretch>
                            <a:fillRect/>
                          </a:stretch>
                        </pic:blipFill>
                        <pic:spPr>
                          <a:xfrm>
                            <a:off x="0" y="0"/>
                            <a:ext cx="4066232" cy="3119107"/>
                          </a:xfrm>
                          <a:prstGeom prst="rect">
                            <a:avLst/>
                          </a:prstGeom>
                        </pic:spPr>
                      </pic:pic>
                    </a:graphicData>
                  </a:graphic>
                </wp:inline>
              </w:drawing>
            </w:r>
          </w:p>
          <w:p w:rsidR="00064139" w:rsidRDefault="00CB14AD" w:rsidP="00064139">
            <w:pPr>
              <w:spacing w:after="120"/>
              <w:ind w:hanging="18"/>
              <w:jc w:val="center"/>
              <w:rPr>
                <w:rFonts w:asciiTheme="minorHAnsi" w:eastAsia="Calibri" w:hAnsiTheme="minorHAnsi" w:cstheme="minorHAnsi"/>
                <w:b/>
                <w:bCs/>
                <w:sz w:val="24"/>
                <w:szCs w:val="26"/>
              </w:rPr>
            </w:pPr>
            <w:r>
              <w:rPr>
                <w:rFonts w:asciiTheme="minorHAnsi" w:eastAsia="Calibri" w:hAnsiTheme="minorHAnsi" w:cstheme="minorHAnsi"/>
                <w:b/>
                <w:bCs/>
                <w:noProof/>
                <w:szCs w:val="26"/>
              </w:rPr>
              <w:drawing>
                <wp:inline distT="0" distB="0" distL="0" distR="0">
                  <wp:extent cx="3326823" cy="934288"/>
                  <wp:effectExtent l="19050" t="0" r="6927" b="0"/>
                  <wp:docPr id="18" name="Picture 1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7"/>
                          <a:stretch>
                            <a:fillRect/>
                          </a:stretch>
                        </pic:blipFill>
                        <pic:spPr>
                          <a:xfrm>
                            <a:off x="0" y="0"/>
                            <a:ext cx="3325299" cy="933860"/>
                          </a:xfrm>
                          <a:prstGeom prst="rect">
                            <a:avLst/>
                          </a:prstGeom>
                        </pic:spPr>
                      </pic:pic>
                    </a:graphicData>
                  </a:graphic>
                </wp:inline>
              </w:drawing>
            </w:r>
          </w:p>
          <w:p w:rsidR="009C4E20" w:rsidRDefault="00FE4F62" w:rsidP="00FE4F62">
            <w:pPr>
              <w:spacing w:after="120"/>
              <w:ind w:firstLine="342"/>
              <w:jc w:val="both"/>
              <w:rPr>
                <w:rFonts w:asciiTheme="minorHAnsi" w:eastAsia="Calibri" w:hAnsiTheme="minorHAnsi" w:cstheme="minorHAnsi"/>
                <w:b/>
                <w:bCs/>
                <w:sz w:val="24"/>
                <w:szCs w:val="26"/>
              </w:rPr>
            </w:pPr>
            <w:r>
              <w:rPr>
                <w:rFonts w:asciiTheme="minorHAnsi" w:eastAsia="Calibri" w:hAnsiTheme="minorHAnsi" w:cstheme="minorHAnsi"/>
                <w:b/>
                <w:bCs/>
                <w:sz w:val="24"/>
                <w:szCs w:val="26"/>
              </w:rPr>
              <w:sym w:font="Symbol" w:char="F05C"/>
            </w:r>
            <w:r>
              <w:rPr>
                <w:rFonts w:asciiTheme="minorHAnsi" w:eastAsia="Calibri" w:hAnsiTheme="minorHAnsi" w:cstheme="minorHAnsi"/>
                <w:b/>
                <w:bCs/>
                <w:sz w:val="24"/>
                <w:szCs w:val="26"/>
              </w:rPr>
              <w:t xml:space="preserve"> Definitions reaching at the end of each block:</w:t>
            </w:r>
          </w:p>
          <w:p w:rsidR="00FE4F62" w:rsidRDefault="00FE4F62" w:rsidP="00FE4F62">
            <w:pPr>
              <w:ind w:firstLine="346"/>
              <w:jc w:val="both"/>
              <w:rPr>
                <w:rFonts w:asciiTheme="minorHAnsi" w:eastAsia="Calibri" w:hAnsiTheme="minorHAnsi" w:cstheme="minorHAnsi"/>
                <w:sz w:val="24"/>
                <w:szCs w:val="26"/>
              </w:rPr>
            </w:pPr>
            <w:r w:rsidRPr="001302B2">
              <w:rPr>
                <w:rFonts w:asciiTheme="minorHAnsi" w:eastAsia="Calibri" w:hAnsiTheme="minorHAnsi" w:cstheme="minorHAnsi"/>
                <w:sz w:val="24"/>
                <w:szCs w:val="26"/>
              </w:rPr>
              <w:t>B</w:t>
            </w:r>
            <w:r w:rsidRPr="001302B2">
              <w:rPr>
                <w:rFonts w:asciiTheme="minorHAnsi" w:eastAsia="Calibri" w:hAnsiTheme="minorHAnsi" w:cstheme="minorHAnsi"/>
                <w:sz w:val="24"/>
                <w:szCs w:val="26"/>
                <w:vertAlign w:val="subscript"/>
              </w:rPr>
              <w:t>1</w:t>
            </w:r>
            <w:r>
              <w:rPr>
                <w:rFonts w:asciiTheme="minorHAnsi" w:eastAsia="Calibri" w:hAnsiTheme="minorHAnsi" w:cstheme="minorHAnsi"/>
                <w:sz w:val="24"/>
                <w:szCs w:val="26"/>
              </w:rPr>
              <w:t xml:space="preserve">: { </w:t>
            </w:r>
            <w:r w:rsidRPr="00FE4F62">
              <w:rPr>
                <w:rFonts w:asciiTheme="minorHAnsi" w:eastAsia="Calibri" w:hAnsiTheme="minorHAnsi" w:cstheme="minorHAnsi"/>
                <w:i/>
                <w:iCs/>
                <w:sz w:val="24"/>
                <w:szCs w:val="26"/>
              </w:rPr>
              <w:t>d</w:t>
            </w:r>
            <w:r>
              <w:rPr>
                <w:rFonts w:asciiTheme="minorHAnsi" w:eastAsia="Calibri" w:hAnsiTheme="minorHAnsi" w:cstheme="minorHAnsi"/>
                <w:sz w:val="24"/>
                <w:szCs w:val="26"/>
                <w:vertAlign w:val="subscript"/>
              </w:rPr>
              <w:t>1</w:t>
            </w:r>
            <w:r>
              <w:rPr>
                <w:rFonts w:asciiTheme="minorHAnsi" w:eastAsia="Calibri" w:hAnsiTheme="minorHAnsi" w:cstheme="minorHAnsi"/>
                <w:sz w:val="24"/>
                <w:szCs w:val="26"/>
              </w:rPr>
              <w:t xml:space="preserve">, </w:t>
            </w:r>
            <w:r w:rsidRPr="00FE4F62">
              <w:rPr>
                <w:rFonts w:asciiTheme="minorHAnsi" w:eastAsia="Calibri" w:hAnsiTheme="minorHAnsi" w:cstheme="minorHAnsi"/>
                <w:i/>
                <w:iCs/>
                <w:sz w:val="24"/>
                <w:szCs w:val="26"/>
              </w:rPr>
              <w:t>d</w:t>
            </w:r>
            <w:r>
              <w:rPr>
                <w:rFonts w:asciiTheme="minorHAnsi" w:eastAsia="Calibri" w:hAnsiTheme="minorHAnsi" w:cstheme="minorHAnsi"/>
                <w:sz w:val="24"/>
                <w:szCs w:val="26"/>
                <w:vertAlign w:val="subscript"/>
              </w:rPr>
              <w:t>2</w:t>
            </w:r>
            <w:r>
              <w:rPr>
                <w:rFonts w:asciiTheme="minorHAnsi" w:eastAsia="Calibri" w:hAnsiTheme="minorHAnsi" w:cstheme="minorHAnsi"/>
                <w:sz w:val="24"/>
                <w:szCs w:val="26"/>
              </w:rPr>
              <w:t xml:space="preserve">, </w:t>
            </w:r>
            <w:r>
              <w:rPr>
                <w:rFonts w:asciiTheme="minorHAnsi" w:eastAsia="Calibri" w:hAnsiTheme="minorHAnsi" w:cstheme="minorHAnsi"/>
                <w:i/>
                <w:iCs/>
                <w:sz w:val="24"/>
                <w:szCs w:val="26"/>
              </w:rPr>
              <w:t>d</w:t>
            </w:r>
            <w:r>
              <w:rPr>
                <w:rFonts w:asciiTheme="minorHAnsi" w:eastAsia="Calibri" w:hAnsiTheme="minorHAnsi" w:cstheme="minorHAnsi"/>
                <w:sz w:val="24"/>
                <w:szCs w:val="26"/>
                <w:vertAlign w:val="subscript"/>
              </w:rPr>
              <w:t>3</w:t>
            </w:r>
            <w:r>
              <w:rPr>
                <w:rFonts w:asciiTheme="minorHAnsi" w:eastAsia="Calibri" w:hAnsiTheme="minorHAnsi" w:cstheme="minorHAnsi"/>
                <w:sz w:val="24"/>
                <w:szCs w:val="26"/>
              </w:rPr>
              <w:t xml:space="preserve"> }</w:t>
            </w:r>
          </w:p>
          <w:p w:rsidR="00FE4F62" w:rsidRDefault="00FE4F62" w:rsidP="006908A6">
            <w:pPr>
              <w:ind w:firstLine="346"/>
              <w:jc w:val="both"/>
              <w:rPr>
                <w:rFonts w:asciiTheme="minorHAnsi" w:eastAsia="Calibri" w:hAnsiTheme="minorHAnsi" w:cstheme="minorHAnsi"/>
                <w:sz w:val="24"/>
                <w:szCs w:val="26"/>
              </w:rPr>
            </w:pPr>
            <w:r>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2</w:t>
            </w:r>
            <w:r>
              <w:rPr>
                <w:rFonts w:asciiTheme="minorHAnsi" w:eastAsia="Calibri" w:hAnsiTheme="minorHAnsi" w:cstheme="minorHAnsi"/>
                <w:sz w:val="24"/>
                <w:szCs w:val="26"/>
              </w:rPr>
              <w:t xml:space="preserve">: { </w:t>
            </w:r>
            <w:r w:rsidR="006908A6" w:rsidRPr="00C00A1D">
              <w:rPr>
                <w:rFonts w:asciiTheme="minorHAnsi" w:eastAsia="Calibri" w:hAnsiTheme="minorHAnsi" w:cstheme="minorHAnsi"/>
                <w:i/>
                <w:iCs/>
                <w:sz w:val="24"/>
                <w:szCs w:val="26"/>
              </w:rPr>
              <w:t>d</w:t>
            </w:r>
            <w:r w:rsidR="006908A6" w:rsidRPr="006908A6">
              <w:rPr>
                <w:rFonts w:asciiTheme="minorHAnsi" w:eastAsia="Calibri" w:hAnsiTheme="minorHAnsi" w:cstheme="minorHAnsi"/>
                <w:sz w:val="24"/>
                <w:szCs w:val="26"/>
                <w:vertAlign w:val="subscript"/>
              </w:rPr>
              <w:t>3</w:t>
            </w:r>
            <w:r>
              <w:rPr>
                <w:rFonts w:asciiTheme="minorHAnsi" w:eastAsia="Calibri" w:hAnsiTheme="minorHAnsi" w:cstheme="minorHAnsi"/>
                <w:sz w:val="24"/>
                <w:szCs w:val="26"/>
              </w:rPr>
              <w:t xml:space="preserve">, </w:t>
            </w:r>
            <w:r w:rsidR="006908A6" w:rsidRPr="00C00A1D">
              <w:rPr>
                <w:rFonts w:asciiTheme="minorHAnsi" w:eastAsia="Calibri" w:hAnsiTheme="minorHAnsi" w:cstheme="minorHAnsi"/>
                <w:i/>
                <w:iCs/>
                <w:sz w:val="24"/>
                <w:szCs w:val="26"/>
              </w:rPr>
              <w:t>d</w:t>
            </w:r>
            <w:r w:rsidR="006908A6">
              <w:rPr>
                <w:rFonts w:asciiTheme="minorHAnsi" w:eastAsia="Calibri" w:hAnsiTheme="minorHAnsi" w:cstheme="minorHAnsi"/>
                <w:sz w:val="24"/>
                <w:szCs w:val="26"/>
                <w:vertAlign w:val="subscript"/>
              </w:rPr>
              <w:t>4</w:t>
            </w:r>
            <w:r>
              <w:rPr>
                <w:rFonts w:asciiTheme="minorHAnsi" w:eastAsia="Calibri" w:hAnsiTheme="minorHAnsi" w:cstheme="minorHAnsi"/>
                <w:sz w:val="24"/>
                <w:szCs w:val="26"/>
              </w:rPr>
              <w:t xml:space="preserve">, </w:t>
            </w:r>
            <w:r w:rsidR="006908A6" w:rsidRPr="00C00A1D">
              <w:rPr>
                <w:rFonts w:asciiTheme="minorHAnsi" w:eastAsia="Calibri" w:hAnsiTheme="minorHAnsi" w:cstheme="minorHAnsi"/>
                <w:i/>
                <w:iCs/>
                <w:sz w:val="24"/>
                <w:szCs w:val="26"/>
              </w:rPr>
              <w:t>d</w:t>
            </w:r>
            <w:r w:rsidR="006908A6">
              <w:rPr>
                <w:rFonts w:asciiTheme="minorHAnsi" w:eastAsia="Calibri" w:hAnsiTheme="minorHAnsi" w:cstheme="minorHAnsi"/>
                <w:sz w:val="24"/>
                <w:szCs w:val="26"/>
                <w:vertAlign w:val="subscript"/>
              </w:rPr>
              <w:t>5</w:t>
            </w:r>
            <w:r>
              <w:rPr>
                <w:rFonts w:asciiTheme="minorHAnsi" w:eastAsia="Calibri" w:hAnsiTheme="minorHAnsi" w:cstheme="minorHAnsi"/>
                <w:sz w:val="24"/>
                <w:szCs w:val="26"/>
              </w:rPr>
              <w:t xml:space="preserve">, </w:t>
            </w:r>
            <w:r w:rsidR="006908A6" w:rsidRPr="00C00A1D">
              <w:rPr>
                <w:rFonts w:asciiTheme="minorHAnsi" w:eastAsia="Calibri" w:hAnsiTheme="minorHAnsi" w:cstheme="minorHAnsi"/>
                <w:i/>
                <w:iCs/>
                <w:sz w:val="24"/>
                <w:szCs w:val="26"/>
              </w:rPr>
              <w:t>d</w:t>
            </w:r>
            <w:r w:rsidR="006908A6">
              <w:rPr>
                <w:rFonts w:asciiTheme="minorHAnsi" w:eastAsia="Calibri" w:hAnsiTheme="minorHAnsi" w:cstheme="minorHAnsi"/>
                <w:sz w:val="24"/>
                <w:szCs w:val="26"/>
                <w:vertAlign w:val="subscript"/>
              </w:rPr>
              <w:t>6</w:t>
            </w:r>
            <w:r>
              <w:rPr>
                <w:rFonts w:asciiTheme="minorHAnsi" w:eastAsia="Calibri" w:hAnsiTheme="minorHAnsi" w:cstheme="minorHAnsi"/>
                <w:sz w:val="24"/>
                <w:szCs w:val="26"/>
              </w:rPr>
              <w:t xml:space="preserve"> }</w:t>
            </w:r>
          </w:p>
          <w:p w:rsidR="00FE4F62" w:rsidRDefault="00FE4F62" w:rsidP="00C00A1D">
            <w:pPr>
              <w:ind w:firstLine="346"/>
              <w:jc w:val="both"/>
              <w:rPr>
                <w:rFonts w:asciiTheme="minorHAnsi" w:eastAsia="Calibri" w:hAnsiTheme="minorHAnsi" w:cstheme="minorHAnsi"/>
                <w:sz w:val="24"/>
                <w:szCs w:val="26"/>
              </w:rPr>
            </w:pPr>
            <w:r>
              <w:rPr>
                <w:rFonts w:asciiTheme="minorHAnsi" w:eastAsia="Calibri" w:hAnsiTheme="minorHAnsi" w:cstheme="minorHAnsi"/>
                <w:sz w:val="24"/>
                <w:szCs w:val="26"/>
              </w:rPr>
              <w:t>B</w:t>
            </w:r>
            <w:r>
              <w:rPr>
                <w:rFonts w:asciiTheme="minorHAnsi" w:eastAsia="Calibri" w:hAnsiTheme="minorHAnsi" w:cstheme="minorHAnsi"/>
                <w:sz w:val="24"/>
                <w:szCs w:val="26"/>
                <w:vertAlign w:val="subscript"/>
              </w:rPr>
              <w:t>3</w:t>
            </w:r>
            <w:r>
              <w:rPr>
                <w:rFonts w:asciiTheme="minorHAnsi" w:eastAsia="Calibri" w:hAnsiTheme="minorHAnsi" w:cstheme="minorHAnsi"/>
                <w:sz w:val="24"/>
                <w:szCs w:val="26"/>
              </w:rPr>
              <w:t xml:space="preserve">: { </w:t>
            </w:r>
            <w:r w:rsidR="00C00A1D" w:rsidRPr="00C00A1D">
              <w:rPr>
                <w:rFonts w:asciiTheme="minorHAnsi" w:eastAsia="Calibri" w:hAnsiTheme="minorHAnsi" w:cstheme="minorHAnsi"/>
                <w:i/>
                <w:iCs/>
                <w:sz w:val="24"/>
                <w:szCs w:val="26"/>
                <w:lang w:bidi="en-US"/>
              </w:rPr>
              <w:t>d</w:t>
            </w:r>
            <w:r w:rsidR="00C00A1D" w:rsidRPr="00C00A1D">
              <w:rPr>
                <w:rFonts w:asciiTheme="minorHAnsi" w:eastAsia="Calibri" w:hAnsiTheme="minorHAnsi" w:cstheme="minorHAnsi"/>
                <w:sz w:val="24"/>
                <w:szCs w:val="26"/>
                <w:vertAlign w:val="subscript"/>
                <w:lang w:bidi="en-US"/>
              </w:rPr>
              <w:t>4</w:t>
            </w:r>
            <w:r w:rsidR="00C00A1D" w:rsidRPr="00C00A1D">
              <w:rPr>
                <w:rFonts w:asciiTheme="minorHAnsi" w:eastAsia="Calibri" w:hAnsiTheme="minorHAnsi" w:cstheme="minorHAnsi"/>
                <w:sz w:val="24"/>
                <w:szCs w:val="26"/>
                <w:lang w:bidi="en-US"/>
              </w:rPr>
              <w:t xml:space="preserve">, </w:t>
            </w:r>
            <w:r w:rsidR="00C00A1D" w:rsidRPr="00C00A1D">
              <w:rPr>
                <w:rFonts w:asciiTheme="minorHAnsi" w:eastAsia="Calibri" w:hAnsiTheme="minorHAnsi" w:cstheme="minorHAnsi"/>
                <w:i/>
                <w:iCs/>
                <w:sz w:val="24"/>
                <w:szCs w:val="26"/>
                <w:lang w:bidi="en-US"/>
              </w:rPr>
              <w:t>d</w:t>
            </w:r>
            <w:r w:rsidR="00C00A1D" w:rsidRPr="00C00A1D">
              <w:rPr>
                <w:rFonts w:asciiTheme="minorHAnsi" w:eastAsia="Calibri" w:hAnsiTheme="minorHAnsi" w:cstheme="minorHAnsi"/>
                <w:sz w:val="24"/>
                <w:szCs w:val="26"/>
                <w:vertAlign w:val="subscript"/>
                <w:lang w:bidi="en-US"/>
              </w:rPr>
              <w:t>5</w:t>
            </w:r>
            <w:r w:rsidR="00C00A1D" w:rsidRPr="00C00A1D">
              <w:rPr>
                <w:rFonts w:asciiTheme="minorHAnsi" w:eastAsia="Calibri" w:hAnsiTheme="minorHAnsi" w:cstheme="minorHAnsi"/>
                <w:sz w:val="24"/>
                <w:szCs w:val="26"/>
                <w:lang w:bidi="en-US"/>
              </w:rPr>
              <w:t xml:space="preserve">, </w:t>
            </w:r>
            <w:r w:rsidR="00C00A1D" w:rsidRPr="00C00A1D">
              <w:rPr>
                <w:rFonts w:asciiTheme="minorHAnsi" w:eastAsia="Calibri" w:hAnsiTheme="minorHAnsi" w:cstheme="minorHAnsi"/>
                <w:i/>
                <w:iCs/>
                <w:sz w:val="24"/>
                <w:szCs w:val="26"/>
                <w:lang w:bidi="en-US"/>
              </w:rPr>
              <w:t>d</w:t>
            </w:r>
            <w:r w:rsidR="00C00A1D" w:rsidRPr="00C00A1D">
              <w:rPr>
                <w:rFonts w:asciiTheme="minorHAnsi" w:eastAsia="Calibri" w:hAnsiTheme="minorHAnsi" w:cstheme="minorHAnsi"/>
                <w:sz w:val="24"/>
                <w:szCs w:val="26"/>
                <w:vertAlign w:val="subscript"/>
                <w:lang w:bidi="en-US"/>
              </w:rPr>
              <w:t>6</w:t>
            </w:r>
            <w:r>
              <w:rPr>
                <w:rFonts w:asciiTheme="minorHAnsi" w:eastAsia="Calibri" w:hAnsiTheme="minorHAnsi" w:cstheme="minorHAnsi"/>
                <w:sz w:val="24"/>
                <w:szCs w:val="26"/>
              </w:rPr>
              <w:t xml:space="preserve"> }</w:t>
            </w:r>
          </w:p>
          <w:p w:rsidR="00FE4F62" w:rsidRPr="00FE4F62" w:rsidRDefault="00FE4F62" w:rsidP="00B03A22">
            <w:pPr>
              <w:spacing w:after="120"/>
              <w:ind w:firstLine="342"/>
              <w:jc w:val="both"/>
              <w:rPr>
                <w:rFonts w:asciiTheme="minorHAnsi" w:eastAsia="Calibri" w:hAnsiTheme="minorHAnsi" w:cstheme="minorHAnsi"/>
                <w:sz w:val="24"/>
                <w:szCs w:val="26"/>
              </w:rPr>
            </w:pPr>
            <w:r w:rsidRPr="00B617EB">
              <w:rPr>
                <w:rFonts w:asciiTheme="minorHAnsi" w:eastAsia="Calibri" w:hAnsiTheme="minorHAnsi" w:cstheme="minorHAnsi"/>
                <w:sz w:val="24"/>
                <w:szCs w:val="26"/>
                <w:lang w:bidi="en-US"/>
              </w:rPr>
              <w:t>B</w:t>
            </w:r>
            <w:r>
              <w:rPr>
                <w:rFonts w:asciiTheme="minorHAnsi" w:eastAsia="Calibri" w:hAnsiTheme="minorHAnsi" w:cstheme="minorHAnsi"/>
                <w:sz w:val="24"/>
                <w:szCs w:val="26"/>
                <w:vertAlign w:val="subscript"/>
                <w:lang w:bidi="en-US"/>
              </w:rPr>
              <w:t>4</w:t>
            </w:r>
            <w:r w:rsidRPr="00B617EB">
              <w:rPr>
                <w:rFonts w:asciiTheme="minorHAnsi" w:eastAsia="Calibri" w:hAnsiTheme="minorHAnsi" w:cstheme="minorHAnsi"/>
                <w:sz w:val="24"/>
                <w:szCs w:val="26"/>
                <w:lang w:bidi="en-US"/>
              </w:rPr>
              <w:t xml:space="preserve">: { </w:t>
            </w:r>
            <w:r w:rsidR="00B03A22">
              <w:rPr>
                <w:rFonts w:asciiTheme="minorHAnsi" w:eastAsia="Calibri" w:hAnsiTheme="minorHAnsi" w:cstheme="minorHAnsi"/>
                <w:i/>
                <w:iCs/>
                <w:sz w:val="24"/>
                <w:szCs w:val="26"/>
                <w:lang w:bidi="en-US"/>
              </w:rPr>
              <w:t>d</w:t>
            </w:r>
            <w:r w:rsidR="00B03A22">
              <w:rPr>
                <w:rFonts w:asciiTheme="minorHAnsi" w:eastAsia="Calibri" w:hAnsiTheme="minorHAnsi" w:cstheme="minorHAnsi"/>
                <w:sz w:val="24"/>
                <w:szCs w:val="26"/>
                <w:vertAlign w:val="subscript"/>
                <w:lang w:bidi="en-US"/>
              </w:rPr>
              <w:t>3</w:t>
            </w:r>
            <w:r w:rsidRPr="00B617EB">
              <w:rPr>
                <w:rFonts w:asciiTheme="minorHAnsi" w:eastAsia="Calibri" w:hAnsiTheme="minorHAnsi" w:cstheme="minorHAnsi"/>
                <w:sz w:val="24"/>
                <w:szCs w:val="26"/>
                <w:lang w:bidi="en-US"/>
              </w:rPr>
              <w:t xml:space="preserve">, </w:t>
            </w:r>
            <w:r w:rsidR="00B03A22" w:rsidRPr="00B03A22">
              <w:rPr>
                <w:rFonts w:asciiTheme="minorHAnsi" w:eastAsia="Calibri" w:hAnsiTheme="minorHAnsi" w:cstheme="minorHAnsi"/>
                <w:i/>
                <w:iCs/>
                <w:sz w:val="24"/>
                <w:szCs w:val="26"/>
                <w:lang w:bidi="en-US"/>
              </w:rPr>
              <w:t>d</w:t>
            </w:r>
            <w:r w:rsidR="00B03A22" w:rsidRPr="00B03A22">
              <w:rPr>
                <w:rFonts w:asciiTheme="minorHAnsi" w:eastAsia="Calibri" w:hAnsiTheme="minorHAnsi" w:cstheme="minorHAnsi"/>
                <w:sz w:val="24"/>
                <w:szCs w:val="26"/>
                <w:vertAlign w:val="subscript"/>
                <w:lang w:bidi="en-US"/>
              </w:rPr>
              <w:t>5</w:t>
            </w:r>
            <w:r w:rsidR="00B03A22" w:rsidRPr="00B03A22">
              <w:rPr>
                <w:rFonts w:asciiTheme="minorHAnsi" w:eastAsia="Calibri" w:hAnsiTheme="minorHAnsi" w:cstheme="minorHAnsi"/>
                <w:sz w:val="24"/>
                <w:szCs w:val="26"/>
                <w:lang w:bidi="en-US"/>
              </w:rPr>
              <w:t xml:space="preserve">, </w:t>
            </w:r>
            <w:r w:rsidR="00B03A22" w:rsidRPr="00B03A22">
              <w:rPr>
                <w:rFonts w:asciiTheme="minorHAnsi" w:eastAsia="Calibri" w:hAnsiTheme="minorHAnsi" w:cstheme="minorHAnsi"/>
                <w:i/>
                <w:iCs/>
                <w:sz w:val="24"/>
                <w:szCs w:val="26"/>
                <w:lang w:bidi="en-US"/>
              </w:rPr>
              <w:t>d</w:t>
            </w:r>
            <w:r w:rsidR="00B03A22" w:rsidRPr="00B03A22">
              <w:rPr>
                <w:rFonts w:asciiTheme="minorHAnsi" w:eastAsia="Calibri" w:hAnsiTheme="minorHAnsi" w:cstheme="minorHAnsi"/>
                <w:sz w:val="24"/>
                <w:szCs w:val="26"/>
                <w:vertAlign w:val="subscript"/>
                <w:lang w:bidi="en-US"/>
              </w:rPr>
              <w:t>6</w:t>
            </w:r>
            <w:r w:rsidR="00B03A22">
              <w:rPr>
                <w:rFonts w:asciiTheme="minorHAnsi" w:eastAsia="Calibri" w:hAnsiTheme="minorHAnsi" w:cstheme="minorHAnsi"/>
                <w:sz w:val="24"/>
                <w:szCs w:val="26"/>
                <w:lang w:bidi="en-US"/>
              </w:rPr>
              <w:t xml:space="preserve">, </w:t>
            </w:r>
            <w:r w:rsidR="00B03A22">
              <w:rPr>
                <w:rFonts w:asciiTheme="minorHAnsi" w:eastAsia="Calibri" w:hAnsiTheme="minorHAnsi" w:cstheme="minorHAnsi"/>
                <w:i/>
                <w:iCs/>
                <w:sz w:val="24"/>
                <w:szCs w:val="26"/>
                <w:lang w:bidi="en-US"/>
              </w:rPr>
              <w:t>d</w:t>
            </w:r>
            <w:r w:rsidR="00B03A22">
              <w:rPr>
                <w:rFonts w:asciiTheme="minorHAnsi" w:eastAsia="Calibri" w:hAnsiTheme="minorHAnsi" w:cstheme="minorHAnsi"/>
                <w:sz w:val="24"/>
                <w:szCs w:val="26"/>
                <w:vertAlign w:val="subscript"/>
                <w:lang w:bidi="en-US"/>
              </w:rPr>
              <w:t>7</w:t>
            </w:r>
            <w:r w:rsidRPr="00B617EB">
              <w:rPr>
                <w:rFonts w:asciiTheme="minorHAnsi" w:eastAsia="Calibri" w:hAnsiTheme="minorHAnsi" w:cstheme="minorHAnsi"/>
                <w:sz w:val="24"/>
                <w:szCs w:val="26"/>
                <w:lang w:bidi="en-US"/>
              </w:rPr>
              <w:t xml:space="preserve"> }</w:t>
            </w:r>
          </w:p>
        </w:tc>
      </w:tr>
      <w:tr w:rsidR="007A0721" w:rsidRPr="00E76435" w:rsidTr="00DD33F3">
        <w:tc>
          <w:tcPr>
            <w:tcW w:w="648" w:type="dxa"/>
          </w:tcPr>
          <w:p w:rsidR="007A0721" w:rsidRPr="000462E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11</w:t>
            </w:r>
          </w:p>
        </w:tc>
        <w:tc>
          <w:tcPr>
            <w:tcW w:w="10080" w:type="dxa"/>
          </w:tcPr>
          <w:p w:rsidR="007A0721" w:rsidRDefault="007A0721" w:rsidP="00B600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anchor distT="0" distB="0" distL="114300" distR="114300" simplePos="0" relativeHeight="251698176" behindDoc="0" locked="0" layoutInCell="1" allowOverlap="1">
                  <wp:simplePos x="0" y="0"/>
                  <wp:positionH relativeFrom="column">
                    <wp:posOffset>4563110</wp:posOffset>
                  </wp:positionH>
                  <wp:positionV relativeFrom="paragraph">
                    <wp:posOffset>251460</wp:posOffset>
                  </wp:positionV>
                  <wp:extent cx="1739265" cy="1828800"/>
                  <wp:effectExtent l="19050" t="0" r="0" b="0"/>
                  <wp:wrapSquare wrapText="bothSides"/>
                  <wp:docPr id="27"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Pr>
                <w:rFonts w:asciiTheme="minorHAnsi" w:eastAsia="Calibri" w:hAnsiTheme="minorHAnsi" w:cstheme="minorHAnsi"/>
                <w:b/>
                <w:bCs/>
                <w:sz w:val="24"/>
                <w:szCs w:val="24"/>
              </w:rPr>
              <w:t>Consider the following flow graph:</w:t>
            </w:r>
            <w:r w:rsidRPr="00B6004A">
              <w:rPr>
                <w:rFonts w:asciiTheme="minorHAnsi" w:eastAsia="Calibri" w:hAnsiTheme="minorHAnsi" w:cstheme="minorHAnsi"/>
                <w:b/>
                <w:bCs/>
                <w:sz w:val="24"/>
                <w:szCs w:val="24"/>
                <w:lang w:bidi="en-US"/>
              </w:rPr>
              <w:t xml:space="preserve"> [</w:t>
            </w:r>
            <w:r w:rsidRPr="00B6004A">
              <w:rPr>
                <w:rFonts w:asciiTheme="minorHAnsi" w:eastAsia="Calibri" w:hAnsiTheme="minorHAnsi" w:cstheme="minorHAnsi"/>
                <w:b/>
                <w:bCs/>
                <w:i/>
                <w:iCs/>
                <w:sz w:val="24"/>
                <w:szCs w:val="24"/>
                <w:lang w:bidi="en-US"/>
              </w:rPr>
              <w:t>In-course 3, 2008-2009. Marks: 4 + 2</w:t>
            </w:r>
            <w:r w:rsidRPr="00B6004A">
              <w:rPr>
                <w:rFonts w:asciiTheme="minorHAnsi" w:eastAsia="Calibri" w:hAnsiTheme="minorHAnsi" w:cstheme="minorHAnsi"/>
                <w:b/>
                <w:bCs/>
                <w:sz w:val="24"/>
                <w:szCs w:val="24"/>
                <w:lang w:bidi="en-US"/>
              </w:rPr>
              <w:t>]</w:t>
            </w:r>
          </w:p>
          <w:p w:rsidR="007A0721" w:rsidRPr="0039743C" w:rsidRDefault="007A0721" w:rsidP="00E1504B">
            <w:pPr>
              <w:pStyle w:val="ListParagraph"/>
              <w:numPr>
                <w:ilvl w:val="0"/>
                <w:numId w:val="10"/>
              </w:numPr>
              <w:spacing w:after="120"/>
              <w:ind w:left="792" w:hanging="288"/>
              <w:jc w:val="both"/>
              <w:rPr>
                <w:rFonts w:asciiTheme="minorHAnsi" w:eastAsia="Calibri" w:hAnsiTheme="minorHAnsi" w:cstheme="minorHAnsi"/>
                <w:b/>
                <w:bCs/>
                <w:sz w:val="24"/>
                <w:szCs w:val="24"/>
              </w:rPr>
            </w:pPr>
            <w:r w:rsidRPr="0039743C">
              <w:rPr>
                <w:rFonts w:asciiTheme="minorHAnsi" w:eastAsia="Calibri" w:hAnsiTheme="minorHAnsi" w:cstheme="minorHAnsi"/>
                <w:b/>
                <w:bCs/>
                <w:sz w:val="24"/>
                <w:szCs w:val="24"/>
              </w:rPr>
              <w:t>Compute UD and DU-chain for the flow graph.</w:t>
            </w:r>
          </w:p>
          <w:p w:rsidR="007A0721" w:rsidRPr="00325127" w:rsidRDefault="007A0721" w:rsidP="000E350B">
            <w:pPr>
              <w:pStyle w:val="ListParagraph"/>
              <w:numPr>
                <w:ilvl w:val="0"/>
                <w:numId w:val="10"/>
              </w:numPr>
              <w:spacing w:after="120"/>
              <w:ind w:left="792" w:hanging="378"/>
              <w:jc w:val="both"/>
              <w:rPr>
                <w:rFonts w:asciiTheme="minorHAnsi" w:eastAsia="Calibri" w:hAnsiTheme="minorHAnsi" w:cstheme="minorHAnsi"/>
                <w:b/>
                <w:bCs/>
                <w:szCs w:val="24"/>
              </w:rPr>
            </w:pPr>
            <w:r w:rsidRPr="0039743C">
              <w:rPr>
                <w:rFonts w:asciiTheme="minorHAnsi" w:eastAsia="Calibri" w:hAnsiTheme="minorHAnsi" w:cstheme="minorHAnsi"/>
                <w:b/>
                <w:bCs/>
                <w:sz w:val="24"/>
                <w:szCs w:val="24"/>
              </w:rPr>
              <w:t>Compute live variables at the end of each block of the flow graph.</w:t>
            </w:r>
          </w:p>
          <w:p w:rsidR="00325127" w:rsidRPr="00325127" w:rsidRDefault="00325127" w:rsidP="00325127">
            <w:pPr>
              <w:pStyle w:val="ListParagraph"/>
              <w:spacing w:after="120"/>
              <w:ind w:left="792"/>
              <w:jc w:val="both"/>
              <w:rPr>
                <w:rFonts w:asciiTheme="minorHAnsi" w:eastAsia="Calibri" w:hAnsiTheme="minorHAnsi" w:cstheme="minorHAnsi"/>
                <w:b/>
                <w:bCs/>
                <w:szCs w:val="24"/>
              </w:rPr>
            </w:pPr>
          </w:p>
          <w:p w:rsidR="00325127" w:rsidRDefault="00037D1D" w:rsidP="00037D1D">
            <w:pPr>
              <w:pStyle w:val="ListParagraph"/>
              <w:numPr>
                <w:ilvl w:val="0"/>
                <w:numId w:val="29"/>
              </w:numPr>
              <w:spacing w:after="120"/>
              <w:ind w:left="792" w:hanging="270"/>
              <w:jc w:val="both"/>
              <w:rPr>
                <w:rFonts w:asciiTheme="minorHAnsi" w:eastAsia="Calibri" w:hAnsiTheme="minorHAnsi" w:cstheme="minorHAnsi"/>
                <w:b/>
                <w:bCs/>
                <w:szCs w:val="24"/>
              </w:rPr>
            </w:pPr>
            <w:r>
              <w:rPr>
                <w:rFonts w:asciiTheme="minorHAnsi" w:eastAsia="Calibri" w:hAnsiTheme="minorHAnsi" w:cstheme="minorHAnsi"/>
                <w:b/>
                <w:bCs/>
                <w:szCs w:val="24"/>
              </w:rPr>
              <w:t>UD</w:t>
            </w:r>
            <w:r w:rsidR="000F36BA">
              <w:rPr>
                <w:rFonts w:asciiTheme="minorHAnsi" w:eastAsia="Calibri" w:hAnsiTheme="minorHAnsi" w:cstheme="minorHAnsi"/>
                <w:b/>
                <w:bCs/>
                <w:szCs w:val="24"/>
              </w:rPr>
              <w:t>-Chain:</w:t>
            </w:r>
          </w:p>
          <w:p w:rsidR="00A13E25" w:rsidRDefault="00025D1D" w:rsidP="00025D1D">
            <w:pPr>
              <w:pStyle w:val="ListParagraph"/>
              <w:spacing w:after="120"/>
              <w:ind w:left="792"/>
              <w:jc w:val="both"/>
              <w:rPr>
                <w:rFonts w:asciiTheme="minorHAnsi" w:eastAsia="Calibri" w:hAnsiTheme="minorHAnsi" w:cstheme="minorHAnsi"/>
                <w:szCs w:val="24"/>
              </w:rPr>
            </w:pPr>
            <w:r w:rsidRPr="00025D1D">
              <w:rPr>
                <w:rFonts w:asciiTheme="minorHAnsi" w:eastAsia="Calibri" w:hAnsiTheme="minorHAnsi" w:cstheme="minorHAnsi"/>
                <w:noProof/>
                <w:szCs w:val="24"/>
              </w:rPr>
              <w:drawing>
                <wp:anchor distT="0" distB="0" distL="114300" distR="114300" simplePos="0" relativeHeight="251715584" behindDoc="0" locked="0" layoutInCell="1" allowOverlap="1">
                  <wp:simplePos x="0" y="0"/>
                  <wp:positionH relativeFrom="column">
                    <wp:posOffset>4560570</wp:posOffset>
                  </wp:positionH>
                  <wp:positionV relativeFrom="paragraph">
                    <wp:posOffset>-857019</wp:posOffset>
                  </wp:positionV>
                  <wp:extent cx="1740477" cy="1828800"/>
                  <wp:effectExtent l="19050" t="0" r="0" b="0"/>
                  <wp:wrapSquare wrapText="bothSides"/>
                  <wp:docPr id="23"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sidRPr="00025D1D">
              <w:rPr>
                <w:rFonts w:asciiTheme="minorHAnsi" w:eastAsia="Calibri" w:hAnsiTheme="minorHAnsi" w:cstheme="minorHAnsi"/>
                <w:noProof/>
                <w:szCs w:val="24"/>
              </w:rPr>
              <w:drawing>
                <wp:anchor distT="0" distB="0" distL="114300" distR="114300" simplePos="0" relativeHeight="251713536" behindDoc="0" locked="0" layoutInCell="1" allowOverlap="1">
                  <wp:simplePos x="0" y="0"/>
                  <wp:positionH relativeFrom="column">
                    <wp:posOffset>4560570</wp:posOffset>
                  </wp:positionH>
                  <wp:positionV relativeFrom="paragraph">
                    <wp:posOffset>-857019</wp:posOffset>
                  </wp:positionV>
                  <wp:extent cx="1740477" cy="1828800"/>
                  <wp:effectExtent l="19050" t="0" r="0" b="0"/>
                  <wp:wrapSquare wrapText="bothSides"/>
                  <wp:docPr id="22"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sidRPr="00025D1D">
              <w:rPr>
                <w:rFonts w:asciiTheme="minorHAnsi" w:eastAsia="Calibri" w:hAnsiTheme="minorHAnsi" w:cstheme="minorHAnsi"/>
                <w:noProof/>
                <w:szCs w:val="24"/>
              </w:rPr>
              <w:drawing>
                <wp:anchor distT="0" distB="0" distL="114300" distR="114300" simplePos="0" relativeHeight="251707392" behindDoc="0" locked="0" layoutInCell="1" allowOverlap="1">
                  <wp:simplePos x="0" y="0"/>
                  <wp:positionH relativeFrom="column">
                    <wp:posOffset>4560570</wp:posOffset>
                  </wp:positionH>
                  <wp:positionV relativeFrom="paragraph">
                    <wp:posOffset>-857019</wp:posOffset>
                  </wp:positionV>
                  <wp:extent cx="1740477" cy="1828800"/>
                  <wp:effectExtent l="19050" t="0" r="0" b="0"/>
                  <wp:wrapSquare wrapText="bothSides"/>
                  <wp:docPr id="19"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sidRPr="00025D1D">
              <w:rPr>
                <w:rFonts w:asciiTheme="minorHAnsi" w:eastAsia="Calibri" w:hAnsiTheme="minorHAnsi" w:cstheme="minorHAnsi"/>
                <w:noProof/>
                <w:szCs w:val="24"/>
              </w:rPr>
              <w:drawing>
                <wp:anchor distT="0" distB="0" distL="114300" distR="114300" simplePos="0" relativeHeight="251709440" behindDoc="0" locked="0" layoutInCell="1" allowOverlap="1">
                  <wp:simplePos x="0" y="0"/>
                  <wp:positionH relativeFrom="column">
                    <wp:posOffset>4560570</wp:posOffset>
                  </wp:positionH>
                  <wp:positionV relativeFrom="paragraph">
                    <wp:posOffset>-857019</wp:posOffset>
                  </wp:positionV>
                  <wp:extent cx="1740477" cy="1828800"/>
                  <wp:effectExtent l="19050" t="0" r="0" b="0"/>
                  <wp:wrapSquare wrapText="bothSides"/>
                  <wp:docPr id="20"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sidRPr="00025D1D">
              <w:rPr>
                <w:rFonts w:asciiTheme="minorHAnsi" w:eastAsia="Calibri" w:hAnsiTheme="minorHAnsi" w:cstheme="minorHAnsi"/>
                <w:noProof/>
                <w:szCs w:val="24"/>
              </w:rPr>
              <w:drawing>
                <wp:anchor distT="0" distB="0" distL="114300" distR="114300" simplePos="0" relativeHeight="251711488" behindDoc="0" locked="0" layoutInCell="1" allowOverlap="1">
                  <wp:simplePos x="0" y="0"/>
                  <wp:positionH relativeFrom="column">
                    <wp:posOffset>4560570</wp:posOffset>
                  </wp:positionH>
                  <wp:positionV relativeFrom="paragraph">
                    <wp:posOffset>-857019</wp:posOffset>
                  </wp:positionV>
                  <wp:extent cx="1740477" cy="1828800"/>
                  <wp:effectExtent l="19050" t="0" r="0" b="0"/>
                  <wp:wrapSquare wrapText="bothSides"/>
                  <wp:docPr id="2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stretch>
                            <a:fillRect/>
                          </a:stretch>
                        </pic:blipFill>
                        <pic:spPr>
                          <a:xfrm>
                            <a:off x="0" y="0"/>
                            <a:ext cx="1739265" cy="1828800"/>
                          </a:xfrm>
                          <a:prstGeom prst="rect">
                            <a:avLst/>
                          </a:prstGeom>
                        </pic:spPr>
                      </pic:pic>
                    </a:graphicData>
                  </a:graphic>
                </wp:anchor>
              </w:drawing>
            </w:r>
            <w:r w:rsidR="00856B92" w:rsidRPr="00856B92">
              <w:rPr>
                <w:rFonts w:asciiTheme="minorHAnsi" w:eastAsia="Calibri" w:hAnsiTheme="minorHAnsi" w:cstheme="minorHAnsi"/>
                <w:sz w:val="24"/>
                <w:szCs w:val="24"/>
                <w:lang w:bidi="en-US"/>
              </w:rPr>
            </w:r>
            <w:r w:rsidR="00856B92" w:rsidRPr="00856B92">
              <w:rPr>
                <w:rFonts w:asciiTheme="minorHAnsi" w:eastAsia="Calibri" w:hAnsiTheme="minorHAnsi" w:cstheme="minorHAnsi"/>
                <w:sz w:val="24"/>
                <w:szCs w:val="24"/>
                <w:lang w:bidi="en-US"/>
              </w:rPr>
              <w:pict>
                <v:group id="_x0000_s1687" editas="canvas" style="width:252.55pt;height:145.95pt;mso-position-horizontal-relative:char;mso-position-vertical-relative:line" coordorigin="2160,9106" coordsize="5051,2919">
                  <o:lock v:ext="edit" aspectratio="t"/>
                  <v:shape id="_x0000_s1686" type="#_x0000_t75" style="position:absolute;left:2160;top:9106;width:5051;height:2919" o:preferrelative="f">
                    <v:fill o:detectmouseclick="t"/>
                    <v:path o:extrusionok="t" o:connecttype="none"/>
                    <o:lock v:ext="edit" text="t"/>
                  </v:shape>
                  <v:shape id="_x0000_s1688" type="#_x0000_t75" style="position:absolute;left:2160;top:9106;width:2775;height:2919">
                    <v:imagedata r:id="rId39" o:title=""/>
                  </v:shape>
                  <v:oval id="_x0000_s1689" style="position:absolute;left:3982;top:10144;width:240;height:240" strokecolor="#0000e6">
                    <v:fill opacity="0"/>
                  </v:oval>
                  <v:oval id="_x0000_s1690" style="position:absolute;left:3982;top:10318;width:240;height:241" strokecolor="#0000e6">
                    <v:fill opacity="0"/>
                  </v:oval>
                  <v:shape id="_x0000_s1691" type="#_x0000_t202" style="position:absolute;left:5805;top:10068;width:904;height:261;v-text-anchor:middle" stroked="f">
                    <v:fill opacity="0"/>
                    <v:textbox inset="0,0,0,0">
                      <w:txbxContent>
                        <w:p w:rsidR="00A654DE" w:rsidRPr="00025567" w:rsidRDefault="00A654DE" w:rsidP="00683053">
                          <w:pPr>
                            <w:rPr>
                              <w:color w:val="C00000"/>
                              <w:sz w:val="20"/>
                              <w:szCs w:val="20"/>
                            </w:rPr>
                          </w:pPr>
                          <w:r w:rsidRPr="00025567">
                            <w:rPr>
                              <w:color w:val="0000E6"/>
                              <w:sz w:val="20"/>
                              <w:szCs w:val="20"/>
                            </w:rPr>
                            <w:t>[</w:t>
                          </w:r>
                          <w:r w:rsidRPr="00025567">
                            <w:rPr>
                              <w:color w:val="C00000"/>
                              <w:sz w:val="20"/>
                              <w:szCs w:val="20"/>
                            </w:rPr>
                            <w:t xml:space="preserve"> </w:t>
                          </w:r>
                          <w:r w:rsidRPr="00025567">
                            <w:rPr>
                              <w:color w:val="C00000"/>
                              <w:sz w:val="20"/>
                              <w:szCs w:val="20"/>
                            </w:rPr>
                            <w:sym w:font="Symbol" w:char="F0B7"/>
                          </w:r>
                          <w:r w:rsidRPr="00025567">
                            <w:rPr>
                              <w:color w:val="C00000"/>
                              <w:sz w:val="20"/>
                              <w:szCs w:val="20"/>
                            </w:rPr>
                            <w:t xml:space="preserve"> </w:t>
                          </w:r>
                          <w:r w:rsidRPr="00683053">
                            <w:rPr>
                              <w:color w:val="0000E6"/>
                              <w:sz w:val="20"/>
                              <w:szCs w:val="20"/>
                            </w:rPr>
                            <w:t>,</w:t>
                          </w:r>
                          <w:r>
                            <w:rPr>
                              <w:color w:val="C00000"/>
                              <w:sz w:val="20"/>
                              <w:szCs w:val="20"/>
                            </w:rPr>
                            <w:t xml:space="preserve">  </w:t>
                          </w:r>
                          <w:r w:rsidRPr="00683053">
                            <w:rPr>
                              <w:color w:val="C00000"/>
                              <w:sz w:val="20"/>
                              <w:szCs w:val="20"/>
                            </w:rPr>
                            <w:sym w:font="Symbol" w:char="F0B7"/>
                          </w:r>
                          <w:r>
                            <w:rPr>
                              <w:color w:val="C00000"/>
                              <w:sz w:val="20"/>
                              <w:szCs w:val="20"/>
                            </w:rPr>
                            <w:t xml:space="preserve"> </w:t>
                          </w:r>
                          <w:r w:rsidRPr="00025567">
                            <w:rPr>
                              <w:color w:val="0000E6"/>
                              <w:sz w:val="20"/>
                              <w:szCs w:val="20"/>
                            </w:rPr>
                            <w:t>]</w:t>
                          </w:r>
                        </w:p>
                      </w:txbxContent>
                    </v:textbox>
                  </v:shape>
                  <v:shape id="_x0000_s1694" style="position:absolute;left:4484;top:9475;width:1510;height:758" coordsize="1510,758" path="m1483,758v13,-52,27,-103,-22,-165c1412,531,1357,476,1189,387,1021,298,649,120,451,60,253,,75,32,,27e" filled="f" strokecolor="#c00000">
                    <v:stroke endarrow="block"/>
                    <v:path arrowok="t"/>
                  </v:shape>
                  <v:shape id="_x0000_s1695" style="position:absolute;left:4135;top:9890;width:1670;height:343" coordsize="1670,343" path="m,254c111,127,223,,501,15v278,15,974,273,1169,328e" filled="f" strokecolor="#0000e6">
                    <v:stroke startarrow="block"/>
                    <v:path arrowok="t"/>
                  </v:shape>
                  <v:shape id="_x0000_s1696" type="#_x0000_t202" style="position:absolute;left:5381;top:10362;width:391;height:261;v-text-anchor:middle" stroked="f">
                    <v:fill opacity="0"/>
                    <v:textbox inset="0,0,0,0">
                      <w:txbxContent>
                        <w:p w:rsidR="00A654DE" w:rsidRPr="00025567" w:rsidRDefault="00A654DE" w:rsidP="003021E1">
                          <w:pPr>
                            <w:rPr>
                              <w:color w:val="C00000"/>
                              <w:sz w:val="20"/>
                              <w:szCs w:val="20"/>
                            </w:rPr>
                          </w:pPr>
                          <w:r w:rsidRPr="00025567">
                            <w:rPr>
                              <w:color w:val="0000E6"/>
                              <w:sz w:val="20"/>
                              <w:szCs w:val="20"/>
                            </w:rPr>
                            <w:t>[</w:t>
                          </w:r>
                          <w:r w:rsidRPr="00025567">
                            <w:rPr>
                              <w:color w:val="C00000"/>
                              <w:sz w:val="20"/>
                              <w:szCs w:val="20"/>
                            </w:rPr>
                            <w:t xml:space="preserve"> </w:t>
                          </w:r>
                          <w:r w:rsidRPr="00025567">
                            <w:rPr>
                              <w:color w:val="C00000"/>
                              <w:sz w:val="20"/>
                              <w:szCs w:val="20"/>
                            </w:rPr>
                            <w:sym w:font="Symbol" w:char="F0B7"/>
                          </w:r>
                          <w:r w:rsidRPr="00025567">
                            <w:rPr>
                              <w:color w:val="C00000"/>
                              <w:sz w:val="20"/>
                              <w:szCs w:val="20"/>
                            </w:rPr>
                            <w:t xml:space="preserve"> </w:t>
                          </w:r>
                          <w:r w:rsidRPr="00025567">
                            <w:rPr>
                              <w:color w:val="0000E6"/>
                              <w:sz w:val="20"/>
                              <w:szCs w:val="20"/>
                            </w:rPr>
                            <w:t>]</w:t>
                          </w:r>
                        </w:p>
                      </w:txbxContent>
                    </v:textbox>
                  </v:shape>
                  <v:shape id="_x0000_s1697" style="position:absolute;left:4189;top:10537;width:1192;height:142" coordsize="1192,142" path="m,c151,71,303,142,502,142,701,142,1077,24,1192,e" filled="f" strokecolor="#0000e6">
                    <v:stroke startarrow="block"/>
                    <v:path arrowok="t"/>
                  </v:shape>
                  <v:shape id="_x0000_s1698" style="position:absolute;left:4484;top:9685;width:1058;height:852" coordsize="1058,852" path="m1058,852c1037,633,1016,415,840,273,664,131,140,45,,e" filled="f" strokecolor="#c00000">
                    <v:stroke endarrow="block"/>
                    <v:path arrowok="t"/>
                  </v:shape>
                  <v:shape id="_x0000_s1713" style="position:absolute;left:4484;top:10233;width:1811;height:1232" coordsize="1811,1232" path="m1811,c1645,263,1480,526,1178,731,876,936,196,1149,,1232e" filled="f" strokecolor="#c00000">
                    <v:stroke endarrow="block"/>
                    <v:path arrowok="t"/>
                  </v:shape>
                  <w10:wrap type="none"/>
                  <w10:anchorlock/>
                </v:group>
              </w:pict>
            </w:r>
          </w:p>
          <w:p w:rsidR="003021E1" w:rsidRPr="003021E1" w:rsidRDefault="003021E1" w:rsidP="00025D1D">
            <w:pPr>
              <w:pStyle w:val="ListParagraph"/>
              <w:spacing w:after="120"/>
              <w:ind w:left="792"/>
              <w:jc w:val="both"/>
              <w:rPr>
                <w:rFonts w:asciiTheme="minorHAnsi" w:eastAsia="Calibri" w:hAnsiTheme="minorHAnsi" w:cstheme="minorHAnsi"/>
                <w:b/>
                <w:bCs/>
                <w:szCs w:val="24"/>
              </w:rPr>
            </w:pPr>
            <w:r w:rsidRPr="003021E1">
              <w:rPr>
                <w:rFonts w:asciiTheme="minorHAnsi" w:eastAsia="Calibri" w:hAnsiTheme="minorHAnsi" w:cstheme="minorHAnsi"/>
                <w:b/>
                <w:bCs/>
                <w:szCs w:val="24"/>
              </w:rPr>
              <w:t>DU-Chain:</w:t>
            </w:r>
          </w:p>
          <w:p w:rsidR="00530A61" w:rsidRPr="00BA3BF9" w:rsidRDefault="00856B92" w:rsidP="009E3AF1">
            <w:pPr>
              <w:pStyle w:val="ListParagraph"/>
              <w:spacing w:after="120"/>
              <w:ind w:left="792"/>
              <w:jc w:val="both"/>
              <w:rPr>
                <w:rFonts w:asciiTheme="minorHAnsi" w:eastAsia="Calibri" w:hAnsiTheme="minorHAnsi" w:cstheme="minorHAnsi"/>
                <w:szCs w:val="24"/>
              </w:rPr>
            </w:pPr>
            <w:r w:rsidRPr="00856B92">
              <w:rPr>
                <w:rFonts w:asciiTheme="minorHAnsi" w:eastAsia="Calibri" w:hAnsiTheme="minorHAnsi" w:cstheme="minorHAnsi"/>
                <w:sz w:val="24"/>
                <w:szCs w:val="24"/>
                <w:lang w:bidi="en-US"/>
              </w:rPr>
            </w:r>
            <w:r w:rsidRPr="00856B92">
              <w:rPr>
                <w:rFonts w:asciiTheme="minorHAnsi" w:eastAsia="Calibri" w:hAnsiTheme="minorHAnsi" w:cstheme="minorHAnsi"/>
                <w:sz w:val="24"/>
                <w:szCs w:val="24"/>
                <w:lang w:bidi="en-US"/>
              </w:rPr>
              <w:pict>
                <v:group id="_x0000_s1699" editas="canvas" style="width:214.4pt;height:145.95pt;mso-position-horizontal-relative:char;mso-position-vertical-relative:line" coordorigin="2160,9106" coordsize="4288,2919">
                  <o:lock v:ext="edit" aspectratio="t"/>
                  <v:shape id="_x0000_s1700" type="#_x0000_t75" style="position:absolute;left:2160;top:9106;width:4288;height:2919" o:preferrelative="f">
                    <v:fill o:detectmouseclick="t"/>
                    <v:path o:extrusionok="t" o:connecttype="none"/>
                    <o:lock v:ext="edit" text="t"/>
                  </v:shape>
                  <v:shape id="_x0000_s1701" type="#_x0000_t75" style="position:absolute;left:2160;top:9106;width:2775;height:2919">
                    <v:imagedata r:id="rId39" o:title=""/>
                  </v:shape>
                  <v:roundrect id="_x0000_s1710" style="position:absolute;left:3535;top:9392;width:840;height:207" arcsize="10923f" strokecolor="#0000e6">
                    <v:fill opacity="0"/>
                  </v:roundrect>
                  <v:roundrect id="_x0000_s1712" style="position:absolute;left:3535;top:9567;width:840;height:207" arcsize="10923f" strokecolor="#0000e6">
                    <v:fill opacity="0"/>
                  </v:roundrect>
                  <v:roundrect id="_x0000_s1714" style="position:absolute;left:3775;top:11323;width:709;height:207" arcsize="10923f" strokecolor="#0000e6">
                    <v:fill opacity="0"/>
                  </v:roundrect>
                  <v:shape id="_x0000_s1715" type="#_x0000_t202" style="position:absolute;left:5542;top:9370;width:393;height:261;v-text-anchor:middle" stroked="f">
                    <v:fill opacity="0"/>
                    <v:textbox inset="0,0,0,0">
                      <w:txbxContent>
                        <w:p w:rsidR="00A654DE" w:rsidRPr="00025567" w:rsidRDefault="00A654DE" w:rsidP="00E34061">
                          <w:pPr>
                            <w:rPr>
                              <w:color w:val="C00000"/>
                              <w:sz w:val="20"/>
                              <w:szCs w:val="20"/>
                            </w:rPr>
                          </w:pPr>
                          <w:r w:rsidRPr="00025567">
                            <w:rPr>
                              <w:color w:val="0000E6"/>
                              <w:sz w:val="20"/>
                              <w:szCs w:val="20"/>
                            </w:rPr>
                            <w:t>[</w:t>
                          </w:r>
                          <w:r w:rsidRPr="00025567">
                            <w:rPr>
                              <w:color w:val="C00000"/>
                              <w:sz w:val="20"/>
                              <w:szCs w:val="20"/>
                            </w:rPr>
                            <w:t xml:space="preserve"> </w:t>
                          </w:r>
                          <w:r w:rsidRPr="00025567">
                            <w:rPr>
                              <w:color w:val="C00000"/>
                              <w:sz w:val="20"/>
                              <w:szCs w:val="20"/>
                            </w:rPr>
                            <w:sym w:font="Symbol" w:char="F0B7"/>
                          </w:r>
                          <w:r>
                            <w:rPr>
                              <w:color w:val="0000E6"/>
                              <w:sz w:val="20"/>
                              <w:szCs w:val="20"/>
                            </w:rPr>
                            <w:t xml:space="preserve"> </w:t>
                          </w:r>
                          <w:r w:rsidRPr="00025567">
                            <w:rPr>
                              <w:color w:val="0000E6"/>
                              <w:sz w:val="20"/>
                              <w:szCs w:val="20"/>
                            </w:rPr>
                            <w:t>]</w:t>
                          </w:r>
                        </w:p>
                      </w:txbxContent>
                    </v:textbox>
                  </v:shape>
                  <v:shape id="_x0000_s1717" type="#_x0000_t32" style="position:absolute;left:4375;top:9496;width:1167;height:5" o:connectortype="straight" strokecolor="#0000e6">
                    <v:stroke startarrow="block"/>
                  </v:shape>
                  <v:shape id="_x0000_s1718" style="position:absolute;left:4484;top:9545;width:1326;height:730" coordsize="1326,730" path="m1221,v52,107,105,215,-98,337c920,459,187,665,,730e" filled="f" strokecolor="#c00000">
                    <v:stroke endarrow="block"/>
                    <v:path arrowok="t"/>
                  </v:shape>
                  <v:shape id="_x0000_s1719" type="#_x0000_t202" style="position:absolute;left:5935;top:9545;width:393;height:261;v-text-anchor:middle" stroked="f">
                    <v:fill opacity="0"/>
                    <v:textbox inset="0,0,0,0">
                      <w:txbxContent>
                        <w:p w:rsidR="00A654DE" w:rsidRPr="00025567" w:rsidRDefault="00A654DE" w:rsidP="00E34061">
                          <w:pPr>
                            <w:rPr>
                              <w:color w:val="C00000"/>
                              <w:sz w:val="20"/>
                              <w:szCs w:val="20"/>
                            </w:rPr>
                          </w:pPr>
                          <w:r w:rsidRPr="00025567">
                            <w:rPr>
                              <w:color w:val="0000E6"/>
                              <w:sz w:val="20"/>
                              <w:szCs w:val="20"/>
                            </w:rPr>
                            <w:t>[</w:t>
                          </w:r>
                          <w:r w:rsidRPr="00025567">
                            <w:rPr>
                              <w:color w:val="C00000"/>
                              <w:sz w:val="20"/>
                              <w:szCs w:val="20"/>
                            </w:rPr>
                            <w:t xml:space="preserve"> </w:t>
                          </w:r>
                          <w:r w:rsidRPr="00025567">
                            <w:rPr>
                              <w:color w:val="C00000"/>
                              <w:sz w:val="20"/>
                              <w:szCs w:val="20"/>
                            </w:rPr>
                            <w:sym w:font="Symbol" w:char="F0B7"/>
                          </w:r>
                          <w:r>
                            <w:rPr>
                              <w:color w:val="0000E6"/>
                              <w:sz w:val="20"/>
                              <w:szCs w:val="20"/>
                            </w:rPr>
                            <w:t xml:space="preserve">  </w:t>
                          </w:r>
                          <w:r w:rsidRPr="00025567">
                            <w:rPr>
                              <w:color w:val="0000E6"/>
                              <w:sz w:val="20"/>
                              <w:szCs w:val="20"/>
                            </w:rPr>
                            <w:t>]</w:t>
                          </w:r>
                        </w:p>
                      </w:txbxContent>
                    </v:textbox>
                  </v:shape>
                  <v:shape id="_x0000_s1720" type="#_x0000_t32" style="position:absolute;left:4375;top:9671;width:1560;height:5" o:connectortype="straight" strokecolor="#0000e6">
                    <v:stroke startarrow="block"/>
                  </v:shape>
                  <v:shape id="_x0000_s1721" style="position:absolute;left:4484;top:9676;width:1852;height:741" coordsize="1852,741" path="m1625,v113,74,227,149,-44,272c1310,395,263,661,,741e" filled="f" strokecolor="#c00000">
                    <v:stroke endarrow="block"/>
                    <v:path arrowok="t"/>
                  </v:shape>
                  <v:shape id="_x0000_s1722" type="#_x0000_t202" style="position:absolute;left:5629;top:11291;width:393;height:261;v-text-anchor:middle" stroked="f">
                    <v:fill opacity="0"/>
                    <v:textbox inset="0,0,0,0">
                      <w:txbxContent>
                        <w:p w:rsidR="00A654DE" w:rsidRPr="00025567" w:rsidRDefault="00A654DE" w:rsidP="00E34061">
                          <w:pPr>
                            <w:rPr>
                              <w:color w:val="C00000"/>
                              <w:sz w:val="20"/>
                              <w:szCs w:val="20"/>
                            </w:rPr>
                          </w:pPr>
                          <w:r w:rsidRPr="00025567">
                            <w:rPr>
                              <w:color w:val="0000E6"/>
                              <w:sz w:val="20"/>
                              <w:szCs w:val="20"/>
                            </w:rPr>
                            <w:t>[</w:t>
                          </w:r>
                          <w:r w:rsidRPr="00025567">
                            <w:rPr>
                              <w:color w:val="C00000"/>
                              <w:sz w:val="20"/>
                              <w:szCs w:val="20"/>
                            </w:rPr>
                            <w:t xml:space="preserve"> </w:t>
                          </w:r>
                          <w:r w:rsidRPr="00025567">
                            <w:rPr>
                              <w:color w:val="C00000"/>
                              <w:sz w:val="20"/>
                              <w:szCs w:val="20"/>
                            </w:rPr>
                            <w:sym w:font="Symbol" w:char="F0B7"/>
                          </w:r>
                          <w:r>
                            <w:rPr>
                              <w:color w:val="0000E6"/>
                              <w:sz w:val="20"/>
                              <w:szCs w:val="20"/>
                            </w:rPr>
                            <w:t xml:space="preserve"> </w:t>
                          </w:r>
                          <w:r w:rsidRPr="00025567">
                            <w:rPr>
                              <w:color w:val="0000E6"/>
                              <w:sz w:val="20"/>
                              <w:szCs w:val="20"/>
                            </w:rPr>
                            <w:t>]</w:t>
                          </w:r>
                        </w:p>
                      </w:txbxContent>
                    </v:textbox>
                  </v:shape>
                  <v:shape id="_x0000_s1723" type="#_x0000_t32" style="position:absolute;left:4462;top:11417;width:1167;height:5" o:connectortype="straight" strokecolor="#0000e6">
                    <v:stroke startarrow="block"/>
                  </v:shape>
                  <v:shape id="_x0000_s1724" style="position:absolute;left:4484;top:10559;width:1365;height:863" coordsize="1365,863" path="m1321,863v22,-93,44,-185,-176,-329c925,390,191,89,,e" filled="f" strokecolor="#c00000">
                    <v:stroke endarrow="block"/>
                    <v:path arrowok="t"/>
                  </v:shape>
                  <w10:wrap type="none"/>
                  <w10:anchorlock/>
                </v:group>
              </w:pict>
            </w:r>
          </w:p>
        </w:tc>
      </w:tr>
      <w:tr w:rsidR="007A0721" w:rsidRPr="00E76435" w:rsidTr="00DD33F3">
        <w:tc>
          <w:tcPr>
            <w:tcW w:w="648" w:type="dxa"/>
          </w:tcPr>
          <w:p w:rsidR="007A0721" w:rsidRPr="000462E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12</w:t>
            </w:r>
          </w:p>
        </w:tc>
        <w:tc>
          <w:tcPr>
            <w:tcW w:w="10080" w:type="dxa"/>
          </w:tcPr>
          <w:p w:rsidR="007A0721" w:rsidRDefault="007A0721" w:rsidP="00B6004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the following flow graph: </w:t>
            </w:r>
            <w:r w:rsidRPr="00B6004A">
              <w:rPr>
                <w:rFonts w:asciiTheme="minorHAnsi" w:eastAsia="Calibri" w:hAnsiTheme="minorHAnsi" w:cstheme="minorHAnsi"/>
                <w:b/>
                <w:bCs/>
                <w:sz w:val="24"/>
                <w:szCs w:val="24"/>
                <w:lang w:bidi="en-US"/>
              </w:rPr>
              <w:t>[</w:t>
            </w:r>
            <w:r w:rsidRPr="00B6004A">
              <w:rPr>
                <w:rFonts w:asciiTheme="minorHAnsi" w:eastAsia="Calibri" w:hAnsiTheme="minorHAnsi" w:cstheme="minorHAnsi"/>
                <w:b/>
                <w:bCs/>
                <w:i/>
                <w:iCs/>
                <w:sz w:val="24"/>
                <w:szCs w:val="24"/>
                <w:lang w:bidi="en-US"/>
              </w:rPr>
              <w:t>2008. Marks: 4 + 2 + 2 + 4 + 4</w:t>
            </w:r>
            <w:r w:rsidRPr="00B6004A">
              <w:rPr>
                <w:rFonts w:asciiTheme="minorHAnsi" w:eastAsia="Calibri" w:hAnsiTheme="minorHAnsi" w:cstheme="minorHAnsi"/>
                <w:b/>
                <w:bCs/>
                <w:sz w:val="24"/>
                <w:szCs w:val="24"/>
                <w:lang w:bidi="en-US"/>
              </w:rPr>
              <w:t>]</w:t>
            </w:r>
          </w:p>
          <w:p w:rsidR="007A0721" w:rsidRDefault="007A0721" w:rsidP="00B6004A">
            <w:pPr>
              <w:spacing w:after="120"/>
              <w:jc w:val="center"/>
              <w:rPr>
                <w:rFonts w:asciiTheme="minorHAnsi" w:eastAsia="Calibri" w:hAnsiTheme="minorHAnsi" w:cstheme="minorHAnsi"/>
                <w:b/>
                <w:bCs/>
                <w:sz w:val="24"/>
                <w:szCs w:val="24"/>
              </w:rPr>
            </w:pPr>
            <w:r w:rsidRPr="00B6004A">
              <w:rPr>
                <w:rFonts w:asciiTheme="minorHAnsi" w:eastAsia="Calibri" w:hAnsiTheme="minorHAnsi" w:cstheme="minorHAnsi"/>
                <w:b/>
                <w:bCs/>
                <w:noProof/>
                <w:szCs w:val="24"/>
              </w:rPr>
              <w:drawing>
                <wp:inline distT="0" distB="0" distL="0" distR="0">
                  <wp:extent cx="3803477" cy="2299855"/>
                  <wp:effectExtent l="19050" t="0" r="6523" b="0"/>
                  <wp:docPr id="28"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stretch>
                            <a:fillRect/>
                          </a:stretch>
                        </pic:blipFill>
                        <pic:spPr>
                          <a:xfrm>
                            <a:off x="0" y="0"/>
                            <a:ext cx="3801745" cy="2299335"/>
                          </a:xfrm>
                          <a:prstGeom prst="rect">
                            <a:avLst/>
                          </a:prstGeom>
                        </pic:spPr>
                      </pic:pic>
                    </a:graphicData>
                  </a:graphic>
                </wp:inline>
              </w:drawing>
            </w:r>
          </w:p>
          <w:p w:rsidR="007A0721" w:rsidRPr="0039743C" w:rsidRDefault="007A0721" w:rsidP="000E350B">
            <w:pPr>
              <w:pStyle w:val="ListParagraph"/>
              <w:numPr>
                <w:ilvl w:val="0"/>
                <w:numId w:val="6"/>
              </w:numPr>
              <w:spacing w:after="120"/>
              <w:ind w:left="792" w:hanging="360"/>
              <w:jc w:val="both"/>
              <w:rPr>
                <w:rFonts w:asciiTheme="minorHAnsi" w:eastAsia="Calibri" w:hAnsiTheme="minorHAnsi" w:cstheme="minorHAnsi"/>
                <w:b/>
                <w:bCs/>
                <w:sz w:val="24"/>
                <w:szCs w:val="24"/>
              </w:rPr>
            </w:pPr>
            <w:r w:rsidRPr="0039743C">
              <w:rPr>
                <w:rFonts w:asciiTheme="minorHAnsi" w:eastAsia="Calibri" w:hAnsiTheme="minorHAnsi" w:cstheme="minorHAnsi"/>
                <w:b/>
                <w:bCs/>
                <w:sz w:val="24"/>
                <w:szCs w:val="24"/>
              </w:rPr>
              <w:t>Compute UD and DU-chain for the above flow graph.</w:t>
            </w:r>
          </w:p>
          <w:p w:rsidR="007A0721" w:rsidRPr="00370622" w:rsidRDefault="007A0721" w:rsidP="000E350B">
            <w:pPr>
              <w:pStyle w:val="ListParagraph"/>
              <w:numPr>
                <w:ilvl w:val="0"/>
                <w:numId w:val="6"/>
              </w:numPr>
              <w:spacing w:after="120"/>
              <w:ind w:left="792" w:hanging="378"/>
              <w:jc w:val="both"/>
              <w:rPr>
                <w:rFonts w:asciiTheme="minorHAnsi" w:eastAsia="Calibri" w:hAnsiTheme="minorHAnsi" w:cstheme="minorHAnsi"/>
                <w:b/>
                <w:bCs/>
                <w:szCs w:val="24"/>
              </w:rPr>
            </w:pPr>
            <w:r w:rsidRPr="0039743C">
              <w:rPr>
                <w:rFonts w:asciiTheme="minorHAnsi" w:eastAsia="Calibri" w:hAnsiTheme="minorHAnsi" w:cstheme="minorHAnsi"/>
                <w:b/>
                <w:bCs/>
                <w:sz w:val="24"/>
                <w:szCs w:val="24"/>
              </w:rPr>
              <w:t>Compute live variables at the end of each block of the flow graph.</w:t>
            </w:r>
          </w:p>
          <w:p w:rsidR="007A0721" w:rsidRPr="00370622" w:rsidRDefault="007A0721" w:rsidP="000E350B">
            <w:pPr>
              <w:pStyle w:val="ListParagraph"/>
              <w:numPr>
                <w:ilvl w:val="0"/>
                <w:numId w:val="6"/>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lang w:bidi="en-US"/>
              </w:rPr>
              <w:t>Compute available expressions for the flow graph.</w:t>
            </w:r>
          </w:p>
          <w:p w:rsidR="007A0721" w:rsidRPr="00370622" w:rsidRDefault="007A0721" w:rsidP="000E350B">
            <w:pPr>
              <w:pStyle w:val="ListParagraph"/>
              <w:numPr>
                <w:ilvl w:val="0"/>
                <w:numId w:val="6"/>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lang w:bidi="en-US"/>
              </w:rPr>
              <w:t>Is any constant folding possible in the flow graph? If so, do it.</w:t>
            </w:r>
          </w:p>
          <w:p w:rsidR="007A0721" w:rsidRPr="001E792F" w:rsidRDefault="007A0721" w:rsidP="000E350B">
            <w:pPr>
              <w:pStyle w:val="ListParagraph"/>
              <w:numPr>
                <w:ilvl w:val="0"/>
                <w:numId w:val="6"/>
              </w:numPr>
              <w:spacing w:after="120"/>
              <w:ind w:left="792" w:hanging="378"/>
              <w:jc w:val="both"/>
              <w:rPr>
                <w:rFonts w:asciiTheme="minorHAnsi" w:eastAsia="Calibri" w:hAnsiTheme="minorHAnsi" w:cstheme="minorHAnsi"/>
                <w:b/>
                <w:bCs/>
                <w:szCs w:val="24"/>
              </w:rPr>
            </w:pPr>
            <w:r>
              <w:rPr>
                <w:rFonts w:asciiTheme="minorHAnsi" w:eastAsia="Calibri" w:hAnsiTheme="minorHAnsi" w:cstheme="minorHAnsi"/>
                <w:b/>
                <w:bCs/>
                <w:sz w:val="24"/>
                <w:szCs w:val="24"/>
                <w:lang w:bidi="en-US"/>
              </w:rPr>
              <w:t>Are there any common sub-expressions in the flow graph? If so, do it.</w:t>
            </w:r>
          </w:p>
        </w:tc>
      </w:tr>
      <w:tr w:rsidR="007A0721" w:rsidRPr="00E76435" w:rsidTr="00DD33F3">
        <w:tc>
          <w:tcPr>
            <w:tcW w:w="648" w:type="dxa"/>
          </w:tcPr>
          <w:p w:rsidR="007A0721" w:rsidRPr="000462E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t>9.</w:t>
            </w:r>
            <w:r>
              <w:rPr>
                <w:rFonts w:asciiTheme="minorHAnsi" w:eastAsia="Calibri" w:hAnsiTheme="minorHAnsi" w:cstheme="minorHAnsi"/>
                <w:b/>
                <w:bCs/>
                <w:sz w:val="24"/>
                <w:szCs w:val="24"/>
                <w:lang w:bidi="en-US"/>
              </w:rPr>
              <w:t>13</w:t>
            </w:r>
          </w:p>
        </w:tc>
        <w:tc>
          <w:tcPr>
            <w:tcW w:w="10080" w:type="dxa"/>
          </w:tcPr>
          <w:p w:rsidR="007A0721" w:rsidRDefault="007A0721" w:rsidP="00814D8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anchor distT="0" distB="0" distL="114300" distR="114300" simplePos="0" relativeHeight="251699200" behindDoc="0" locked="0" layoutInCell="1" allowOverlap="1">
                  <wp:simplePos x="0" y="0"/>
                  <wp:positionH relativeFrom="column">
                    <wp:posOffset>4058285</wp:posOffset>
                  </wp:positionH>
                  <wp:positionV relativeFrom="paragraph">
                    <wp:posOffset>-8377555</wp:posOffset>
                  </wp:positionV>
                  <wp:extent cx="2248535" cy="3449320"/>
                  <wp:effectExtent l="19050" t="0" r="0" b="0"/>
                  <wp:wrapSquare wrapText="bothSides"/>
                  <wp:docPr id="29" name="Picture 9"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1"/>
                          <a:stretch>
                            <a:fillRect/>
                          </a:stretch>
                        </pic:blipFill>
                        <pic:spPr>
                          <a:xfrm>
                            <a:off x="0" y="0"/>
                            <a:ext cx="2248535" cy="3449320"/>
                          </a:xfrm>
                          <a:prstGeom prst="rect">
                            <a:avLst/>
                          </a:prstGeom>
                        </pic:spPr>
                      </pic:pic>
                    </a:graphicData>
                  </a:graphic>
                </wp:anchor>
              </w:drawing>
            </w:r>
            <w:r>
              <w:rPr>
                <w:rFonts w:asciiTheme="minorHAnsi" w:eastAsia="Calibri" w:hAnsiTheme="minorHAnsi" w:cstheme="minorHAnsi"/>
                <w:b/>
                <w:bCs/>
                <w:sz w:val="24"/>
                <w:szCs w:val="24"/>
              </w:rPr>
              <w:t>Consider the CFG below where only definition (v = …) and use (… = v) of the interesting variables are shown.</w:t>
            </w:r>
          </w:p>
          <w:p w:rsidR="007A0721" w:rsidRDefault="007A0721" w:rsidP="000E350B">
            <w:pPr>
              <w:pStyle w:val="ListParagraph"/>
              <w:numPr>
                <w:ilvl w:val="0"/>
                <w:numId w:val="7"/>
              </w:numPr>
              <w:spacing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List the webs as web</w:t>
            </w:r>
            <w:r>
              <w:rPr>
                <w:rFonts w:asciiTheme="minorHAnsi" w:eastAsia="Calibri" w:hAnsiTheme="minorHAnsi" w:cstheme="minorHAnsi"/>
                <w:b/>
                <w:bCs/>
                <w:sz w:val="24"/>
                <w:szCs w:val="24"/>
                <w:vertAlign w:val="subscript"/>
              </w:rPr>
              <w:t>i</w:t>
            </w:r>
            <w:r>
              <w:rPr>
                <w:rFonts w:asciiTheme="minorHAnsi" w:eastAsia="Calibri" w:hAnsiTheme="minorHAnsi" w:cstheme="minorHAnsi"/>
                <w:b/>
                <w:bCs/>
                <w:sz w:val="24"/>
                <w:szCs w:val="24"/>
              </w:rPr>
              <w:t xml:space="preserve"> = {list of statements S</w:t>
            </w:r>
            <w:r>
              <w:rPr>
                <w:rFonts w:asciiTheme="minorHAnsi" w:eastAsia="Calibri" w:hAnsiTheme="minorHAnsi" w:cstheme="minorHAnsi"/>
                <w:b/>
                <w:bCs/>
                <w:sz w:val="24"/>
                <w:szCs w:val="24"/>
                <w:vertAlign w:val="subscript"/>
              </w:rPr>
              <w:t>k</w:t>
            </w:r>
            <w:r>
              <w:rPr>
                <w:rFonts w:asciiTheme="minorHAnsi" w:eastAsia="Calibri" w:hAnsiTheme="minorHAnsi" w:cstheme="minorHAnsi"/>
                <w:b/>
                <w:bCs/>
                <w:sz w:val="24"/>
                <w:szCs w:val="24"/>
              </w:rPr>
              <w:t>s in web</w:t>
            </w:r>
            <w:r>
              <w:rPr>
                <w:rFonts w:asciiTheme="minorHAnsi" w:eastAsia="Calibri" w:hAnsiTheme="minorHAnsi" w:cstheme="minorHAnsi"/>
                <w:b/>
                <w:bCs/>
                <w:sz w:val="24"/>
                <w:szCs w:val="24"/>
                <w:vertAlign w:val="subscript"/>
              </w:rPr>
              <w:t>i</w:t>
            </w:r>
            <w:r>
              <w:rPr>
                <w:rFonts w:asciiTheme="minorHAnsi" w:eastAsia="Calibri" w:hAnsiTheme="minorHAnsi" w:cstheme="minorHAnsi"/>
                <w:b/>
                <w:bCs/>
                <w:sz w:val="24"/>
                <w:szCs w:val="24"/>
              </w:rPr>
              <w:t>}.</w:t>
            </w:r>
          </w:p>
          <w:p w:rsidR="007A0721" w:rsidRDefault="007A0721" w:rsidP="000E350B">
            <w:pPr>
              <w:pStyle w:val="ListParagraph"/>
              <w:numPr>
                <w:ilvl w:val="0"/>
                <w:numId w:val="7"/>
              </w:numPr>
              <w:spacing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interference graph.</w:t>
            </w:r>
          </w:p>
          <w:p w:rsidR="007A0721" w:rsidRPr="001C3BBA" w:rsidRDefault="007A0721" w:rsidP="000E350B">
            <w:pPr>
              <w:pStyle w:val="ListParagraph"/>
              <w:numPr>
                <w:ilvl w:val="0"/>
                <w:numId w:val="7"/>
              </w:numPr>
              <w:spacing w:after="120"/>
              <w:ind w:left="792" w:hanging="360"/>
              <w:jc w:val="both"/>
              <w:rPr>
                <w:rFonts w:asciiTheme="minorHAnsi" w:eastAsia="Calibri" w:hAnsiTheme="minorHAnsi" w:cstheme="minorHAnsi"/>
                <w:b/>
                <w:bCs/>
                <w:szCs w:val="24"/>
              </w:rPr>
            </w:pPr>
            <w:r>
              <w:rPr>
                <w:rFonts w:asciiTheme="minorHAnsi" w:eastAsia="Calibri" w:hAnsiTheme="minorHAnsi" w:cstheme="minorHAnsi"/>
                <w:b/>
                <w:bCs/>
                <w:sz w:val="24"/>
                <w:szCs w:val="24"/>
              </w:rPr>
              <w:t>If coloring is possible and if you have three registers R</w:t>
            </w:r>
            <w:r>
              <w:rPr>
                <w:rFonts w:asciiTheme="minorHAnsi" w:eastAsia="Calibri" w:hAnsiTheme="minorHAnsi" w:cstheme="minorHAnsi"/>
                <w:b/>
                <w:bCs/>
                <w:sz w:val="24"/>
                <w:szCs w:val="24"/>
                <w:vertAlign w:val="subscript"/>
              </w:rPr>
              <w:t>0</w:t>
            </w:r>
            <w:r>
              <w:rPr>
                <w:rFonts w:asciiTheme="minorHAnsi" w:eastAsia="Calibri" w:hAnsiTheme="minorHAnsi" w:cstheme="minorHAnsi"/>
                <w:b/>
                <w:bCs/>
                <w:sz w:val="24"/>
                <w:szCs w:val="24"/>
              </w:rPr>
              <w:t>, R</w:t>
            </w:r>
            <w:r>
              <w:rPr>
                <w:rFonts w:asciiTheme="minorHAnsi" w:eastAsia="Calibri" w:hAnsiTheme="minorHAnsi" w:cstheme="minorHAnsi"/>
                <w:b/>
                <w:bCs/>
                <w:sz w:val="24"/>
                <w:szCs w:val="24"/>
                <w:vertAlign w:val="subscript"/>
              </w:rPr>
              <w:t>1</w:t>
            </w:r>
            <w:r>
              <w:rPr>
                <w:rFonts w:asciiTheme="minorHAnsi" w:eastAsia="Calibri" w:hAnsiTheme="minorHAnsi" w:cstheme="minorHAnsi"/>
                <w:b/>
                <w:bCs/>
                <w:sz w:val="24"/>
                <w:szCs w:val="24"/>
              </w:rPr>
              <w:t>, R</w:t>
            </w:r>
            <w:r>
              <w:rPr>
                <w:rFonts w:asciiTheme="minorHAnsi" w:eastAsia="Calibri" w:hAnsiTheme="minorHAnsi" w:cstheme="minorHAnsi"/>
                <w:b/>
                <w:bCs/>
                <w:sz w:val="24"/>
                <w:szCs w:val="24"/>
                <w:vertAlign w:val="subscript"/>
              </w:rPr>
              <w:t>2</w:t>
            </w:r>
            <w:r>
              <w:rPr>
                <w:rFonts w:asciiTheme="minorHAnsi" w:eastAsia="Calibri" w:hAnsiTheme="minorHAnsi" w:cstheme="minorHAnsi"/>
                <w:b/>
                <w:bCs/>
                <w:sz w:val="24"/>
                <w:szCs w:val="24"/>
              </w:rPr>
              <w:t>, identify for each node the allocated register allocation. Assume the variable k cannot be allocated to register R</w:t>
            </w:r>
            <w:r>
              <w:rPr>
                <w:rFonts w:asciiTheme="minorHAnsi" w:eastAsia="Calibri" w:hAnsiTheme="minorHAnsi" w:cstheme="minorHAnsi"/>
                <w:b/>
                <w:bCs/>
                <w:sz w:val="24"/>
                <w:szCs w:val="24"/>
                <w:vertAlign w:val="subscript"/>
              </w:rPr>
              <w:t>2</w:t>
            </w:r>
            <w:r>
              <w:rPr>
                <w:rFonts w:asciiTheme="minorHAnsi" w:eastAsia="Calibri" w:hAnsiTheme="minorHAnsi" w:cstheme="minorHAnsi"/>
                <w:b/>
                <w:bCs/>
                <w:sz w:val="24"/>
                <w:szCs w:val="24"/>
              </w:rPr>
              <w:t>. Otherwise, which node would you choose to spill and why? [</w:t>
            </w:r>
            <w:r>
              <w:rPr>
                <w:rFonts w:asciiTheme="minorHAnsi" w:eastAsia="Calibri" w:hAnsiTheme="minorHAnsi" w:cstheme="minorHAnsi"/>
                <w:b/>
                <w:bCs/>
                <w:i/>
                <w:iCs/>
                <w:sz w:val="24"/>
                <w:szCs w:val="24"/>
              </w:rPr>
              <w:t>2006. Marks: 2 + 3 + 3</w:t>
            </w:r>
            <w:r>
              <w:rPr>
                <w:rFonts w:asciiTheme="minorHAnsi" w:eastAsia="Calibri" w:hAnsiTheme="minorHAnsi" w:cstheme="minorHAnsi"/>
                <w:b/>
                <w:bCs/>
                <w:sz w:val="24"/>
                <w:szCs w:val="24"/>
              </w:rPr>
              <w:t>]</w:t>
            </w:r>
          </w:p>
        </w:tc>
      </w:tr>
      <w:tr w:rsidR="007A0721" w:rsidRPr="00E76435" w:rsidTr="00DD33F3">
        <w:tc>
          <w:tcPr>
            <w:tcW w:w="648" w:type="dxa"/>
          </w:tcPr>
          <w:p w:rsidR="007A0721" w:rsidRPr="000462EB" w:rsidRDefault="00293F36" w:rsidP="00293F36">
            <w:pPr>
              <w:rPr>
                <w:rFonts w:asciiTheme="minorHAnsi" w:eastAsia="Calibri" w:hAnsiTheme="minorHAnsi" w:cstheme="minorHAnsi"/>
                <w:b/>
                <w:bCs/>
                <w:sz w:val="24"/>
                <w:szCs w:val="24"/>
              </w:rPr>
            </w:pPr>
            <w:r w:rsidRPr="00293F36">
              <w:rPr>
                <w:rFonts w:asciiTheme="minorHAnsi" w:eastAsia="Calibri" w:hAnsiTheme="minorHAnsi" w:cstheme="minorHAnsi"/>
                <w:b/>
                <w:bCs/>
                <w:sz w:val="24"/>
                <w:szCs w:val="24"/>
                <w:lang w:bidi="en-US"/>
              </w:rPr>
              <w:lastRenderedPageBreak/>
              <w:t>9.</w:t>
            </w:r>
            <w:r>
              <w:rPr>
                <w:rFonts w:asciiTheme="minorHAnsi" w:eastAsia="Calibri" w:hAnsiTheme="minorHAnsi" w:cstheme="minorHAnsi"/>
                <w:b/>
                <w:bCs/>
                <w:sz w:val="24"/>
                <w:szCs w:val="24"/>
                <w:lang w:bidi="en-US"/>
              </w:rPr>
              <w:t>14</w:t>
            </w:r>
          </w:p>
        </w:tc>
        <w:tc>
          <w:tcPr>
            <w:tcW w:w="10080" w:type="dxa"/>
          </w:tcPr>
          <w:p w:rsidR="007A0721" w:rsidRDefault="007A0721" w:rsidP="00DD33F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noProof/>
                <w:szCs w:val="24"/>
              </w:rPr>
              <w:drawing>
                <wp:anchor distT="0" distB="0" distL="114300" distR="114300" simplePos="0" relativeHeight="251700224" behindDoc="0" locked="0" layoutInCell="1" allowOverlap="1">
                  <wp:simplePos x="0" y="0"/>
                  <wp:positionH relativeFrom="column">
                    <wp:posOffset>4054475</wp:posOffset>
                  </wp:positionH>
                  <wp:positionV relativeFrom="paragraph">
                    <wp:posOffset>37465</wp:posOffset>
                  </wp:positionV>
                  <wp:extent cx="2245995" cy="2597150"/>
                  <wp:effectExtent l="19050" t="0" r="1905" b="0"/>
                  <wp:wrapSquare wrapText="bothSides"/>
                  <wp:docPr id="30" name="Picture 9"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2"/>
                          <a:stretch>
                            <a:fillRect/>
                          </a:stretch>
                        </pic:blipFill>
                        <pic:spPr>
                          <a:xfrm>
                            <a:off x="0" y="0"/>
                            <a:ext cx="2245995" cy="2597150"/>
                          </a:xfrm>
                          <a:prstGeom prst="rect">
                            <a:avLst/>
                          </a:prstGeom>
                        </pic:spPr>
                      </pic:pic>
                    </a:graphicData>
                  </a:graphic>
                </wp:anchor>
              </w:drawing>
            </w:r>
            <w:r>
              <w:rPr>
                <w:rFonts w:asciiTheme="minorHAnsi" w:eastAsia="Calibri" w:hAnsiTheme="minorHAnsi" w:cstheme="minorHAnsi"/>
                <w:b/>
                <w:bCs/>
                <w:sz w:val="24"/>
                <w:szCs w:val="24"/>
              </w:rPr>
              <w:t>Consider the CFG below where only definition (v = …) and use (… = v) of the interesting variables are shown.</w:t>
            </w:r>
          </w:p>
          <w:p w:rsidR="007A0721" w:rsidRDefault="007A0721" w:rsidP="0008033B">
            <w:pPr>
              <w:pStyle w:val="ListParagraph"/>
              <w:numPr>
                <w:ilvl w:val="0"/>
                <w:numId w:val="28"/>
              </w:numPr>
              <w:spacing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List the webs as web</w:t>
            </w:r>
            <w:r>
              <w:rPr>
                <w:rFonts w:asciiTheme="minorHAnsi" w:eastAsia="Calibri" w:hAnsiTheme="minorHAnsi" w:cstheme="minorHAnsi"/>
                <w:b/>
                <w:bCs/>
                <w:sz w:val="24"/>
                <w:szCs w:val="24"/>
                <w:vertAlign w:val="subscript"/>
              </w:rPr>
              <w:t>i</w:t>
            </w:r>
            <w:r>
              <w:rPr>
                <w:rFonts w:asciiTheme="minorHAnsi" w:eastAsia="Calibri" w:hAnsiTheme="minorHAnsi" w:cstheme="minorHAnsi"/>
                <w:b/>
                <w:bCs/>
                <w:sz w:val="24"/>
                <w:szCs w:val="24"/>
              </w:rPr>
              <w:t xml:space="preserve"> = {list of statements S</w:t>
            </w:r>
            <w:r>
              <w:rPr>
                <w:rFonts w:asciiTheme="minorHAnsi" w:eastAsia="Calibri" w:hAnsiTheme="minorHAnsi" w:cstheme="minorHAnsi"/>
                <w:b/>
                <w:bCs/>
                <w:sz w:val="24"/>
                <w:szCs w:val="24"/>
                <w:vertAlign w:val="subscript"/>
              </w:rPr>
              <w:t>k</w:t>
            </w:r>
            <w:r>
              <w:rPr>
                <w:rFonts w:asciiTheme="minorHAnsi" w:eastAsia="Calibri" w:hAnsiTheme="minorHAnsi" w:cstheme="minorHAnsi"/>
                <w:b/>
                <w:bCs/>
                <w:sz w:val="24"/>
                <w:szCs w:val="24"/>
              </w:rPr>
              <w:t>s in web</w:t>
            </w:r>
            <w:r>
              <w:rPr>
                <w:rFonts w:asciiTheme="minorHAnsi" w:eastAsia="Calibri" w:hAnsiTheme="minorHAnsi" w:cstheme="minorHAnsi"/>
                <w:b/>
                <w:bCs/>
                <w:sz w:val="24"/>
                <w:szCs w:val="24"/>
                <w:vertAlign w:val="subscript"/>
              </w:rPr>
              <w:t>i</w:t>
            </w:r>
            <w:r>
              <w:rPr>
                <w:rFonts w:asciiTheme="minorHAnsi" w:eastAsia="Calibri" w:hAnsiTheme="minorHAnsi" w:cstheme="minorHAnsi"/>
                <w:b/>
                <w:bCs/>
                <w:sz w:val="24"/>
                <w:szCs w:val="24"/>
              </w:rPr>
              <w:t>}.</w:t>
            </w:r>
          </w:p>
          <w:p w:rsidR="007A0721" w:rsidRDefault="007A0721" w:rsidP="0008033B">
            <w:pPr>
              <w:pStyle w:val="ListParagraph"/>
              <w:numPr>
                <w:ilvl w:val="0"/>
                <w:numId w:val="28"/>
              </w:numPr>
              <w:spacing w:after="120"/>
              <w:ind w:left="792" w:hanging="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Draw the interference graph.</w:t>
            </w:r>
          </w:p>
          <w:p w:rsidR="007A0721" w:rsidRPr="001C3BBA" w:rsidRDefault="007A0721" w:rsidP="0008033B">
            <w:pPr>
              <w:pStyle w:val="ListParagraph"/>
              <w:numPr>
                <w:ilvl w:val="0"/>
                <w:numId w:val="28"/>
              </w:numPr>
              <w:spacing w:after="120"/>
              <w:ind w:left="792" w:hanging="360"/>
              <w:jc w:val="both"/>
              <w:rPr>
                <w:rFonts w:asciiTheme="minorHAnsi" w:eastAsia="Calibri" w:hAnsiTheme="minorHAnsi" w:cstheme="minorHAnsi"/>
                <w:b/>
                <w:bCs/>
                <w:szCs w:val="24"/>
              </w:rPr>
            </w:pPr>
            <w:r>
              <w:rPr>
                <w:rFonts w:asciiTheme="minorHAnsi" w:eastAsia="Calibri" w:hAnsiTheme="minorHAnsi" w:cstheme="minorHAnsi"/>
                <w:b/>
                <w:bCs/>
                <w:sz w:val="24"/>
                <w:szCs w:val="24"/>
              </w:rPr>
              <w:t>If you have three registers, show the code after register allocation (if coloring is possible). [</w:t>
            </w:r>
            <w:r>
              <w:rPr>
                <w:rFonts w:asciiTheme="minorHAnsi" w:eastAsia="Calibri" w:hAnsiTheme="minorHAnsi" w:cstheme="minorHAnsi"/>
                <w:b/>
                <w:bCs/>
                <w:i/>
                <w:iCs/>
                <w:sz w:val="24"/>
                <w:szCs w:val="24"/>
              </w:rPr>
              <w:t>2005. Marks: 2 + 3 + 3</w:t>
            </w:r>
            <w:r>
              <w:rPr>
                <w:rFonts w:asciiTheme="minorHAnsi" w:eastAsia="Calibri" w:hAnsiTheme="minorHAnsi" w:cstheme="minorHAnsi"/>
                <w:b/>
                <w:bCs/>
                <w:sz w:val="24"/>
                <w:szCs w:val="24"/>
              </w:rPr>
              <w:t>]</w:t>
            </w:r>
          </w:p>
        </w:tc>
      </w:tr>
    </w:tbl>
    <w:p w:rsidR="007E7B11" w:rsidRPr="00D20A73" w:rsidRDefault="007E7B11" w:rsidP="00530A61">
      <w:pPr>
        <w:rPr>
          <w:szCs w:val="24"/>
        </w:rPr>
      </w:pPr>
    </w:p>
    <w:sectPr w:rsidR="007E7B11" w:rsidRPr="00D20A73" w:rsidSect="00303DFE">
      <w:type w:val="continuous"/>
      <w:pgSz w:w="11909" w:h="16834" w:code="9"/>
      <w:pgMar w:top="720" w:right="720" w:bottom="720" w:left="720" w:header="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169" w:rsidRDefault="00303169" w:rsidP="00D90C33">
      <w:r>
        <w:separator/>
      </w:r>
    </w:p>
  </w:endnote>
  <w:endnote w:type="continuationSeparator" w:id="1">
    <w:p w:rsidR="00303169" w:rsidRDefault="00303169" w:rsidP="00D90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ngla">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Engravers MT">
    <w:altName w:val="Wide Latin"/>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DE" w:rsidRPr="00D90C33" w:rsidRDefault="00A654DE" w:rsidP="00740DB9">
    <w:pPr>
      <w:pStyle w:val="Footer"/>
      <w:jc w:val="center"/>
      <w:rPr>
        <w:sz w:val="16"/>
        <w:szCs w:val="16"/>
      </w:rPr>
    </w:pPr>
  </w:p>
  <w:p w:rsidR="00A654DE" w:rsidRDefault="00A654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28481"/>
      <w:docPartObj>
        <w:docPartGallery w:val="Page Numbers (Bottom of Page)"/>
        <w:docPartUnique/>
      </w:docPartObj>
    </w:sdtPr>
    <w:sdtEndPr>
      <w:rPr>
        <w:sz w:val="16"/>
        <w:szCs w:val="16"/>
      </w:rPr>
    </w:sdtEndPr>
    <w:sdtContent>
      <w:p w:rsidR="00A654DE" w:rsidRPr="001826E5" w:rsidRDefault="00856B92">
        <w:pPr>
          <w:pStyle w:val="Footer"/>
          <w:jc w:val="center"/>
          <w:rPr>
            <w:sz w:val="16"/>
            <w:szCs w:val="16"/>
          </w:rPr>
        </w:pPr>
        <w:r w:rsidRPr="001826E5">
          <w:rPr>
            <w:sz w:val="16"/>
            <w:szCs w:val="16"/>
          </w:rPr>
          <w:fldChar w:fldCharType="begin"/>
        </w:r>
        <w:r w:rsidR="00A654DE" w:rsidRPr="001826E5">
          <w:rPr>
            <w:sz w:val="16"/>
            <w:szCs w:val="16"/>
          </w:rPr>
          <w:instrText xml:space="preserve"> PAGE   \* MERGEFORMAT </w:instrText>
        </w:r>
        <w:r w:rsidRPr="001826E5">
          <w:rPr>
            <w:sz w:val="16"/>
            <w:szCs w:val="16"/>
          </w:rPr>
          <w:fldChar w:fldCharType="separate"/>
        </w:r>
        <w:r w:rsidR="004C23BE">
          <w:rPr>
            <w:noProof/>
            <w:sz w:val="16"/>
            <w:szCs w:val="16"/>
          </w:rPr>
          <w:t>27</w:t>
        </w:r>
        <w:r w:rsidRPr="001826E5">
          <w:rPr>
            <w:sz w:val="16"/>
            <w:szCs w:val="16"/>
          </w:rPr>
          <w:fldChar w:fldCharType="end"/>
        </w:r>
      </w:p>
    </w:sdtContent>
  </w:sdt>
  <w:p w:rsidR="00A654DE" w:rsidRDefault="00A65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169" w:rsidRDefault="00303169" w:rsidP="00D90C33">
      <w:r>
        <w:separator/>
      </w:r>
    </w:p>
  </w:footnote>
  <w:footnote w:type="continuationSeparator" w:id="1">
    <w:p w:rsidR="00303169" w:rsidRDefault="00303169" w:rsidP="00D90C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47CE"/>
    <w:multiLevelType w:val="hybridMultilevel"/>
    <w:tmpl w:val="038C8C56"/>
    <w:lvl w:ilvl="0" w:tplc="65AE1AE6">
      <w:start w:val="1"/>
      <w:numFmt w:val="lowerRoman"/>
      <w:lvlText w:val="%1."/>
      <w:lvlJc w:val="left"/>
      <w:pPr>
        <w:ind w:left="1242" w:hanging="720"/>
      </w:pPr>
      <w:rPr>
        <w:rFonts w:hint="default"/>
        <w:sz w:val="24"/>
        <w:szCs w:val="24"/>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
    <w:nsid w:val="038950E8"/>
    <w:multiLevelType w:val="hybridMultilevel"/>
    <w:tmpl w:val="27369374"/>
    <w:lvl w:ilvl="0" w:tplc="020A9FE0">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80827"/>
    <w:multiLevelType w:val="hybridMultilevel"/>
    <w:tmpl w:val="F1E2F2B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426A3B"/>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31600"/>
    <w:multiLevelType w:val="hybridMultilevel"/>
    <w:tmpl w:val="799E2E2A"/>
    <w:lvl w:ilvl="0" w:tplc="488EC73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1C5DFE"/>
    <w:multiLevelType w:val="hybridMultilevel"/>
    <w:tmpl w:val="8EDAB82E"/>
    <w:lvl w:ilvl="0" w:tplc="6DC6CDEE">
      <w:start w:val="1"/>
      <w:numFmt w:val="low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A65C0"/>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82EC7"/>
    <w:multiLevelType w:val="hybridMultilevel"/>
    <w:tmpl w:val="82186202"/>
    <w:lvl w:ilvl="0" w:tplc="90023A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41BC1"/>
    <w:multiLevelType w:val="hybridMultilevel"/>
    <w:tmpl w:val="0EC84CBC"/>
    <w:lvl w:ilvl="0" w:tplc="3B1634B6">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F125A"/>
    <w:multiLevelType w:val="hybridMultilevel"/>
    <w:tmpl w:val="856E6788"/>
    <w:lvl w:ilvl="0" w:tplc="1FFEA52E">
      <w:start w:val="1"/>
      <w:numFmt w:val="decimal"/>
      <w:lvlText w:val="%1."/>
      <w:lvlJc w:val="left"/>
      <w:pPr>
        <w:ind w:left="702" w:hanging="360"/>
      </w:pPr>
      <w:rPr>
        <w:rFonts w:hint="default"/>
        <w:i/>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
    <w:nsid w:val="2B6B7174"/>
    <w:multiLevelType w:val="hybridMultilevel"/>
    <w:tmpl w:val="785A73DA"/>
    <w:lvl w:ilvl="0" w:tplc="046297E8">
      <w:start w:val="1"/>
      <w:numFmt w:val="low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971F6"/>
    <w:multiLevelType w:val="hybridMultilevel"/>
    <w:tmpl w:val="88582514"/>
    <w:lvl w:ilvl="0" w:tplc="76FC1D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B5650"/>
    <w:multiLevelType w:val="hybridMultilevel"/>
    <w:tmpl w:val="FB162BCC"/>
    <w:lvl w:ilvl="0" w:tplc="97CAB948">
      <w:start w:val="1"/>
      <w:numFmt w:val="lowerRoman"/>
      <w:lvlText w:val="%1."/>
      <w:lvlJc w:val="left"/>
      <w:pPr>
        <w:ind w:left="1062" w:hanging="720"/>
      </w:pPr>
      <w:rPr>
        <w:rFonts w:hint="default"/>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
    <w:nsid w:val="318B5A2E"/>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D6301"/>
    <w:multiLevelType w:val="hybridMultilevel"/>
    <w:tmpl w:val="1644985C"/>
    <w:lvl w:ilvl="0" w:tplc="38D465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05644"/>
    <w:multiLevelType w:val="hybridMultilevel"/>
    <w:tmpl w:val="F92A7D5C"/>
    <w:lvl w:ilvl="0" w:tplc="1E0CF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C7E3C"/>
    <w:multiLevelType w:val="hybridMultilevel"/>
    <w:tmpl w:val="D2BE6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B7F57"/>
    <w:multiLevelType w:val="hybridMultilevel"/>
    <w:tmpl w:val="3F88C894"/>
    <w:lvl w:ilvl="0" w:tplc="7BBA0F7E">
      <w:start w:val="1"/>
      <w:numFmt w:val="lowerRoman"/>
      <w:lvlText w:val="%1."/>
      <w:lvlJc w:val="left"/>
      <w:pPr>
        <w:ind w:left="1062" w:hanging="720"/>
      </w:pPr>
      <w:rPr>
        <w:rFonts w:hint="default"/>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8">
    <w:nsid w:val="3C1070B0"/>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CA5B46"/>
    <w:multiLevelType w:val="hybridMultilevel"/>
    <w:tmpl w:val="9DAC6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00C98"/>
    <w:multiLevelType w:val="hybridMultilevel"/>
    <w:tmpl w:val="E4E2614E"/>
    <w:lvl w:ilvl="0" w:tplc="2918D4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CA5255"/>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EA122A"/>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B76E3F"/>
    <w:multiLevelType w:val="hybridMultilevel"/>
    <w:tmpl w:val="F92A7D5C"/>
    <w:lvl w:ilvl="0" w:tplc="1E0CF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36A12"/>
    <w:multiLevelType w:val="hybridMultilevel"/>
    <w:tmpl w:val="326CAD8C"/>
    <w:lvl w:ilvl="0" w:tplc="1E0CF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42215B"/>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E53640"/>
    <w:multiLevelType w:val="hybridMultilevel"/>
    <w:tmpl w:val="06623728"/>
    <w:lvl w:ilvl="0" w:tplc="960CE4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0239E"/>
    <w:multiLevelType w:val="hybridMultilevel"/>
    <w:tmpl w:val="2A6E1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3E0292"/>
    <w:multiLevelType w:val="hybridMultilevel"/>
    <w:tmpl w:val="9C32ABE4"/>
    <w:lvl w:ilvl="0" w:tplc="A6EAF946">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E45E66"/>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8410A"/>
    <w:multiLevelType w:val="hybridMultilevel"/>
    <w:tmpl w:val="8EDAB82E"/>
    <w:lvl w:ilvl="0" w:tplc="6DC6CDEE">
      <w:start w:val="1"/>
      <w:numFmt w:val="low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D3A2A"/>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744ECA"/>
    <w:multiLevelType w:val="hybridMultilevel"/>
    <w:tmpl w:val="52DE8A0A"/>
    <w:lvl w:ilvl="0" w:tplc="118457FA">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BE6DFC"/>
    <w:multiLevelType w:val="hybridMultilevel"/>
    <w:tmpl w:val="45F8C986"/>
    <w:lvl w:ilvl="0" w:tplc="CB3A0EB6">
      <w:start w:val="1"/>
      <w:numFmt w:val="low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4D2F0F"/>
    <w:multiLevelType w:val="hybridMultilevel"/>
    <w:tmpl w:val="018E2740"/>
    <w:lvl w:ilvl="0" w:tplc="0F98B070">
      <w:start w:val="1"/>
      <w:numFmt w:val="lowerRoman"/>
      <w:lvlText w:val="(%1)"/>
      <w:lvlJc w:val="left"/>
      <w:pPr>
        <w:ind w:left="1080" w:hanging="72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9826C5"/>
    <w:multiLevelType w:val="hybridMultilevel"/>
    <w:tmpl w:val="5D449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7C243B"/>
    <w:multiLevelType w:val="hybridMultilevel"/>
    <w:tmpl w:val="779CFA7E"/>
    <w:lvl w:ilvl="0" w:tplc="567095A0">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5A67B1"/>
    <w:multiLevelType w:val="hybridMultilevel"/>
    <w:tmpl w:val="639CDFE0"/>
    <w:lvl w:ilvl="0" w:tplc="4ACE2636">
      <w:start w:val="1"/>
      <w:numFmt w:val="bullet"/>
      <w:lvlText w:val="•"/>
      <w:lvlJc w:val="left"/>
      <w:pPr>
        <w:tabs>
          <w:tab w:val="num" w:pos="720"/>
        </w:tabs>
        <w:ind w:left="720" w:hanging="360"/>
      </w:pPr>
      <w:rPr>
        <w:rFonts w:ascii="Times New Roman" w:hAnsi="Times New Roman" w:hint="default"/>
      </w:rPr>
    </w:lvl>
    <w:lvl w:ilvl="1" w:tplc="5CF82436">
      <w:start w:val="2058"/>
      <w:numFmt w:val="bullet"/>
      <w:lvlText w:val="–"/>
      <w:lvlJc w:val="left"/>
      <w:pPr>
        <w:tabs>
          <w:tab w:val="num" w:pos="1440"/>
        </w:tabs>
        <w:ind w:left="1440" w:hanging="360"/>
      </w:pPr>
      <w:rPr>
        <w:rFonts w:ascii="Arial" w:hAnsi="Arial" w:hint="default"/>
      </w:rPr>
    </w:lvl>
    <w:lvl w:ilvl="2" w:tplc="9ADEBA88" w:tentative="1">
      <w:start w:val="1"/>
      <w:numFmt w:val="bullet"/>
      <w:lvlText w:val="•"/>
      <w:lvlJc w:val="left"/>
      <w:pPr>
        <w:tabs>
          <w:tab w:val="num" w:pos="2160"/>
        </w:tabs>
        <w:ind w:left="2160" w:hanging="360"/>
      </w:pPr>
      <w:rPr>
        <w:rFonts w:ascii="Times New Roman" w:hAnsi="Times New Roman" w:hint="default"/>
      </w:rPr>
    </w:lvl>
    <w:lvl w:ilvl="3" w:tplc="A2E4A43E" w:tentative="1">
      <w:start w:val="1"/>
      <w:numFmt w:val="bullet"/>
      <w:lvlText w:val="•"/>
      <w:lvlJc w:val="left"/>
      <w:pPr>
        <w:tabs>
          <w:tab w:val="num" w:pos="2880"/>
        </w:tabs>
        <w:ind w:left="2880" w:hanging="360"/>
      </w:pPr>
      <w:rPr>
        <w:rFonts w:ascii="Times New Roman" w:hAnsi="Times New Roman" w:hint="default"/>
      </w:rPr>
    </w:lvl>
    <w:lvl w:ilvl="4" w:tplc="8DCC3874" w:tentative="1">
      <w:start w:val="1"/>
      <w:numFmt w:val="bullet"/>
      <w:lvlText w:val="•"/>
      <w:lvlJc w:val="left"/>
      <w:pPr>
        <w:tabs>
          <w:tab w:val="num" w:pos="3600"/>
        </w:tabs>
        <w:ind w:left="3600" w:hanging="360"/>
      </w:pPr>
      <w:rPr>
        <w:rFonts w:ascii="Times New Roman" w:hAnsi="Times New Roman" w:hint="default"/>
      </w:rPr>
    </w:lvl>
    <w:lvl w:ilvl="5" w:tplc="4164E47A" w:tentative="1">
      <w:start w:val="1"/>
      <w:numFmt w:val="bullet"/>
      <w:lvlText w:val="•"/>
      <w:lvlJc w:val="left"/>
      <w:pPr>
        <w:tabs>
          <w:tab w:val="num" w:pos="4320"/>
        </w:tabs>
        <w:ind w:left="4320" w:hanging="360"/>
      </w:pPr>
      <w:rPr>
        <w:rFonts w:ascii="Times New Roman" w:hAnsi="Times New Roman" w:hint="default"/>
      </w:rPr>
    </w:lvl>
    <w:lvl w:ilvl="6" w:tplc="E06ADF30" w:tentative="1">
      <w:start w:val="1"/>
      <w:numFmt w:val="bullet"/>
      <w:lvlText w:val="•"/>
      <w:lvlJc w:val="left"/>
      <w:pPr>
        <w:tabs>
          <w:tab w:val="num" w:pos="5040"/>
        </w:tabs>
        <w:ind w:left="5040" w:hanging="360"/>
      </w:pPr>
      <w:rPr>
        <w:rFonts w:ascii="Times New Roman" w:hAnsi="Times New Roman" w:hint="default"/>
      </w:rPr>
    </w:lvl>
    <w:lvl w:ilvl="7" w:tplc="EE200476" w:tentative="1">
      <w:start w:val="1"/>
      <w:numFmt w:val="bullet"/>
      <w:lvlText w:val="•"/>
      <w:lvlJc w:val="left"/>
      <w:pPr>
        <w:tabs>
          <w:tab w:val="num" w:pos="5760"/>
        </w:tabs>
        <w:ind w:left="5760" w:hanging="360"/>
      </w:pPr>
      <w:rPr>
        <w:rFonts w:ascii="Times New Roman" w:hAnsi="Times New Roman" w:hint="default"/>
      </w:rPr>
    </w:lvl>
    <w:lvl w:ilvl="8" w:tplc="7FF2F5B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9B1430"/>
    <w:multiLevelType w:val="hybridMultilevel"/>
    <w:tmpl w:val="8EDAB82E"/>
    <w:lvl w:ilvl="0" w:tplc="6DC6CDEE">
      <w:start w:val="1"/>
      <w:numFmt w:val="low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E03B9"/>
    <w:multiLevelType w:val="hybridMultilevel"/>
    <w:tmpl w:val="5DF4BE74"/>
    <w:lvl w:ilvl="0" w:tplc="E95E60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EB3810"/>
    <w:multiLevelType w:val="hybridMultilevel"/>
    <w:tmpl w:val="01FED13E"/>
    <w:lvl w:ilvl="0" w:tplc="37368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5A6CA7"/>
    <w:multiLevelType w:val="hybridMultilevel"/>
    <w:tmpl w:val="8EDAB82E"/>
    <w:lvl w:ilvl="0" w:tplc="6DC6CDEE">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5"/>
  </w:num>
  <w:num w:numId="3">
    <w:abstractNumId w:val="2"/>
  </w:num>
  <w:num w:numId="4">
    <w:abstractNumId w:val="41"/>
  </w:num>
  <w:num w:numId="5">
    <w:abstractNumId w:val="31"/>
  </w:num>
  <w:num w:numId="6">
    <w:abstractNumId w:val="32"/>
  </w:num>
  <w:num w:numId="7">
    <w:abstractNumId w:val="3"/>
  </w:num>
  <w:num w:numId="8">
    <w:abstractNumId w:val="13"/>
  </w:num>
  <w:num w:numId="9">
    <w:abstractNumId w:val="29"/>
  </w:num>
  <w:num w:numId="10">
    <w:abstractNumId w:val="18"/>
  </w:num>
  <w:num w:numId="11">
    <w:abstractNumId w:val="22"/>
  </w:num>
  <w:num w:numId="12">
    <w:abstractNumId w:val="6"/>
  </w:num>
  <w:num w:numId="13">
    <w:abstractNumId w:val="21"/>
  </w:num>
  <w:num w:numId="14">
    <w:abstractNumId w:val="25"/>
  </w:num>
  <w:num w:numId="15">
    <w:abstractNumId w:val="38"/>
  </w:num>
  <w:num w:numId="16">
    <w:abstractNumId w:val="5"/>
  </w:num>
  <w:num w:numId="17">
    <w:abstractNumId w:val="20"/>
  </w:num>
  <w:num w:numId="18">
    <w:abstractNumId w:val="30"/>
  </w:num>
  <w:num w:numId="19">
    <w:abstractNumId w:val="23"/>
  </w:num>
  <w:num w:numId="20">
    <w:abstractNumId w:val="34"/>
  </w:num>
  <w:num w:numId="21">
    <w:abstractNumId w:val="24"/>
  </w:num>
  <w:num w:numId="22">
    <w:abstractNumId w:val="12"/>
  </w:num>
  <w:num w:numId="23">
    <w:abstractNumId w:val="17"/>
  </w:num>
  <w:num w:numId="24">
    <w:abstractNumId w:val="0"/>
  </w:num>
  <w:num w:numId="25">
    <w:abstractNumId w:val="37"/>
  </w:num>
  <w:num w:numId="26">
    <w:abstractNumId w:val="19"/>
  </w:num>
  <w:num w:numId="27">
    <w:abstractNumId w:val="27"/>
  </w:num>
  <w:num w:numId="28">
    <w:abstractNumId w:val="1"/>
  </w:num>
  <w:num w:numId="29">
    <w:abstractNumId w:val="28"/>
  </w:num>
  <w:num w:numId="30">
    <w:abstractNumId w:val="8"/>
  </w:num>
  <w:num w:numId="31">
    <w:abstractNumId w:val="39"/>
  </w:num>
  <w:num w:numId="32">
    <w:abstractNumId w:val="26"/>
  </w:num>
  <w:num w:numId="33">
    <w:abstractNumId w:val="14"/>
  </w:num>
  <w:num w:numId="34">
    <w:abstractNumId w:val="16"/>
  </w:num>
  <w:num w:numId="35">
    <w:abstractNumId w:val="11"/>
  </w:num>
  <w:num w:numId="36">
    <w:abstractNumId w:val="7"/>
  </w:num>
  <w:num w:numId="37">
    <w:abstractNumId w:val="9"/>
  </w:num>
  <w:num w:numId="38">
    <w:abstractNumId w:val="33"/>
  </w:num>
  <w:num w:numId="39">
    <w:abstractNumId w:val="10"/>
  </w:num>
  <w:num w:numId="40">
    <w:abstractNumId w:val="4"/>
  </w:num>
  <w:num w:numId="41">
    <w:abstractNumId w:val="40"/>
  </w:num>
  <w:num w:numId="42">
    <w:abstractNumId w:val="3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20"/>
  <w:drawingGridHorizontalSpacing w:val="120"/>
  <w:displayHorizontalDrawingGridEvery w:val="2"/>
  <w:displayVerticalDrawingGridEvery w:val="2"/>
  <w:characterSpacingControl w:val="doNotCompress"/>
  <w:hdrShapeDefaults>
    <o:shapedefaults v:ext="edit" spidmax="172034"/>
  </w:hdrShapeDefaults>
  <w:footnotePr>
    <w:footnote w:id="0"/>
    <w:footnote w:id="1"/>
  </w:footnotePr>
  <w:endnotePr>
    <w:endnote w:id="0"/>
    <w:endnote w:id="1"/>
  </w:endnotePr>
  <w:compat/>
  <w:rsids>
    <w:rsidRoot w:val="00FE6E13"/>
    <w:rsid w:val="0000054A"/>
    <w:rsid w:val="00000B4F"/>
    <w:rsid w:val="0000153F"/>
    <w:rsid w:val="00002481"/>
    <w:rsid w:val="000029F8"/>
    <w:rsid w:val="00003098"/>
    <w:rsid w:val="000031AE"/>
    <w:rsid w:val="000034FA"/>
    <w:rsid w:val="0000356D"/>
    <w:rsid w:val="00003B7C"/>
    <w:rsid w:val="00004805"/>
    <w:rsid w:val="00004A9B"/>
    <w:rsid w:val="00004FEC"/>
    <w:rsid w:val="000052F8"/>
    <w:rsid w:val="000055FF"/>
    <w:rsid w:val="00005837"/>
    <w:rsid w:val="00005AC3"/>
    <w:rsid w:val="000062A6"/>
    <w:rsid w:val="00007E09"/>
    <w:rsid w:val="00007E27"/>
    <w:rsid w:val="00010381"/>
    <w:rsid w:val="00010386"/>
    <w:rsid w:val="00010C4D"/>
    <w:rsid w:val="00011257"/>
    <w:rsid w:val="000114AC"/>
    <w:rsid w:val="000114E0"/>
    <w:rsid w:val="00011A39"/>
    <w:rsid w:val="00011E83"/>
    <w:rsid w:val="000138E7"/>
    <w:rsid w:val="00013C88"/>
    <w:rsid w:val="0001450A"/>
    <w:rsid w:val="000146E2"/>
    <w:rsid w:val="00014B31"/>
    <w:rsid w:val="00015364"/>
    <w:rsid w:val="00015A8B"/>
    <w:rsid w:val="00016400"/>
    <w:rsid w:val="00016899"/>
    <w:rsid w:val="00016C06"/>
    <w:rsid w:val="0001753D"/>
    <w:rsid w:val="00017A8C"/>
    <w:rsid w:val="00020150"/>
    <w:rsid w:val="000202C1"/>
    <w:rsid w:val="00020300"/>
    <w:rsid w:val="000203E7"/>
    <w:rsid w:val="00020A6F"/>
    <w:rsid w:val="00020B7C"/>
    <w:rsid w:val="00020D43"/>
    <w:rsid w:val="00020E6A"/>
    <w:rsid w:val="00021124"/>
    <w:rsid w:val="000222C4"/>
    <w:rsid w:val="000223BA"/>
    <w:rsid w:val="0002331A"/>
    <w:rsid w:val="000239D6"/>
    <w:rsid w:val="00023CD7"/>
    <w:rsid w:val="00023D20"/>
    <w:rsid w:val="00023E04"/>
    <w:rsid w:val="00024A04"/>
    <w:rsid w:val="00025173"/>
    <w:rsid w:val="00025567"/>
    <w:rsid w:val="00025D1D"/>
    <w:rsid w:val="0002642B"/>
    <w:rsid w:val="00026843"/>
    <w:rsid w:val="00026B80"/>
    <w:rsid w:val="00026F97"/>
    <w:rsid w:val="00027704"/>
    <w:rsid w:val="00027C39"/>
    <w:rsid w:val="00027CE5"/>
    <w:rsid w:val="0003098D"/>
    <w:rsid w:val="00030DAF"/>
    <w:rsid w:val="00030F86"/>
    <w:rsid w:val="00031216"/>
    <w:rsid w:val="00031CAD"/>
    <w:rsid w:val="00031CC1"/>
    <w:rsid w:val="00032425"/>
    <w:rsid w:val="00032EBF"/>
    <w:rsid w:val="00033CA2"/>
    <w:rsid w:val="000345B2"/>
    <w:rsid w:val="00034ED6"/>
    <w:rsid w:val="000358B0"/>
    <w:rsid w:val="00035C83"/>
    <w:rsid w:val="0003668C"/>
    <w:rsid w:val="00036A19"/>
    <w:rsid w:val="00036EF8"/>
    <w:rsid w:val="00037319"/>
    <w:rsid w:val="00037D1D"/>
    <w:rsid w:val="00037F6C"/>
    <w:rsid w:val="0004035C"/>
    <w:rsid w:val="000408FA"/>
    <w:rsid w:val="00040CD2"/>
    <w:rsid w:val="00040DD7"/>
    <w:rsid w:val="0004149B"/>
    <w:rsid w:val="00042059"/>
    <w:rsid w:val="0004246F"/>
    <w:rsid w:val="000424C4"/>
    <w:rsid w:val="00042768"/>
    <w:rsid w:val="0004281C"/>
    <w:rsid w:val="000428FA"/>
    <w:rsid w:val="00042A8C"/>
    <w:rsid w:val="0004373C"/>
    <w:rsid w:val="000439D7"/>
    <w:rsid w:val="00043F98"/>
    <w:rsid w:val="00044558"/>
    <w:rsid w:val="00044797"/>
    <w:rsid w:val="00044AFF"/>
    <w:rsid w:val="00044B61"/>
    <w:rsid w:val="00044DD4"/>
    <w:rsid w:val="00044EA6"/>
    <w:rsid w:val="00044F94"/>
    <w:rsid w:val="00045C92"/>
    <w:rsid w:val="00045F6A"/>
    <w:rsid w:val="000462EB"/>
    <w:rsid w:val="00046C65"/>
    <w:rsid w:val="00046CEC"/>
    <w:rsid w:val="00046E83"/>
    <w:rsid w:val="0004761C"/>
    <w:rsid w:val="00047F24"/>
    <w:rsid w:val="00050C16"/>
    <w:rsid w:val="00050E1C"/>
    <w:rsid w:val="000513D9"/>
    <w:rsid w:val="00051845"/>
    <w:rsid w:val="00051961"/>
    <w:rsid w:val="00051B2B"/>
    <w:rsid w:val="00051F11"/>
    <w:rsid w:val="0005245F"/>
    <w:rsid w:val="00052633"/>
    <w:rsid w:val="000526DB"/>
    <w:rsid w:val="00053369"/>
    <w:rsid w:val="000535D5"/>
    <w:rsid w:val="00053B1E"/>
    <w:rsid w:val="00053EEE"/>
    <w:rsid w:val="00054018"/>
    <w:rsid w:val="000543D1"/>
    <w:rsid w:val="000544B5"/>
    <w:rsid w:val="00054A09"/>
    <w:rsid w:val="00054ADB"/>
    <w:rsid w:val="00054CB2"/>
    <w:rsid w:val="00055805"/>
    <w:rsid w:val="000558A4"/>
    <w:rsid w:val="00055998"/>
    <w:rsid w:val="00055E71"/>
    <w:rsid w:val="000563CD"/>
    <w:rsid w:val="0005682D"/>
    <w:rsid w:val="00056E2C"/>
    <w:rsid w:val="0005715E"/>
    <w:rsid w:val="0005724D"/>
    <w:rsid w:val="00057412"/>
    <w:rsid w:val="0005752C"/>
    <w:rsid w:val="0005753C"/>
    <w:rsid w:val="00057620"/>
    <w:rsid w:val="00057B36"/>
    <w:rsid w:val="00057C56"/>
    <w:rsid w:val="00060BB9"/>
    <w:rsid w:val="00060DC3"/>
    <w:rsid w:val="000610A6"/>
    <w:rsid w:val="00061148"/>
    <w:rsid w:val="0006132B"/>
    <w:rsid w:val="00061397"/>
    <w:rsid w:val="00061945"/>
    <w:rsid w:val="00062036"/>
    <w:rsid w:val="00062B61"/>
    <w:rsid w:val="00062E05"/>
    <w:rsid w:val="00062EE0"/>
    <w:rsid w:val="00062F59"/>
    <w:rsid w:val="00063174"/>
    <w:rsid w:val="000632E7"/>
    <w:rsid w:val="0006382B"/>
    <w:rsid w:val="00063B0D"/>
    <w:rsid w:val="00063D7A"/>
    <w:rsid w:val="00064139"/>
    <w:rsid w:val="000643DB"/>
    <w:rsid w:val="000648D1"/>
    <w:rsid w:val="00064969"/>
    <w:rsid w:val="00064F4D"/>
    <w:rsid w:val="00065442"/>
    <w:rsid w:val="0006556C"/>
    <w:rsid w:val="000657C9"/>
    <w:rsid w:val="00065A32"/>
    <w:rsid w:val="00065D81"/>
    <w:rsid w:val="000660DB"/>
    <w:rsid w:val="00066414"/>
    <w:rsid w:val="00067D48"/>
    <w:rsid w:val="00067DD4"/>
    <w:rsid w:val="0007020A"/>
    <w:rsid w:val="00070674"/>
    <w:rsid w:val="0007175D"/>
    <w:rsid w:val="00071961"/>
    <w:rsid w:val="00071DCB"/>
    <w:rsid w:val="000721BD"/>
    <w:rsid w:val="000724F8"/>
    <w:rsid w:val="0007286A"/>
    <w:rsid w:val="000728DA"/>
    <w:rsid w:val="00072A4E"/>
    <w:rsid w:val="00072C5B"/>
    <w:rsid w:val="000737A3"/>
    <w:rsid w:val="00074964"/>
    <w:rsid w:val="0007514E"/>
    <w:rsid w:val="0007521F"/>
    <w:rsid w:val="00075B6C"/>
    <w:rsid w:val="00075EE1"/>
    <w:rsid w:val="0007658C"/>
    <w:rsid w:val="00076902"/>
    <w:rsid w:val="00077375"/>
    <w:rsid w:val="0008033B"/>
    <w:rsid w:val="000803E5"/>
    <w:rsid w:val="00081567"/>
    <w:rsid w:val="00081EEC"/>
    <w:rsid w:val="00081FC2"/>
    <w:rsid w:val="00082458"/>
    <w:rsid w:val="00083F37"/>
    <w:rsid w:val="00084385"/>
    <w:rsid w:val="00084DA9"/>
    <w:rsid w:val="00085113"/>
    <w:rsid w:val="0008514B"/>
    <w:rsid w:val="00085F4C"/>
    <w:rsid w:val="000869BB"/>
    <w:rsid w:val="000876A7"/>
    <w:rsid w:val="00087796"/>
    <w:rsid w:val="00087E75"/>
    <w:rsid w:val="00087FC0"/>
    <w:rsid w:val="00087FD1"/>
    <w:rsid w:val="000901F3"/>
    <w:rsid w:val="00090460"/>
    <w:rsid w:val="00090A0C"/>
    <w:rsid w:val="00090CA9"/>
    <w:rsid w:val="0009112D"/>
    <w:rsid w:val="000914E3"/>
    <w:rsid w:val="000914FC"/>
    <w:rsid w:val="000917C9"/>
    <w:rsid w:val="000921AB"/>
    <w:rsid w:val="0009226A"/>
    <w:rsid w:val="000923AE"/>
    <w:rsid w:val="00092D77"/>
    <w:rsid w:val="00093A2D"/>
    <w:rsid w:val="00093A98"/>
    <w:rsid w:val="00094797"/>
    <w:rsid w:val="00094BA7"/>
    <w:rsid w:val="00094C67"/>
    <w:rsid w:val="000965F2"/>
    <w:rsid w:val="00096715"/>
    <w:rsid w:val="000970D6"/>
    <w:rsid w:val="0009765F"/>
    <w:rsid w:val="00097DAA"/>
    <w:rsid w:val="00097E87"/>
    <w:rsid w:val="000A01AE"/>
    <w:rsid w:val="000A0507"/>
    <w:rsid w:val="000A062E"/>
    <w:rsid w:val="000A0F4F"/>
    <w:rsid w:val="000A172E"/>
    <w:rsid w:val="000A1A25"/>
    <w:rsid w:val="000A1AE1"/>
    <w:rsid w:val="000A1F96"/>
    <w:rsid w:val="000A2768"/>
    <w:rsid w:val="000A2AFD"/>
    <w:rsid w:val="000A2BFA"/>
    <w:rsid w:val="000A2E36"/>
    <w:rsid w:val="000A2EE0"/>
    <w:rsid w:val="000A34C8"/>
    <w:rsid w:val="000A389D"/>
    <w:rsid w:val="000A3FF8"/>
    <w:rsid w:val="000A476C"/>
    <w:rsid w:val="000A5340"/>
    <w:rsid w:val="000A5379"/>
    <w:rsid w:val="000A571D"/>
    <w:rsid w:val="000A57F6"/>
    <w:rsid w:val="000A5CDA"/>
    <w:rsid w:val="000A5F8B"/>
    <w:rsid w:val="000A6370"/>
    <w:rsid w:val="000A798A"/>
    <w:rsid w:val="000A7A65"/>
    <w:rsid w:val="000A7B67"/>
    <w:rsid w:val="000A7C5B"/>
    <w:rsid w:val="000B09EE"/>
    <w:rsid w:val="000B0ABF"/>
    <w:rsid w:val="000B0BFC"/>
    <w:rsid w:val="000B1362"/>
    <w:rsid w:val="000B1658"/>
    <w:rsid w:val="000B1E70"/>
    <w:rsid w:val="000B20E0"/>
    <w:rsid w:val="000B226A"/>
    <w:rsid w:val="000B36B3"/>
    <w:rsid w:val="000B3A7B"/>
    <w:rsid w:val="000B3BE3"/>
    <w:rsid w:val="000B4F70"/>
    <w:rsid w:val="000B5121"/>
    <w:rsid w:val="000B57A7"/>
    <w:rsid w:val="000B6125"/>
    <w:rsid w:val="000B619C"/>
    <w:rsid w:val="000B6265"/>
    <w:rsid w:val="000B6ABB"/>
    <w:rsid w:val="000B6D62"/>
    <w:rsid w:val="000B70D3"/>
    <w:rsid w:val="000B73CC"/>
    <w:rsid w:val="000B7C56"/>
    <w:rsid w:val="000B7F67"/>
    <w:rsid w:val="000C0142"/>
    <w:rsid w:val="000C0AC3"/>
    <w:rsid w:val="000C0E0D"/>
    <w:rsid w:val="000C0F65"/>
    <w:rsid w:val="000C1872"/>
    <w:rsid w:val="000C18E5"/>
    <w:rsid w:val="000C1A00"/>
    <w:rsid w:val="000C1EBD"/>
    <w:rsid w:val="000C2275"/>
    <w:rsid w:val="000C2CB9"/>
    <w:rsid w:val="000C31D2"/>
    <w:rsid w:val="000C346E"/>
    <w:rsid w:val="000C3881"/>
    <w:rsid w:val="000C3D2B"/>
    <w:rsid w:val="000C44B9"/>
    <w:rsid w:val="000C4953"/>
    <w:rsid w:val="000C49F2"/>
    <w:rsid w:val="000C4CAD"/>
    <w:rsid w:val="000C4EC8"/>
    <w:rsid w:val="000C4F3F"/>
    <w:rsid w:val="000C54CB"/>
    <w:rsid w:val="000C554F"/>
    <w:rsid w:val="000C55B7"/>
    <w:rsid w:val="000C57F4"/>
    <w:rsid w:val="000C586A"/>
    <w:rsid w:val="000C5B34"/>
    <w:rsid w:val="000C5C6E"/>
    <w:rsid w:val="000C63CC"/>
    <w:rsid w:val="000C671E"/>
    <w:rsid w:val="000C6CD8"/>
    <w:rsid w:val="000C6FB7"/>
    <w:rsid w:val="000C7923"/>
    <w:rsid w:val="000C79CE"/>
    <w:rsid w:val="000D01D8"/>
    <w:rsid w:val="000D0507"/>
    <w:rsid w:val="000D0697"/>
    <w:rsid w:val="000D1A95"/>
    <w:rsid w:val="000D1D06"/>
    <w:rsid w:val="000D22D1"/>
    <w:rsid w:val="000D235E"/>
    <w:rsid w:val="000D2687"/>
    <w:rsid w:val="000D41FB"/>
    <w:rsid w:val="000D42C9"/>
    <w:rsid w:val="000D4447"/>
    <w:rsid w:val="000D5214"/>
    <w:rsid w:val="000D533A"/>
    <w:rsid w:val="000D57B4"/>
    <w:rsid w:val="000D5A8A"/>
    <w:rsid w:val="000D5ED1"/>
    <w:rsid w:val="000D61C6"/>
    <w:rsid w:val="000D7004"/>
    <w:rsid w:val="000D714D"/>
    <w:rsid w:val="000D7967"/>
    <w:rsid w:val="000D7DCE"/>
    <w:rsid w:val="000E00B5"/>
    <w:rsid w:val="000E0205"/>
    <w:rsid w:val="000E0755"/>
    <w:rsid w:val="000E094A"/>
    <w:rsid w:val="000E1011"/>
    <w:rsid w:val="000E1071"/>
    <w:rsid w:val="000E1604"/>
    <w:rsid w:val="000E18C0"/>
    <w:rsid w:val="000E192C"/>
    <w:rsid w:val="000E21A5"/>
    <w:rsid w:val="000E27A0"/>
    <w:rsid w:val="000E2960"/>
    <w:rsid w:val="000E3018"/>
    <w:rsid w:val="000E350B"/>
    <w:rsid w:val="000E3859"/>
    <w:rsid w:val="000E3CBD"/>
    <w:rsid w:val="000E3DF6"/>
    <w:rsid w:val="000E3E52"/>
    <w:rsid w:val="000E407D"/>
    <w:rsid w:val="000E40C6"/>
    <w:rsid w:val="000E417E"/>
    <w:rsid w:val="000E41C2"/>
    <w:rsid w:val="000E5466"/>
    <w:rsid w:val="000E54A6"/>
    <w:rsid w:val="000E56FA"/>
    <w:rsid w:val="000E5F45"/>
    <w:rsid w:val="000E6B97"/>
    <w:rsid w:val="000E6C58"/>
    <w:rsid w:val="000E73D7"/>
    <w:rsid w:val="000E799A"/>
    <w:rsid w:val="000E7C9A"/>
    <w:rsid w:val="000F0848"/>
    <w:rsid w:val="000F0E83"/>
    <w:rsid w:val="000F119A"/>
    <w:rsid w:val="000F17E3"/>
    <w:rsid w:val="000F18CE"/>
    <w:rsid w:val="000F2E8F"/>
    <w:rsid w:val="000F326D"/>
    <w:rsid w:val="000F3283"/>
    <w:rsid w:val="000F36BA"/>
    <w:rsid w:val="000F3A58"/>
    <w:rsid w:val="000F3E59"/>
    <w:rsid w:val="000F42F6"/>
    <w:rsid w:val="000F4D17"/>
    <w:rsid w:val="000F4F1C"/>
    <w:rsid w:val="000F530B"/>
    <w:rsid w:val="000F5392"/>
    <w:rsid w:val="000F53ED"/>
    <w:rsid w:val="000F555A"/>
    <w:rsid w:val="000F592B"/>
    <w:rsid w:val="000F5995"/>
    <w:rsid w:val="000F73EF"/>
    <w:rsid w:val="000F774C"/>
    <w:rsid w:val="000F7A4A"/>
    <w:rsid w:val="000F7FCD"/>
    <w:rsid w:val="00100042"/>
    <w:rsid w:val="00100101"/>
    <w:rsid w:val="0010048F"/>
    <w:rsid w:val="0010050D"/>
    <w:rsid w:val="00100A82"/>
    <w:rsid w:val="00100D19"/>
    <w:rsid w:val="00100E7E"/>
    <w:rsid w:val="001012B6"/>
    <w:rsid w:val="00101CEB"/>
    <w:rsid w:val="001024D9"/>
    <w:rsid w:val="00102AEF"/>
    <w:rsid w:val="001035BC"/>
    <w:rsid w:val="0010396B"/>
    <w:rsid w:val="00103A3D"/>
    <w:rsid w:val="00103BEF"/>
    <w:rsid w:val="00105519"/>
    <w:rsid w:val="00105EAB"/>
    <w:rsid w:val="0010690A"/>
    <w:rsid w:val="00106A39"/>
    <w:rsid w:val="00106A41"/>
    <w:rsid w:val="00106BF1"/>
    <w:rsid w:val="00106EA0"/>
    <w:rsid w:val="001070A9"/>
    <w:rsid w:val="001074A2"/>
    <w:rsid w:val="00107C23"/>
    <w:rsid w:val="001102AF"/>
    <w:rsid w:val="00110559"/>
    <w:rsid w:val="0011078B"/>
    <w:rsid w:val="00111035"/>
    <w:rsid w:val="00111767"/>
    <w:rsid w:val="00111952"/>
    <w:rsid w:val="0011207F"/>
    <w:rsid w:val="001121DD"/>
    <w:rsid w:val="00112586"/>
    <w:rsid w:val="00112F50"/>
    <w:rsid w:val="00113073"/>
    <w:rsid w:val="00113883"/>
    <w:rsid w:val="0011447B"/>
    <w:rsid w:val="00114851"/>
    <w:rsid w:val="00114AD2"/>
    <w:rsid w:val="00114AE1"/>
    <w:rsid w:val="00114B29"/>
    <w:rsid w:val="0011522C"/>
    <w:rsid w:val="0011557D"/>
    <w:rsid w:val="00115BF9"/>
    <w:rsid w:val="00115C79"/>
    <w:rsid w:val="0011617B"/>
    <w:rsid w:val="0011743A"/>
    <w:rsid w:val="0011763C"/>
    <w:rsid w:val="0011775C"/>
    <w:rsid w:val="001179E2"/>
    <w:rsid w:val="00117EDC"/>
    <w:rsid w:val="0012006E"/>
    <w:rsid w:val="00120116"/>
    <w:rsid w:val="00120BB6"/>
    <w:rsid w:val="00120D57"/>
    <w:rsid w:val="00121300"/>
    <w:rsid w:val="00121DA8"/>
    <w:rsid w:val="00121F47"/>
    <w:rsid w:val="00121F57"/>
    <w:rsid w:val="00121FE3"/>
    <w:rsid w:val="00122A67"/>
    <w:rsid w:val="0012333A"/>
    <w:rsid w:val="001247C0"/>
    <w:rsid w:val="00124F04"/>
    <w:rsid w:val="001258D5"/>
    <w:rsid w:val="00125AFB"/>
    <w:rsid w:val="00125B56"/>
    <w:rsid w:val="00125E85"/>
    <w:rsid w:val="00126007"/>
    <w:rsid w:val="001261C6"/>
    <w:rsid w:val="00127031"/>
    <w:rsid w:val="001272B2"/>
    <w:rsid w:val="001272F7"/>
    <w:rsid w:val="0012774F"/>
    <w:rsid w:val="00130135"/>
    <w:rsid w:val="001302B2"/>
    <w:rsid w:val="0013191A"/>
    <w:rsid w:val="0013210C"/>
    <w:rsid w:val="00132944"/>
    <w:rsid w:val="00133D09"/>
    <w:rsid w:val="00134206"/>
    <w:rsid w:val="00134F80"/>
    <w:rsid w:val="00134FB5"/>
    <w:rsid w:val="001350FA"/>
    <w:rsid w:val="00135234"/>
    <w:rsid w:val="00135CEF"/>
    <w:rsid w:val="00135F06"/>
    <w:rsid w:val="00136769"/>
    <w:rsid w:val="00136B3A"/>
    <w:rsid w:val="00136E20"/>
    <w:rsid w:val="001372B1"/>
    <w:rsid w:val="001373C5"/>
    <w:rsid w:val="00137E09"/>
    <w:rsid w:val="0014057E"/>
    <w:rsid w:val="001405B4"/>
    <w:rsid w:val="00140624"/>
    <w:rsid w:val="001407BF"/>
    <w:rsid w:val="00140945"/>
    <w:rsid w:val="00140D23"/>
    <w:rsid w:val="00141313"/>
    <w:rsid w:val="0014284A"/>
    <w:rsid w:val="00143946"/>
    <w:rsid w:val="00143B2B"/>
    <w:rsid w:val="001440A7"/>
    <w:rsid w:val="0014416A"/>
    <w:rsid w:val="00144EB0"/>
    <w:rsid w:val="00144F31"/>
    <w:rsid w:val="00145282"/>
    <w:rsid w:val="001452CD"/>
    <w:rsid w:val="00145C5D"/>
    <w:rsid w:val="00146276"/>
    <w:rsid w:val="00146C14"/>
    <w:rsid w:val="00146EC8"/>
    <w:rsid w:val="0014739A"/>
    <w:rsid w:val="00147479"/>
    <w:rsid w:val="001476A9"/>
    <w:rsid w:val="00147B42"/>
    <w:rsid w:val="00147F76"/>
    <w:rsid w:val="00150862"/>
    <w:rsid w:val="001510E2"/>
    <w:rsid w:val="001514E3"/>
    <w:rsid w:val="001515C4"/>
    <w:rsid w:val="0015197F"/>
    <w:rsid w:val="00151A21"/>
    <w:rsid w:val="00151A7A"/>
    <w:rsid w:val="00151C8A"/>
    <w:rsid w:val="00151DFC"/>
    <w:rsid w:val="00151F5D"/>
    <w:rsid w:val="00152031"/>
    <w:rsid w:val="00152279"/>
    <w:rsid w:val="0015337A"/>
    <w:rsid w:val="00154369"/>
    <w:rsid w:val="001544B9"/>
    <w:rsid w:val="0015474D"/>
    <w:rsid w:val="00155192"/>
    <w:rsid w:val="001553B7"/>
    <w:rsid w:val="0015675F"/>
    <w:rsid w:val="001576EA"/>
    <w:rsid w:val="00157B49"/>
    <w:rsid w:val="00157FB6"/>
    <w:rsid w:val="001609E8"/>
    <w:rsid w:val="00161A4B"/>
    <w:rsid w:val="00162937"/>
    <w:rsid w:val="00163156"/>
    <w:rsid w:val="00163625"/>
    <w:rsid w:val="00163BF8"/>
    <w:rsid w:val="00164260"/>
    <w:rsid w:val="00164445"/>
    <w:rsid w:val="00164762"/>
    <w:rsid w:val="0016503D"/>
    <w:rsid w:val="00165A2B"/>
    <w:rsid w:val="00166130"/>
    <w:rsid w:val="00166485"/>
    <w:rsid w:val="00166538"/>
    <w:rsid w:val="00166CE6"/>
    <w:rsid w:val="00166CE9"/>
    <w:rsid w:val="00166DED"/>
    <w:rsid w:val="00167701"/>
    <w:rsid w:val="00167971"/>
    <w:rsid w:val="00167A7E"/>
    <w:rsid w:val="00167BF8"/>
    <w:rsid w:val="00167C86"/>
    <w:rsid w:val="00170362"/>
    <w:rsid w:val="001709F9"/>
    <w:rsid w:val="00172276"/>
    <w:rsid w:val="00172288"/>
    <w:rsid w:val="0017229A"/>
    <w:rsid w:val="00172B66"/>
    <w:rsid w:val="00172C72"/>
    <w:rsid w:val="00172CC3"/>
    <w:rsid w:val="00172D08"/>
    <w:rsid w:val="00173B9C"/>
    <w:rsid w:val="00173BC2"/>
    <w:rsid w:val="00173D91"/>
    <w:rsid w:val="001740C5"/>
    <w:rsid w:val="0017419C"/>
    <w:rsid w:val="00174FAC"/>
    <w:rsid w:val="001750AB"/>
    <w:rsid w:val="00175A01"/>
    <w:rsid w:val="00175C1D"/>
    <w:rsid w:val="00175EB6"/>
    <w:rsid w:val="001760F1"/>
    <w:rsid w:val="00176246"/>
    <w:rsid w:val="001763EA"/>
    <w:rsid w:val="00176840"/>
    <w:rsid w:val="00176A00"/>
    <w:rsid w:val="00176AD1"/>
    <w:rsid w:val="001772BA"/>
    <w:rsid w:val="00177FC2"/>
    <w:rsid w:val="00180374"/>
    <w:rsid w:val="0018076E"/>
    <w:rsid w:val="001808B0"/>
    <w:rsid w:val="00180A0F"/>
    <w:rsid w:val="00181339"/>
    <w:rsid w:val="001815C6"/>
    <w:rsid w:val="00181B3D"/>
    <w:rsid w:val="00181D97"/>
    <w:rsid w:val="0018236F"/>
    <w:rsid w:val="001826CC"/>
    <w:rsid w:val="001826E5"/>
    <w:rsid w:val="0018280E"/>
    <w:rsid w:val="00182CB5"/>
    <w:rsid w:val="00183773"/>
    <w:rsid w:val="001840B4"/>
    <w:rsid w:val="001842FB"/>
    <w:rsid w:val="00184431"/>
    <w:rsid w:val="00184B2C"/>
    <w:rsid w:val="00184B41"/>
    <w:rsid w:val="00184F52"/>
    <w:rsid w:val="00185121"/>
    <w:rsid w:val="00185524"/>
    <w:rsid w:val="001856D4"/>
    <w:rsid w:val="001856F1"/>
    <w:rsid w:val="0018599D"/>
    <w:rsid w:val="00185AF3"/>
    <w:rsid w:val="00186144"/>
    <w:rsid w:val="00186599"/>
    <w:rsid w:val="001874F6"/>
    <w:rsid w:val="001875D2"/>
    <w:rsid w:val="0018765A"/>
    <w:rsid w:val="00187F8A"/>
    <w:rsid w:val="0019028E"/>
    <w:rsid w:val="00190ED2"/>
    <w:rsid w:val="00191122"/>
    <w:rsid w:val="00191AC5"/>
    <w:rsid w:val="00191E35"/>
    <w:rsid w:val="00192731"/>
    <w:rsid w:val="00192C4E"/>
    <w:rsid w:val="00193FDA"/>
    <w:rsid w:val="00194101"/>
    <w:rsid w:val="001942C1"/>
    <w:rsid w:val="001946C3"/>
    <w:rsid w:val="00194BFC"/>
    <w:rsid w:val="0019502E"/>
    <w:rsid w:val="001954E1"/>
    <w:rsid w:val="0019570E"/>
    <w:rsid w:val="001968B7"/>
    <w:rsid w:val="001968E2"/>
    <w:rsid w:val="00196ADE"/>
    <w:rsid w:val="00197381"/>
    <w:rsid w:val="001A00F0"/>
    <w:rsid w:val="001A044A"/>
    <w:rsid w:val="001A090F"/>
    <w:rsid w:val="001A0A4C"/>
    <w:rsid w:val="001A0BB8"/>
    <w:rsid w:val="001A0D9D"/>
    <w:rsid w:val="001A169A"/>
    <w:rsid w:val="001A1BBE"/>
    <w:rsid w:val="001A2960"/>
    <w:rsid w:val="001A3AC6"/>
    <w:rsid w:val="001A3D5D"/>
    <w:rsid w:val="001A42C3"/>
    <w:rsid w:val="001A43B0"/>
    <w:rsid w:val="001A4DA7"/>
    <w:rsid w:val="001A4F26"/>
    <w:rsid w:val="001A5044"/>
    <w:rsid w:val="001A553E"/>
    <w:rsid w:val="001A55B0"/>
    <w:rsid w:val="001A5813"/>
    <w:rsid w:val="001A5A2C"/>
    <w:rsid w:val="001A5EF2"/>
    <w:rsid w:val="001A5F3E"/>
    <w:rsid w:val="001A61B6"/>
    <w:rsid w:val="001A63B4"/>
    <w:rsid w:val="001A63F6"/>
    <w:rsid w:val="001A65F1"/>
    <w:rsid w:val="001A6934"/>
    <w:rsid w:val="001A6D36"/>
    <w:rsid w:val="001B0CB4"/>
    <w:rsid w:val="001B19B8"/>
    <w:rsid w:val="001B2026"/>
    <w:rsid w:val="001B244A"/>
    <w:rsid w:val="001B305B"/>
    <w:rsid w:val="001B3284"/>
    <w:rsid w:val="001B39A2"/>
    <w:rsid w:val="001B3B5B"/>
    <w:rsid w:val="001B3E7B"/>
    <w:rsid w:val="001B3EF5"/>
    <w:rsid w:val="001B55DC"/>
    <w:rsid w:val="001B5737"/>
    <w:rsid w:val="001B5E86"/>
    <w:rsid w:val="001B642D"/>
    <w:rsid w:val="001B74E5"/>
    <w:rsid w:val="001B75A1"/>
    <w:rsid w:val="001B7649"/>
    <w:rsid w:val="001B7C9E"/>
    <w:rsid w:val="001C1192"/>
    <w:rsid w:val="001C1B17"/>
    <w:rsid w:val="001C28AD"/>
    <w:rsid w:val="001C3BBA"/>
    <w:rsid w:val="001C3BEC"/>
    <w:rsid w:val="001C3C07"/>
    <w:rsid w:val="001C3FCC"/>
    <w:rsid w:val="001C4954"/>
    <w:rsid w:val="001C4C3E"/>
    <w:rsid w:val="001C513B"/>
    <w:rsid w:val="001C533C"/>
    <w:rsid w:val="001C5587"/>
    <w:rsid w:val="001C5D2F"/>
    <w:rsid w:val="001C6222"/>
    <w:rsid w:val="001C6254"/>
    <w:rsid w:val="001C6EAC"/>
    <w:rsid w:val="001C7B3D"/>
    <w:rsid w:val="001C7E3B"/>
    <w:rsid w:val="001D0008"/>
    <w:rsid w:val="001D0A83"/>
    <w:rsid w:val="001D0BD4"/>
    <w:rsid w:val="001D0CD8"/>
    <w:rsid w:val="001D0E81"/>
    <w:rsid w:val="001D11E6"/>
    <w:rsid w:val="001D1747"/>
    <w:rsid w:val="001D2104"/>
    <w:rsid w:val="001D238D"/>
    <w:rsid w:val="001D276D"/>
    <w:rsid w:val="001D27C8"/>
    <w:rsid w:val="001D2895"/>
    <w:rsid w:val="001D2BA0"/>
    <w:rsid w:val="001D2F72"/>
    <w:rsid w:val="001D32E4"/>
    <w:rsid w:val="001D3DC1"/>
    <w:rsid w:val="001D404C"/>
    <w:rsid w:val="001D4439"/>
    <w:rsid w:val="001D4936"/>
    <w:rsid w:val="001D56C9"/>
    <w:rsid w:val="001D5B8C"/>
    <w:rsid w:val="001D5FC3"/>
    <w:rsid w:val="001D62D5"/>
    <w:rsid w:val="001D65C2"/>
    <w:rsid w:val="001D7DE1"/>
    <w:rsid w:val="001D7EFC"/>
    <w:rsid w:val="001E17BA"/>
    <w:rsid w:val="001E1A38"/>
    <w:rsid w:val="001E1E9B"/>
    <w:rsid w:val="001E1FEB"/>
    <w:rsid w:val="001E228D"/>
    <w:rsid w:val="001E2601"/>
    <w:rsid w:val="001E26E8"/>
    <w:rsid w:val="001E2AF1"/>
    <w:rsid w:val="001E2BE6"/>
    <w:rsid w:val="001E2F4E"/>
    <w:rsid w:val="001E4085"/>
    <w:rsid w:val="001E4609"/>
    <w:rsid w:val="001E4AD1"/>
    <w:rsid w:val="001E4E54"/>
    <w:rsid w:val="001E51DC"/>
    <w:rsid w:val="001E5593"/>
    <w:rsid w:val="001E5714"/>
    <w:rsid w:val="001E5C1D"/>
    <w:rsid w:val="001E5CE0"/>
    <w:rsid w:val="001E637A"/>
    <w:rsid w:val="001E6620"/>
    <w:rsid w:val="001E71BE"/>
    <w:rsid w:val="001E767A"/>
    <w:rsid w:val="001E792F"/>
    <w:rsid w:val="001E7B0F"/>
    <w:rsid w:val="001E7BE3"/>
    <w:rsid w:val="001F00DE"/>
    <w:rsid w:val="001F051A"/>
    <w:rsid w:val="001F0C61"/>
    <w:rsid w:val="001F11FB"/>
    <w:rsid w:val="001F11FF"/>
    <w:rsid w:val="001F1736"/>
    <w:rsid w:val="001F1CD2"/>
    <w:rsid w:val="001F246C"/>
    <w:rsid w:val="001F263C"/>
    <w:rsid w:val="001F3F25"/>
    <w:rsid w:val="001F4335"/>
    <w:rsid w:val="001F43B2"/>
    <w:rsid w:val="001F4608"/>
    <w:rsid w:val="001F4C18"/>
    <w:rsid w:val="001F58F2"/>
    <w:rsid w:val="001F5ECD"/>
    <w:rsid w:val="001F6445"/>
    <w:rsid w:val="001F696E"/>
    <w:rsid w:val="001F6D29"/>
    <w:rsid w:val="001F6FC0"/>
    <w:rsid w:val="0020005E"/>
    <w:rsid w:val="0020101E"/>
    <w:rsid w:val="00201206"/>
    <w:rsid w:val="00201886"/>
    <w:rsid w:val="00201AE7"/>
    <w:rsid w:val="00201DF3"/>
    <w:rsid w:val="002022F6"/>
    <w:rsid w:val="002025ED"/>
    <w:rsid w:val="00203DC4"/>
    <w:rsid w:val="002043D8"/>
    <w:rsid w:val="00204797"/>
    <w:rsid w:val="00204C74"/>
    <w:rsid w:val="00205067"/>
    <w:rsid w:val="00205EA0"/>
    <w:rsid w:val="00205EAA"/>
    <w:rsid w:val="002060FD"/>
    <w:rsid w:val="002065FC"/>
    <w:rsid w:val="00206A0B"/>
    <w:rsid w:val="00206E32"/>
    <w:rsid w:val="002075D8"/>
    <w:rsid w:val="002076DA"/>
    <w:rsid w:val="00207DEC"/>
    <w:rsid w:val="0021035C"/>
    <w:rsid w:val="002103ED"/>
    <w:rsid w:val="002104E8"/>
    <w:rsid w:val="0021074E"/>
    <w:rsid w:val="00210A11"/>
    <w:rsid w:val="00210C19"/>
    <w:rsid w:val="002116C1"/>
    <w:rsid w:val="00211983"/>
    <w:rsid w:val="002120EF"/>
    <w:rsid w:val="00213554"/>
    <w:rsid w:val="002141E6"/>
    <w:rsid w:val="0021435E"/>
    <w:rsid w:val="00214435"/>
    <w:rsid w:val="0021465A"/>
    <w:rsid w:val="00214B66"/>
    <w:rsid w:val="00214C8D"/>
    <w:rsid w:val="00214F90"/>
    <w:rsid w:val="00215B49"/>
    <w:rsid w:val="00215DF9"/>
    <w:rsid w:val="00216B52"/>
    <w:rsid w:val="00220552"/>
    <w:rsid w:val="002205EA"/>
    <w:rsid w:val="00220B1D"/>
    <w:rsid w:val="00221222"/>
    <w:rsid w:val="00221575"/>
    <w:rsid w:val="00221C2D"/>
    <w:rsid w:val="00221EA7"/>
    <w:rsid w:val="002225AF"/>
    <w:rsid w:val="0022271D"/>
    <w:rsid w:val="002227BC"/>
    <w:rsid w:val="00222930"/>
    <w:rsid w:val="00222C8B"/>
    <w:rsid w:val="00222DDF"/>
    <w:rsid w:val="00222EF2"/>
    <w:rsid w:val="00223D6F"/>
    <w:rsid w:val="00224BA8"/>
    <w:rsid w:val="00224C03"/>
    <w:rsid w:val="00224D42"/>
    <w:rsid w:val="00224F04"/>
    <w:rsid w:val="00225020"/>
    <w:rsid w:val="002251DB"/>
    <w:rsid w:val="002257FC"/>
    <w:rsid w:val="0022599F"/>
    <w:rsid w:val="0022667F"/>
    <w:rsid w:val="00226737"/>
    <w:rsid w:val="0022675E"/>
    <w:rsid w:val="00226EF2"/>
    <w:rsid w:val="00227225"/>
    <w:rsid w:val="002272D1"/>
    <w:rsid w:val="00227991"/>
    <w:rsid w:val="00227C2C"/>
    <w:rsid w:val="00230B2D"/>
    <w:rsid w:val="00230C18"/>
    <w:rsid w:val="0023126C"/>
    <w:rsid w:val="002313FC"/>
    <w:rsid w:val="002316EA"/>
    <w:rsid w:val="002318FC"/>
    <w:rsid w:val="00231BDD"/>
    <w:rsid w:val="00231D1F"/>
    <w:rsid w:val="00231EFC"/>
    <w:rsid w:val="002320DE"/>
    <w:rsid w:val="002324AD"/>
    <w:rsid w:val="0023261F"/>
    <w:rsid w:val="00232633"/>
    <w:rsid w:val="00232743"/>
    <w:rsid w:val="00232E2C"/>
    <w:rsid w:val="00233205"/>
    <w:rsid w:val="00233245"/>
    <w:rsid w:val="002339EB"/>
    <w:rsid w:val="00234CC9"/>
    <w:rsid w:val="00234E24"/>
    <w:rsid w:val="002351EB"/>
    <w:rsid w:val="00235209"/>
    <w:rsid w:val="00235346"/>
    <w:rsid w:val="0023539D"/>
    <w:rsid w:val="002354C7"/>
    <w:rsid w:val="00235502"/>
    <w:rsid w:val="00235F4F"/>
    <w:rsid w:val="00236306"/>
    <w:rsid w:val="00236456"/>
    <w:rsid w:val="002368E5"/>
    <w:rsid w:val="00236B7E"/>
    <w:rsid w:val="00236B93"/>
    <w:rsid w:val="0023769C"/>
    <w:rsid w:val="00237A4A"/>
    <w:rsid w:val="00237B04"/>
    <w:rsid w:val="00240FE2"/>
    <w:rsid w:val="00241072"/>
    <w:rsid w:val="002415C4"/>
    <w:rsid w:val="00241683"/>
    <w:rsid w:val="00241A2C"/>
    <w:rsid w:val="00241D1B"/>
    <w:rsid w:val="00241F73"/>
    <w:rsid w:val="00242109"/>
    <w:rsid w:val="00242649"/>
    <w:rsid w:val="002426E9"/>
    <w:rsid w:val="002427C6"/>
    <w:rsid w:val="00242AB0"/>
    <w:rsid w:val="002447F7"/>
    <w:rsid w:val="0024486C"/>
    <w:rsid w:val="00244ECA"/>
    <w:rsid w:val="002450DB"/>
    <w:rsid w:val="00245111"/>
    <w:rsid w:val="002451F2"/>
    <w:rsid w:val="00245735"/>
    <w:rsid w:val="00245CBA"/>
    <w:rsid w:val="002460D6"/>
    <w:rsid w:val="00246730"/>
    <w:rsid w:val="0024673A"/>
    <w:rsid w:val="00246823"/>
    <w:rsid w:val="00246E7C"/>
    <w:rsid w:val="00247026"/>
    <w:rsid w:val="00247074"/>
    <w:rsid w:val="002473F4"/>
    <w:rsid w:val="0025071E"/>
    <w:rsid w:val="00250745"/>
    <w:rsid w:val="00250D27"/>
    <w:rsid w:val="00250EAB"/>
    <w:rsid w:val="002510E0"/>
    <w:rsid w:val="00251167"/>
    <w:rsid w:val="002513E1"/>
    <w:rsid w:val="002516FE"/>
    <w:rsid w:val="00252285"/>
    <w:rsid w:val="002530D4"/>
    <w:rsid w:val="002530EB"/>
    <w:rsid w:val="002532D1"/>
    <w:rsid w:val="00253A44"/>
    <w:rsid w:val="00253C02"/>
    <w:rsid w:val="00254615"/>
    <w:rsid w:val="002546F3"/>
    <w:rsid w:val="002547FA"/>
    <w:rsid w:val="002548F7"/>
    <w:rsid w:val="00254E93"/>
    <w:rsid w:val="002559DF"/>
    <w:rsid w:val="0025614C"/>
    <w:rsid w:val="0025619B"/>
    <w:rsid w:val="00256EE9"/>
    <w:rsid w:val="00257557"/>
    <w:rsid w:val="00257ECC"/>
    <w:rsid w:val="00260260"/>
    <w:rsid w:val="00260F83"/>
    <w:rsid w:val="002610DA"/>
    <w:rsid w:val="00261937"/>
    <w:rsid w:val="00262385"/>
    <w:rsid w:val="00262D0A"/>
    <w:rsid w:val="00263021"/>
    <w:rsid w:val="0026427E"/>
    <w:rsid w:val="00264A65"/>
    <w:rsid w:val="00265C96"/>
    <w:rsid w:val="00266932"/>
    <w:rsid w:val="002669CA"/>
    <w:rsid w:val="00266DA3"/>
    <w:rsid w:val="00266E1E"/>
    <w:rsid w:val="0026700E"/>
    <w:rsid w:val="0026716B"/>
    <w:rsid w:val="00267FB7"/>
    <w:rsid w:val="002703C2"/>
    <w:rsid w:val="00270C35"/>
    <w:rsid w:val="00270D39"/>
    <w:rsid w:val="0027229C"/>
    <w:rsid w:val="002727D8"/>
    <w:rsid w:val="00272F02"/>
    <w:rsid w:val="00274405"/>
    <w:rsid w:val="00275399"/>
    <w:rsid w:val="002753FB"/>
    <w:rsid w:val="002758DE"/>
    <w:rsid w:val="00275DC1"/>
    <w:rsid w:val="0027602E"/>
    <w:rsid w:val="0027733D"/>
    <w:rsid w:val="00277494"/>
    <w:rsid w:val="002777C2"/>
    <w:rsid w:val="002778DD"/>
    <w:rsid w:val="002800AD"/>
    <w:rsid w:val="002803D6"/>
    <w:rsid w:val="00280646"/>
    <w:rsid w:val="0028081E"/>
    <w:rsid w:val="002813E8"/>
    <w:rsid w:val="00281B4D"/>
    <w:rsid w:val="00281FBF"/>
    <w:rsid w:val="002824C4"/>
    <w:rsid w:val="002824DD"/>
    <w:rsid w:val="002830F1"/>
    <w:rsid w:val="002835AC"/>
    <w:rsid w:val="00283992"/>
    <w:rsid w:val="002839E8"/>
    <w:rsid w:val="0028459B"/>
    <w:rsid w:val="00284FD6"/>
    <w:rsid w:val="002851D8"/>
    <w:rsid w:val="00285369"/>
    <w:rsid w:val="002859D7"/>
    <w:rsid w:val="00286310"/>
    <w:rsid w:val="00286A58"/>
    <w:rsid w:val="00286F96"/>
    <w:rsid w:val="00287902"/>
    <w:rsid w:val="002879CB"/>
    <w:rsid w:val="0029009D"/>
    <w:rsid w:val="0029041A"/>
    <w:rsid w:val="0029057A"/>
    <w:rsid w:val="0029178C"/>
    <w:rsid w:val="00291A78"/>
    <w:rsid w:val="00291F60"/>
    <w:rsid w:val="00292459"/>
    <w:rsid w:val="00292A8A"/>
    <w:rsid w:val="00292FE3"/>
    <w:rsid w:val="00293196"/>
    <w:rsid w:val="00293EA8"/>
    <w:rsid w:val="00293F36"/>
    <w:rsid w:val="002940F1"/>
    <w:rsid w:val="00294186"/>
    <w:rsid w:val="002941ED"/>
    <w:rsid w:val="002954A9"/>
    <w:rsid w:val="00295A5C"/>
    <w:rsid w:val="00296473"/>
    <w:rsid w:val="00296F2E"/>
    <w:rsid w:val="00297371"/>
    <w:rsid w:val="0029767C"/>
    <w:rsid w:val="00297C5B"/>
    <w:rsid w:val="00297C9D"/>
    <w:rsid w:val="00297D0D"/>
    <w:rsid w:val="002A006A"/>
    <w:rsid w:val="002A056B"/>
    <w:rsid w:val="002A0690"/>
    <w:rsid w:val="002A082E"/>
    <w:rsid w:val="002A0C3B"/>
    <w:rsid w:val="002A14B6"/>
    <w:rsid w:val="002A1A5B"/>
    <w:rsid w:val="002A1B09"/>
    <w:rsid w:val="002A296B"/>
    <w:rsid w:val="002A437F"/>
    <w:rsid w:val="002A465A"/>
    <w:rsid w:val="002A4983"/>
    <w:rsid w:val="002A4E07"/>
    <w:rsid w:val="002A4F4D"/>
    <w:rsid w:val="002A514B"/>
    <w:rsid w:val="002A5655"/>
    <w:rsid w:val="002A59DB"/>
    <w:rsid w:val="002A5A35"/>
    <w:rsid w:val="002A5B62"/>
    <w:rsid w:val="002A5DD9"/>
    <w:rsid w:val="002A62C5"/>
    <w:rsid w:val="002A6BAA"/>
    <w:rsid w:val="002A6DCC"/>
    <w:rsid w:val="002A6EFE"/>
    <w:rsid w:val="002A6F39"/>
    <w:rsid w:val="002A7B8D"/>
    <w:rsid w:val="002B007A"/>
    <w:rsid w:val="002B024F"/>
    <w:rsid w:val="002B05D2"/>
    <w:rsid w:val="002B0B6B"/>
    <w:rsid w:val="002B1804"/>
    <w:rsid w:val="002B1807"/>
    <w:rsid w:val="002B199D"/>
    <w:rsid w:val="002B1A96"/>
    <w:rsid w:val="002B1C7A"/>
    <w:rsid w:val="002B22F1"/>
    <w:rsid w:val="002B2CAD"/>
    <w:rsid w:val="002B2F4D"/>
    <w:rsid w:val="002B39EE"/>
    <w:rsid w:val="002B42DB"/>
    <w:rsid w:val="002B4B66"/>
    <w:rsid w:val="002B4D4C"/>
    <w:rsid w:val="002B4FC2"/>
    <w:rsid w:val="002B519F"/>
    <w:rsid w:val="002B577E"/>
    <w:rsid w:val="002B5810"/>
    <w:rsid w:val="002B5A11"/>
    <w:rsid w:val="002B6579"/>
    <w:rsid w:val="002B6A90"/>
    <w:rsid w:val="002B712D"/>
    <w:rsid w:val="002B74E2"/>
    <w:rsid w:val="002B753D"/>
    <w:rsid w:val="002B7934"/>
    <w:rsid w:val="002C0128"/>
    <w:rsid w:val="002C0215"/>
    <w:rsid w:val="002C090A"/>
    <w:rsid w:val="002C16F0"/>
    <w:rsid w:val="002C1C3E"/>
    <w:rsid w:val="002C1F02"/>
    <w:rsid w:val="002C2625"/>
    <w:rsid w:val="002C2AB6"/>
    <w:rsid w:val="002C312F"/>
    <w:rsid w:val="002C3298"/>
    <w:rsid w:val="002C3D1A"/>
    <w:rsid w:val="002C3EB3"/>
    <w:rsid w:val="002C4244"/>
    <w:rsid w:val="002C486A"/>
    <w:rsid w:val="002C4D39"/>
    <w:rsid w:val="002C544E"/>
    <w:rsid w:val="002C5FEB"/>
    <w:rsid w:val="002C62D0"/>
    <w:rsid w:val="002C6A84"/>
    <w:rsid w:val="002C6B22"/>
    <w:rsid w:val="002C79D5"/>
    <w:rsid w:val="002D002C"/>
    <w:rsid w:val="002D0313"/>
    <w:rsid w:val="002D07CD"/>
    <w:rsid w:val="002D0852"/>
    <w:rsid w:val="002D0F4E"/>
    <w:rsid w:val="002D103B"/>
    <w:rsid w:val="002D1068"/>
    <w:rsid w:val="002D11DF"/>
    <w:rsid w:val="002D22A6"/>
    <w:rsid w:val="002D25A2"/>
    <w:rsid w:val="002D271D"/>
    <w:rsid w:val="002D28AC"/>
    <w:rsid w:val="002D3BA4"/>
    <w:rsid w:val="002D407B"/>
    <w:rsid w:val="002D42C9"/>
    <w:rsid w:val="002D4353"/>
    <w:rsid w:val="002D5259"/>
    <w:rsid w:val="002D5F5A"/>
    <w:rsid w:val="002D67E3"/>
    <w:rsid w:val="002D744A"/>
    <w:rsid w:val="002D7E93"/>
    <w:rsid w:val="002D7EDE"/>
    <w:rsid w:val="002D7FF1"/>
    <w:rsid w:val="002E057A"/>
    <w:rsid w:val="002E05C1"/>
    <w:rsid w:val="002E0AEE"/>
    <w:rsid w:val="002E1109"/>
    <w:rsid w:val="002E1592"/>
    <w:rsid w:val="002E1654"/>
    <w:rsid w:val="002E1D78"/>
    <w:rsid w:val="002E2B0E"/>
    <w:rsid w:val="002E2B24"/>
    <w:rsid w:val="002E2B9D"/>
    <w:rsid w:val="002E2D83"/>
    <w:rsid w:val="002E2DE4"/>
    <w:rsid w:val="002E310C"/>
    <w:rsid w:val="002E3778"/>
    <w:rsid w:val="002E3BAC"/>
    <w:rsid w:val="002E3D7C"/>
    <w:rsid w:val="002E4648"/>
    <w:rsid w:val="002E48F8"/>
    <w:rsid w:val="002E4A9A"/>
    <w:rsid w:val="002E4AA7"/>
    <w:rsid w:val="002E4E81"/>
    <w:rsid w:val="002E5569"/>
    <w:rsid w:val="002E57BE"/>
    <w:rsid w:val="002E59F7"/>
    <w:rsid w:val="002E5E8E"/>
    <w:rsid w:val="002E5EB6"/>
    <w:rsid w:val="002E64A1"/>
    <w:rsid w:val="002E6A35"/>
    <w:rsid w:val="002E6CFF"/>
    <w:rsid w:val="002E6DEE"/>
    <w:rsid w:val="002E70D8"/>
    <w:rsid w:val="002E7605"/>
    <w:rsid w:val="002E7A9E"/>
    <w:rsid w:val="002E7E34"/>
    <w:rsid w:val="002F024D"/>
    <w:rsid w:val="002F08B9"/>
    <w:rsid w:val="002F0984"/>
    <w:rsid w:val="002F0A89"/>
    <w:rsid w:val="002F0B10"/>
    <w:rsid w:val="002F0B93"/>
    <w:rsid w:val="002F0C61"/>
    <w:rsid w:val="002F100C"/>
    <w:rsid w:val="002F1D39"/>
    <w:rsid w:val="002F296F"/>
    <w:rsid w:val="002F2DB5"/>
    <w:rsid w:val="002F2F09"/>
    <w:rsid w:val="002F3334"/>
    <w:rsid w:val="002F4A86"/>
    <w:rsid w:val="002F4BA9"/>
    <w:rsid w:val="002F4CFC"/>
    <w:rsid w:val="002F57E5"/>
    <w:rsid w:val="002F5F07"/>
    <w:rsid w:val="002F6633"/>
    <w:rsid w:val="002F6653"/>
    <w:rsid w:val="002F684D"/>
    <w:rsid w:val="002F74F2"/>
    <w:rsid w:val="002F77D9"/>
    <w:rsid w:val="002F7909"/>
    <w:rsid w:val="0030024D"/>
    <w:rsid w:val="00300A50"/>
    <w:rsid w:val="003012F4"/>
    <w:rsid w:val="003014C4"/>
    <w:rsid w:val="003021E1"/>
    <w:rsid w:val="00302590"/>
    <w:rsid w:val="00302B96"/>
    <w:rsid w:val="00302BF9"/>
    <w:rsid w:val="00302E28"/>
    <w:rsid w:val="00303169"/>
    <w:rsid w:val="00303DFE"/>
    <w:rsid w:val="00304159"/>
    <w:rsid w:val="0030482A"/>
    <w:rsid w:val="00304A55"/>
    <w:rsid w:val="0030523B"/>
    <w:rsid w:val="0030526B"/>
    <w:rsid w:val="00306175"/>
    <w:rsid w:val="00306A60"/>
    <w:rsid w:val="00306B78"/>
    <w:rsid w:val="00307A9C"/>
    <w:rsid w:val="00307AE0"/>
    <w:rsid w:val="0031017F"/>
    <w:rsid w:val="00310325"/>
    <w:rsid w:val="00310527"/>
    <w:rsid w:val="00310C40"/>
    <w:rsid w:val="00310F36"/>
    <w:rsid w:val="003113A7"/>
    <w:rsid w:val="003121E4"/>
    <w:rsid w:val="00312DCB"/>
    <w:rsid w:val="00312E06"/>
    <w:rsid w:val="00313354"/>
    <w:rsid w:val="00313C55"/>
    <w:rsid w:val="0031472A"/>
    <w:rsid w:val="003147F4"/>
    <w:rsid w:val="00314DB3"/>
    <w:rsid w:val="003151C6"/>
    <w:rsid w:val="003156B9"/>
    <w:rsid w:val="003159DE"/>
    <w:rsid w:val="00315E9E"/>
    <w:rsid w:val="00316267"/>
    <w:rsid w:val="00316599"/>
    <w:rsid w:val="0031692B"/>
    <w:rsid w:val="00316B6B"/>
    <w:rsid w:val="003171DA"/>
    <w:rsid w:val="00317913"/>
    <w:rsid w:val="003179A5"/>
    <w:rsid w:val="00317D87"/>
    <w:rsid w:val="00317DF9"/>
    <w:rsid w:val="00317E93"/>
    <w:rsid w:val="00320B7D"/>
    <w:rsid w:val="00321148"/>
    <w:rsid w:val="00321319"/>
    <w:rsid w:val="00321943"/>
    <w:rsid w:val="0032228D"/>
    <w:rsid w:val="00322B7A"/>
    <w:rsid w:val="00322D75"/>
    <w:rsid w:val="00323E13"/>
    <w:rsid w:val="00323E8D"/>
    <w:rsid w:val="00324065"/>
    <w:rsid w:val="00324333"/>
    <w:rsid w:val="00324B80"/>
    <w:rsid w:val="00325127"/>
    <w:rsid w:val="003252EB"/>
    <w:rsid w:val="00325462"/>
    <w:rsid w:val="0032575B"/>
    <w:rsid w:val="003260CF"/>
    <w:rsid w:val="0032683C"/>
    <w:rsid w:val="00326933"/>
    <w:rsid w:val="00326B01"/>
    <w:rsid w:val="00326E03"/>
    <w:rsid w:val="00327428"/>
    <w:rsid w:val="00330801"/>
    <w:rsid w:val="00330C3E"/>
    <w:rsid w:val="00330D55"/>
    <w:rsid w:val="00331995"/>
    <w:rsid w:val="00331F37"/>
    <w:rsid w:val="00332180"/>
    <w:rsid w:val="00332804"/>
    <w:rsid w:val="00332B64"/>
    <w:rsid w:val="00332C0A"/>
    <w:rsid w:val="00332DCF"/>
    <w:rsid w:val="00332E73"/>
    <w:rsid w:val="00332EC9"/>
    <w:rsid w:val="00333F09"/>
    <w:rsid w:val="00333F39"/>
    <w:rsid w:val="0033459E"/>
    <w:rsid w:val="00335171"/>
    <w:rsid w:val="003354F8"/>
    <w:rsid w:val="00335633"/>
    <w:rsid w:val="00335749"/>
    <w:rsid w:val="003359A2"/>
    <w:rsid w:val="00335A1C"/>
    <w:rsid w:val="00336521"/>
    <w:rsid w:val="003369E3"/>
    <w:rsid w:val="00336B87"/>
    <w:rsid w:val="00336C97"/>
    <w:rsid w:val="0033766D"/>
    <w:rsid w:val="00337676"/>
    <w:rsid w:val="00337831"/>
    <w:rsid w:val="00340208"/>
    <w:rsid w:val="0034020B"/>
    <w:rsid w:val="00340250"/>
    <w:rsid w:val="00340A9A"/>
    <w:rsid w:val="00340C0B"/>
    <w:rsid w:val="00341076"/>
    <w:rsid w:val="003411A6"/>
    <w:rsid w:val="0034181D"/>
    <w:rsid w:val="003418DD"/>
    <w:rsid w:val="00341A2B"/>
    <w:rsid w:val="00341DBF"/>
    <w:rsid w:val="00342E5F"/>
    <w:rsid w:val="00343827"/>
    <w:rsid w:val="00343965"/>
    <w:rsid w:val="00343F56"/>
    <w:rsid w:val="003443A8"/>
    <w:rsid w:val="00344B94"/>
    <w:rsid w:val="00345072"/>
    <w:rsid w:val="00345390"/>
    <w:rsid w:val="00345DE7"/>
    <w:rsid w:val="003462BF"/>
    <w:rsid w:val="00346805"/>
    <w:rsid w:val="003469F5"/>
    <w:rsid w:val="00346F68"/>
    <w:rsid w:val="00347AE8"/>
    <w:rsid w:val="00347DBE"/>
    <w:rsid w:val="00350660"/>
    <w:rsid w:val="0035071E"/>
    <w:rsid w:val="0035078D"/>
    <w:rsid w:val="00350864"/>
    <w:rsid w:val="00350969"/>
    <w:rsid w:val="00350CAC"/>
    <w:rsid w:val="00350CBD"/>
    <w:rsid w:val="00351396"/>
    <w:rsid w:val="0035165D"/>
    <w:rsid w:val="003518A6"/>
    <w:rsid w:val="00351F6B"/>
    <w:rsid w:val="0035250A"/>
    <w:rsid w:val="0035272C"/>
    <w:rsid w:val="0035278D"/>
    <w:rsid w:val="00352828"/>
    <w:rsid w:val="003529DA"/>
    <w:rsid w:val="003535AD"/>
    <w:rsid w:val="00353B0F"/>
    <w:rsid w:val="00354486"/>
    <w:rsid w:val="00354CCC"/>
    <w:rsid w:val="00355596"/>
    <w:rsid w:val="003555F2"/>
    <w:rsid w:val="00355D15"/>
    <w:rsid w:val="0035658B"/>
    <w:rsid w:val="00356AC5"/>
    <w:rsid w:val="00356C76"/>
    <w:rsid w:val="003570FC"/>
    <w:rsid w:val="00357711"/>
    <w:rsid w:val="00357743"/>
    <w:rsid w:val="00357890"/>
    <w:rsid w:val="00357AB8"/>
    <w:rsid w:val="00357D7C"/>
    <w:rsid w:val="00357D9C"/>
    <w:rsid w:val="003601D5"/>
    <w:rsid w:val="003608E1"/>
    <w:rsid w:val="00360A8B"/>
    <w:rsid w:val="00360ACB"/>
    <w:rsid w:val="00360D78"/>
    <w:rsid w:val="00361875"/>
    <w:rsid w:val="00361EF1"/>
    <w:rsid w:val="0036247F"/>
    <w:rsid w:val="0036271A"/>
    <w:rsid w:val="00362E41"/>
    <w:rsid w:val="00362FC0"/>
    <w:rsid w:val="003635FB"/>
    <w:rsid w:val="0036370B"/>
    <w:rsid w:val="00364098"/>
    <w:rsid w:val="00364578"/>
    <w:rsid w:val="0036529B"/>
    <w:rsid w:val="0036533C"/>
    <w:rsid w:val="003654C2"/>
    <w:rsid w:val="0036595D"/>
    <w:rsid w:val="003661FD"/>
    <w:rsid w:val="003664CD"/>
    <w:rsid w:val="0036689E"/>
    <w:rsid w:val="00366E5A"/>
    <w:rsid w:val="00367344"/>
    <w:rsid w:val="00367AF2"/>
    <w:rsid w:val="00370586"/>
    <w:rsid w:val="00370622"/>
    <w:rsid w:val="00371791"/>
    <w:rsid w:val="00371793"/>
    <w:rsid w:val="0037193B"/>
    <w:rsid w:val="00371D56"/>
    <w:rsid w:val="003720D6"/>
    <w:rsid w:val="00372278"/>
    <w:rsid w:val="00372DBF"/>
    <w:rsid w:val="00373ECE"/>
    <w:rsid w:val="00374856"/>
    <w:rsid w:val="00374F56"/>
    <w:rsid w:val="003753D0"/>
    <w:rsid w:val="00375861"/>
    <w:rsid w:val="003759B9"/>
    <w:rsid w:val="00375FEF"/>
    <w:rsid w:val="003761D5"/>
    <w:rsid w:val="00376686"/>
    <w:rsid w:val="003767C6"/>
    <w:rsid w:val="003768C6"/>
    <w:rsid w:val="0037771C"/>
    <w:rsid w:val="00377B44"/>
    <w:rsid w:val="00377CE9"/>
    <w:rsid w:val="00377EAD"/>
    <w:rsid w:val="00377FBF"/>
    <w:rsid w:val="003810CC"/>
    <w:rsid w:val="003811A4"/>
    <w:rsid w:val="0038150B"/>
    <w:rsid w:val="00381731"/>
    <w:rsid w:val="0038177A"/>
    <w:rsid w:val="00381808"/>
    <w:rsid w:val="00381992"/>
    <w:rsid w:val="00381EE5"/>
    <w:rsid w:val="00382C20"/>
    <w:rsid w:val="00383825"/>
    <w:rsid w:val="00383ABA"/>
    <w:rsid w:val="00383C31"/>
    <w:rsid w:val="0038447D"/>
    <w:rsid w:val="00384504"/>
    <w:rsid w:val="003864EA"/>
    <w:rsid w:val="00386A6F"/>
    <w:rsid w:val="00386C64"/>
    <w:rsid w:val="003874C8"/>
    <w:rsid w:val="00387776"/>
    <w:rsid w:val="00387A35"/>
    <w:rsid w:val="00387AEA"/>
    <w:rsid w:val="00390321"/>
    <w:rsid w:val="003905DD"/>
    <w:rsid w:val="00390F3D"/>
    <w:rsid w:val="0039178F"/>
    <w:rsid w:val="00392038"/>
    <w:rsid w:val="003928F6"/>
    <w:rsid w:val="00392B4E"/>
    <w:rsid w:val="00392B85"/>
    <w:rsid w:val="00392D86"/>
    <w:rsid w:val="00393B0C"/>
    <w:rsid w:val="00393D58"/>
    <w:rsid w:val="003943C6"/>
    <w:rsid w:val="00394540"/>
    <w:rsid w:val="0039496C"/>
    <w:rsid w:val="00394A72"/>
    <w:rsid w:val="00394B61"/>
    <w:rsid w:val="0039506F"/>
    <w:rsid w:val="00395832"/>
    <w:rsid w:val="00396752"/>
    <w:rsid w:val="003969A3"/>
    <w:rsid w:val="00397403"/>
    <w:rsid w:val="0039743C"/>
    <w:rsid w:val="003977CC"/>
    <w:rsid w:val="003A0468"/>
    <w:rsid w:val="003A047E"/>
    <w:rsid w:val="003A049C"/>
    <w:rsid w:val="003A0BAE"/>
    <w:rsid w:val="003A0C56"/>
    <w:rsid w:val="003A124B"/>
    <w:rsid w:val="003A14F8"/>
    <w:rsid w:val="003A186E"/>
    <w:rsid w:val="003A1A10"/>
    <w:rsid w:val="003A24B7"/>
    <w:rsid w:val="003A2F92"/>
    <w:rsid w:val="003A47B6"/>
    <w:rsid w:val="003A5541"/>
    <w:rsid w:val="003A574E"/>
    <w:rsid w:val="003A5A85"/>
    <w:rsid w:val="003A5C3D"/>
    <w:rsid w:val="003A6572"/>
    <w:rsid w:val="003A6CC9"/>
    <w:rsid w:val="003A6EC3"/>
    <w:rsid w:val="003A6F5C"/>
    <w:rsid w:val="003A7118"/>
    <w:rsid w:val="003A78C8"/>
    <w:rsid w:val="003A7E7C"/>
    <w:rsid w:val="003B0703"/>
    <w:rsid w:val="003B09A6"/>
    <w:rsid w:val="003B0C28"/>
    <w:rsid w:val="003B106B"/>
    <w:rsid w:val="003B1413"/>
    <w:rsid w:val="003B1670"/>
    <w:rsid w:val="003B17BD"/>
    <w:rsid w:val="003B1E27"/>
    <w:rsid w:val="003B29B2"/>
    <w:rsid w:val="003B319F"/>
    <w:rsid w:val="003B376A"/>
    <w:rsid w:val="003B3F43"/>
    <w:rsid w:val="003B4B35"/>
    <w:rsid w:val="003B5021"/>
    <w:rsid w:val="003B559B"/>
    <w:rsid w:val="003B55FD"/>
    <w:rsid w:val="003B5B34"/>
    <w:rsid w:val="003B5D85"/>
    <w:rsid w:val="003B5FCE"/>
    <w:rsid w:val="003B629C"/>
    <w:rsid w:val="003B6331"/>
    <w:rsid w:val="003B6866"/>
    <w:rsid w:val="003B6A96"/>
    <w:rsid w:val="003B6F77"/>
    <w:rsid w:val="003B7390"/>
    <w:rsid w:val="003B7687"/>
    <w:rsid w:val="003B77C9"/>
    <w:rsid w:val="003B78F1"/>
    <w:rsid w:val="003C08C7"/>
    <w:rsid w:val="003C0E8F"/>
    <w:rsid w:val="003C1C8C"/>
    <w:rsid w:val="003C2021"/>
    <w:rsid w:val="003C2032"/>
    <w:rsid w:val="003C2941"/>
    <w:rsid w:val="003C3047"/>
    <w:rsid w:val="003C3191"/>
    <w:rsid w:val="003C344F"/>
    <w:rsid w:val="003C4501"/>
    <w:rsid w:val="003C4785"/>
    <w:rsid w:val="003C4BBE"/>
    <w:rsid w:val="003C4C23"/>
    <w:rsid w:val="003C4D63"/>
    <w:rsid w:val="003C5235"/>
    <w:rsid w:val="003C6008"/>
    <w:rsid w:val="003C65E3"/>
    <w:rsid w:val="003C6766"/>
    <w:rsid w:val="003C6CDC"/>
    <w:rsid w:val="003C6FDC"/>
    <w:rsid w:val="003D011F"/>
    <w:rsid w:val="003D07A1"/>
    <w:rsid w:val="003D0B9E"/>
    <w:rsid w:val="003D0DF9"/>
    <w:rsid w:val="003D1148"/>
    <w:rsid w:val="003D16CF"/>
    <w:rsid w:val="003D1879"/>
    <w:rsid w:val="003D213E"/>
    <w:rsid w:val="003D26F7"/>
    <w:rsid w:val="003D2ADC"/>
    <w:rsid w:val="003D2D8F"/>
    <w:rsid w:val="003D3061"/>
    <w:rsid w:val="003D3B91"/>
    <w:rsid w:val="003D410A"/>
    <w:rsid w:val="003D48E6"/>
    <w:rsid w:val="003D49F4"/>
    <w:rsid w:val="003D50B1"/>
    <w:rsid w:val="003D5F11"/>
    <w:rsid w:val="003D6777"/>
    <w:rsid w:val="003D6D4E"/>
    <w:rsid w:val="003D6FEF"/>
    <w:rsid w:val="003D71F1"/>
    <w:rsid w:val="003D77D6"/>
    <w:rsid w:val="003D7E3A"/>
    <w:rsid w:val="003E02A0"/>
    <w:rsid w:val="003E05B5"/>
    <w:rsid w:val="003E0B1E"/>
    <w:rsid w:val="003E199A"/>
    <w:rsid w:val="003E1C53"/>
    <w:rsid w:val="003E2195"/>
    <w:rsid w:val="003E2919"/>
    <w:rsid w:val="003E2A9F"/>
    <w:rsid w:val="003E2B5F"/>
    <w:rsid w:val="003E305E"/>
    <w:rsid w:val="003E307B"/>
    <w:rsid w:val="003E3142"/>
    <w:rsid w:val="003E3315"/>
    <w:rsid w:val="003E3362"/>
    <w:rsid w:val="003E3A2D"/>
    <w:rsid w:val="003E3A34"/>
    <w:rsid w:val="003E3AE5"/>
    <w:rsid w:val="003E4201"/>
    <w:rsid w:val="003E4615"/>
    <w:rsid w:val="003E4781"/>
    <w:rsid w:val="003E4AA5"/>
    <w:rsid w:val="003E52DC"/>
    <w:rsid w:val="003E563A"/>
    <w:rsid w:val="003E6161"/>
    <w:rsid w:val="003E61A6"/>
    <w:rsid w:val="003E6490"/>
    <w:rsid w:val="003E711A"/>
    <w:rsid w:val="003E7D62"/>
    <w:rsid w:val="003E7E2A"/>
    <w:rsid w:val="003F0AA9"/>
    <w:rsid w:val="003F1B83"/>
    <w:rsid w:val="003F236B"/>
    <w:rsid w:val="003F2513"/>
    <w:rsid w:val="003F301E"/>
    <w:rsid w:val="003F3DEB"/>
    <w:rsid w:val="003F42D6"/>
    <w:rsid w:val="003F49A8"/>
    <w:rsid w:val="003F4C3B"/>
    <w:rsid w:val="003F4C6F"/>
    <w:rsid w:val="003F4DF1"/>
    <w:rsid w:val="003F5054"/>
    <w:rsid w:val="003F506C"/>
    <w:rsid w:val="003F52CD"/>
    <w:rsid w:val="003F5BD1"/>
    <w:rsid w:val="003F6223"/>
    <w:rsid w:val="003F6491"/>
    <w:rsid w:val="003F6AE6"/>
    <w:rsid w:val="003F6B38"/>
    <w:rsid w:val="003F6B75"/>
    <w:rsid w:val="003F6E16"/>
    <w:rsid w:val="003F6F4F"/>
    <w:rsid w:val="003F7217"/>
    <w:rsid w:val="003F7A4D"/>
    <w:rsid w:val="00400097"/>
    <w:rsid w:val="00400376"/>
    <w:rsid w:val="00400918"/>
    <w:rsid w:val="00400AFB"/>
    <w:rsid w:val="0040183E"/>
    <w:rsid w:val="004018DC"/>
    <w:rsid w:val="00401D4A"/>
    <w:rsid w:val="00401F92"/>
    <w:rsid w:val="00401FB4"/>
    <w:rsid w:val="0040206E"/>
    <w:rsid w:val="00402132"/>
    <w:rsid w:val="00402A8F"/>
    <w:rsid w:val="00402D18"/>
    <w:rsid w:val="0040398E"/>
    <w:rsid w:val="00403A56"/>
    <w:rsid w:val="00403B1B"/>
    <w:rsid w:val="0040496E"/>
    <w:rsid w:val="00404C48"/>
    <w:rsid w:val="004054F6"/>
    <w:rsid w:val="00405AA6"/>
    <w:rsid w:val="00407655"/>
    <w:rsid w:val="0041056E"/>
    <w:rsid w:val="0041092D"/>
    <w:rsid w:val="00410A3D"/>
    <w:rsid w:val="00411BAE"/>
    <w:rsid w:val="00412B32"/>
    <w:rsid w:val="00414AA0"/>
    <w:rsid w:val="00414C90"/>
    <w:rsid w:val="004150B0"/>
    <w:rsid w:val="0041545B"/>
    <w:rsid w:val="004158B5"/>
    <w:rsid w:val="00415F0F"/>
    <w:rsid w:val="00416023"/>
    <w:rsid w:val="004162B5"/>
    <w:rsid w:val="004168D6"/>
    <w:rsid w:val="0041791A"/>
    <w:rsid w:val="004179DF"/>
    <w:rsid w:val="00417BF2"/>
    <w:rsid w:val="00417D0D"/>
    <w:rsid w:val="0042020B"/>
    <w:rsid w:val="004203C1"/>
    <w:rsid w:val="00420A57"/>
    <w:rsid w:val="00420E04"/>
    <w:rsid w:val="0042136C"/>
    <w:rsid w:val="00422CF9"/>
    <w:rsid w:val="00422F16"/>
    <w:rsid w:val="00423C71"/>
    <w:rsid w:val="00423C95"/>
    <w:rsid w:val="00423E7E"/>
    <w:rsid w:val="00424274"/>
    <w:rsid w:val="004243E8"/>
    <w:rsid w:val="004255AF"/>
    <w:rsid w:val="0042563E"/>
    <w:rsid w:val="00425818"/>
    <w:rsid w:val="00425ACE"/>
    <w:rsid w:val="00425B5E"/>
    <w:rsid w:val="00425F13"/>
    <w:rsid w:val="00426B01"/>
    <w:rsid w:val="00426E68"/>
    <w:rsid w:val="004274D8"/>
    <w:rsid w:val="0042765B"/>
    <w:rsid w:val="00427B4D"/>
    <w:rsid w:val="0043012F"/>
    <w:rsid w:val="004317C8"/>
    <w:rsid w:val="00431963"/>
    <w:rsid w:val="0043250C"/>
    <w:rsid w:val="00432585"/>
    <w:rsid w:val="004326C5"/>
    <w:rsid w:val="00432835"/>
    <w:rsid w:val="00432A19"/>
    <w:rsid w:val="004338BB"/>
    <w:rsid w:val="00433948"/>
    <w:rsid w:val="0043418D"/>
    <w:rsid w:val="00434661"/>
    <w:rsid w:val="00434969"/>
    <w:rsid w:val="00434ACC"/>
    <w:rsid w:val="00434CE1"/>
    <w:rsid w:val="00434CF6"/>
    <w:rsid w:val="004357CC"/>
    <w:rsid w:val="004357FE"/>
    <w:rsid w:val="00435B6B"/>
    <w:rsid w:val="00436284"/>
    <w:rsid w:val="0043642A"/>
    <w:rsid w:val="00436DA8"/>
    <w:rsid w:val="00436DBC"/>
    <w:rsid w:val="004370CE"/>
    <w:rsid w:val="00437776"/>
    <w:rsid w:val="004379E5"/>
    <w:rsid w:val="00437E07"/>
    <w:rsid w:val="0044017A"/>
    <w:rsid w:val="00440612"/>
    <w:rsid w:val="00440996"/>
    <w:rsid w:val="00440CA3"/>
    <w:rsid w:val="00441108"/>
    <w:rsid w:val="004413EE"/>
    <w:rsid w:val="004415BA"/>
    <w:rsid w:val="00441D6F"/>
    <w:rsid w:val="00442270"/>
    <w:rsid w:val="004422FC"/>
    <w:rsid w:val="004428EF"/>
    <w:rsid w:val="00443250"/>
    <w:rsid w:val="0044355A"/>
    <w:rsid w:val="00443861"/>
    <w:rsid w:val="00443C0A"/>
    <w:rsid w:val="00443F6D"/>
    <w:rsid w:val="00444057"/>
    <w:rsid w:val="0044499C"/>
    <w:rsid w:val="00444B59"/>
    <w:rsid w:val="004470BE"/>
    <w:rsid w:val="004474B7"/>
    <w:rsid w:val="00447696"/>
    <w:rsid w:val="004504EF"/>
    <w:rsid w:val="00450812"/>
    <w:rsid w:val="004509C5"/>
    <w:rsid w:val="004509FC"/>
    <w:rsid w:val="0045185A"/>
    <w:rsid w:val="00451C9F"/>
    <w:rsid w:val="00451F3F"/>
    <w:rsid w:val="0045286A"/>
    <w:rsid w:val="00452CCA"/>
    <w:rsid w:val="00452EB6"/>
    <w:rsid w:val="00453EA2"/>
    <w:rsid w:val="00454453"/>
    <w:rsid w:val="004544DD"/>
    <w:rsid w:val="00454B96"/>
    <w:rsid w:val="004551A2"/>
    <w:rsid w:val="00455E68"/>
    <w:rsid w:val="00456DBA"/>
    <w:rsid w:val="004573E2"/>
    <w:rsid w:val="004605D5"/>
    <w:rsid w:val="004607D1"/>
    <w:rsid w:val="00461172"/>
    <w:rsid w:val="00461235"/>
    <w:rsid w:val="00461483"/>
    <w:rsid w:val="004615D8"/>
    <w:rsid w:val="00461830"/>
    <w:rsid w:val="00462212"/>
    <w:rsid w:val="00462773"/>
    <w:rsid w:val="00462783"/>
    <w:rsid w:val="004627D8"/>
    <w:rsid w:val="00462F2B"/>
    <w:rsid w:val="00462F41"/>
    <w:rsid w:val="00463E5F"/>
    <w:rsid w:val="004641E1"/>
    <w:rsid w:val="00464465"/>
    <w:rsid w:val="004646F5"/>
    <w:rsid w:val="00464C63"/>
    <w:rsid w:val="0046522A"/>
    <w:rsid w:val="004659A1"/>
    <w:rsid w:val="00465F49"/>
    <w:rsid w:val="004660AA"/>
    <w:rsid w:val="0046683A"/>
    <w:rsid w:val="00466974"/>
    <w:rsid w:val="004679C3"/>
    <w:rsid w:val="00467DCB"/>
    <w:rsid w:val="00467F04"/>
    <w:rsid w:val="00467F17"/>
    <w:rsid w:val="00470600"/>
    <w:rsid w:val="00470A85"/>
    <w:rsid w:val="00470F30"/>
    <w:rsid w:val="004710E6"/>
    <w:rsid w:val="004711C7"/>
    <w:rsid w:val="004724EA"/>
    <w:rsid w:val="00473582"/>
    <w:rsid w:val="00473EEE"/>
    <w:rsid w:val="004747E6"/>
    <w:rsid w:val="00474A2F"/>
    <w:rsid w:val="00475057"/>
    <w:rsid w:val="0047588F"/>
    <w:rsid w:val="0047649B"/>
    <w:rsid w:val="0047692A"/>
    <w:rsid w:val="004779E3"/>
    <w:rsid w:val="00477B7E"/>
    <w:rsid w:val="00477DDD"/>
    <w:rsid w:val="0048057A"/>
    <w:rsid w:val="00480A82"/>
    <w:rsid w:val="00480F14"/>
    <w:rsid w:val="004814FB"/>
    <w:rsid w:val="004817B4"/>
    <w:rsid w:val="00481D01"/>
    <w:rsid w:val="00481EBE"/>
    <w:rsid w:val="00481F5B"/>
    <w:rsid w:val="00482CB6"/>
    <w:rsid w:val="00482CCD"/>
    <w:rsid w:val="00482D96"/>
    <w:rsid w:val="004836BE"/>
    <w:rsid w:val="00483EA3"/>
    <w:rsid w:val="00483FD0"/>
    <w:rsid w:val="00484290"/>
    <w:rsid w:val="004846D8"/>
    <w:rsid w:val="00484EE5"/>
    <w:rsid w:val="004856CD"/>
    <w:rsid w:val="004856DB"/>
    <w:rsid w:val="00485817"/>
    <w:rsid w:val="00485AD5"/>
    <w:rsid w:val="00485F9B"/>
    <w:rsid w:val="00486A72"/>
    <w:rsid w:val="004874B7"/>
    <w:rsid w:val="00487B55"/>
    <w:rsid w:val="00490714"/>
    <w:rsid w:val="00491415"/>
    <w:rsid w:val="004923A2"/>
    <w:rsid w:val="0049253C"/>
    <w:rsid w:val="00492734"/>
    <w:rsid w:val="004927CC"/>
    <w:rsid w:val="00492BA9"/>
    <w:rsid w:val="00493689"/>
    <w:rsid w:val="004938F5"/>
    <w:rsid w:val="00494930"/>
    <w:rsid w:val="00494F0A"/>
    <w:rsid w:val="004951B8"/>
    <w:rsid w:val="00495A50"/>
    <w:rsid w:val="00495C5A"/>
    <w:rsid w:val="0049617E"/>
    <w:rsid w:val="0049694B"/>
    <w:rsid w:val="00496C2E"/>
    <w:rsid w:val="00496E81"/>
    <w:rsid w:val="00497665"/>
    <w:rsid w:val="00497B57"/>
    <w:rsid w:val="00497CAF"/>
    <w:rsid w:val="00497DF6"/>
    <w:rsid w:val="004A04C3"/>
    <w:rsid w:val="004A05D4"/>
    <w:rsid w:val="004A0CA0"/>
    <w:rsid w:val="004A0D06"/>
    <w:rsid w:val="004A0FBF"/>
    <w:rsid w:val="004A218B"/>
    <w:rsid w:val="004A2502"/>
    <w:rsid w:val="004A27C9"/>
    <w:rsid w:val="004A27D4"/>
    <w:rsid w:val="004A2A47"/>
    <w:rsid w:val="004A2DB6"/>
    <w:rsid w:val="004A2FEA"/>
    <w:rsid w:val="004A326D"/>
    <w:rsid w:val="004A376F"/>
    <w:rsid w:val="004A3B32"/>
    <w:rsid w:val="004A3E46"/>
    <w:rsid w:val="004A4039"/>
    <w:rsid w:val="004A52FB"/>
    <w:rsid w:val="004A5332"/>
    <w:rsid w:val="004A5A52"/>
    <w:rsid w:val="004A63C3"/>
    <w:rsid w:val="004A7C3A"/>
    <w:rsid w:val="004B0053"/>
    <w:rsid w:val="004B010C"/>
    <w:rsid w:val="004B0990"/>
    <w:rsid w:val="004B1550"/>
    <w:rsid w:val="004B17FC"/>
    <w:rsid w:val="004B1ADF"/>
    <w:rsid w:val="004B1FC8"/>
    <w:rsid w:val="004B2089"/>
    <w:rsid w:val="004B22AD"/>
    <w:rsid w:val="004B316F"/>
    <w:rsid w:val="004B3435"/>
    <w:rsid w:val="004B3840"/>
    <w:rsid w:val="004B45DD"/>
    <w:rsid w:val="004B4603"/>
    <w:rsid w:val="004B4DAC"/>
    <w:rsid w:val="004B4DD7"/>
    <w:rsid w:val="004B5620"/>
    <w:rsid w:val="004B6431"/>
    <w:rsid w:val="004B6735"/>
    <w:rsid w:val="004B6CC7"/>
    <w:rsid w:val="004B7425"/>
    <w:rsid w:val="004B7438"/>
    <w:rsid w:val="004B7788"/>
    <w:rsid w:val="004B7B19"/>
    <w:rsid w:val="004C01B8"/>
    <w:rsid w:val="004C052A"/>
    <w:rsid w:val="004C0786"/>
    <w:rsid w:val="004C0CE6"/>
    <w:rsid w:val="004C0DC3"/>
    <w:rsid w:val="004C135A"/>
    <w:rsid w:val="004C1D1A"/>
    <w:rsid w:val="004C214A"/>
    <w:rsid w:val="004C23BE"/>
    <w:rsid w:val="004C2BF8"/>
    <w:rsid w:val="004C2EE9"/>
    <w:rsid w:val="004C30A0"/>
    <w:rsid w:val="004C38DE"/>
    <w:rsid w:val="004C4812"/>
    <w:rsid w:val="004C484E"/>
    <w:rsid w:val="004C53A3"/>
    <w:rsid w:val="004C5AB6"/>
    <w:rsid w:val="004C5E74"/>
    <w:rsid w:val="004C63DB"/>
    <w:rsid w:val="004C669E"/>
    <w:rsid w:val="004C775D"/>
    <w:rsid w:val="004C77E7"/>
    <w:rsid w:val="004C7EA1"/>
    <w:rsid w:val="004D0878"/>
    <w:rsid w:val="004D0DE9"/>
    <w:rsid w:val="004D12F6"/>
    <w:rsid w:val="004D1674"/>
    <w:rsid w:val="004D1822"/>
    <w:rsid w:val="004D227B"/>
    <w:rsid w:val="004D2500"/>
    <w:rsid w:val="004D2525"/>
    <w:rsid w:val="004D2BC3"/>
    <w:rsid w:val="004D2C0C"/>
    <w:rsid w:val="004D3202"/>
    <w:rsid w:val="004D3FC6"/>
    <w:rsid w:val="004D46E3"/>
    <w:rsid w:val="004D5040"/>
    <w:rsid w:val="004D5503"/>
    <w:rsid w:val="004D55EA"/>
    <w:rsid w:val="004D59C9"/>
    <w:rsid w:val="004D5C26"/>
    <w:rsid w:val="004D5EBE"/>
    <w:rsid w:val="004D68E2"/>
    <w:rsid w:val="004D7045"/>
    <w:rsid w:val="004D707D"/>
    <w:rsid w:val="004D73DC"/>
    <w:rsid w:val="004D7763"/>
    <w:rsid w:val="004D7921"/>
    <w:rsid w:val="004D7DB9"/>
    <w:rsid w:val="004E01A3"/>
    <w:rsid w:val="004E07CC"/>
    <w:rsid w:val="004E0A27"/>
    <w:rsid w:val="004E0DDE"/>
    <w:rsid w:val="004E1114"/>
    <w:rsid w:val="004E13D3"/>
    <w:rsid w:val="004E1552"/>
    <w:rsid w:val="004E37AB"/>
    <w:rsid w:val="004E3FAC"/>
    <w:rsid w:val="004E402E"/>
    <w:rsid w:val="004E4E09"/>
    <w:rsid w:val="004E4E2B"/>
    <w:rsid w:val="004E4EA0"/>
    <w:rsid w:val="004E4FF6"/>
    <w:rsid w:val="004E50FA"/>
    <w:rsid w:val="004E530D"/>
    <w:rsid w:val="004E5ACD"/>
    <w:rsid w:val="004E6761"/>
    <w:rsid w:val="004E6E54"/>
    <w:rsid w:val="004E6E88"/>
    <w:rsid w:val="004E774D"/>
    <w:rsid w:val="004F0304"/>
    <w:rsid w:val="004F0416"/>
    <w:rsid w:val="004F0BA8"/>
    <w:rsid w:val="004F0ECF"/>
    <w:rsid w:val="004F0F54"/>
    <w:rsid w:val="004F15F3"/>
    <w:rsid w:val="004F16BE"/>
    <w:rsid w:val="004F1792"/>
    <w:rsid w:val="004F183E"/>
    <w:rsid w:val="004F32CC"/>
    <w:rsid w:val="004F343A"/>
    <w:rsid w:val="004F3732"/>
    <w:rsid w:val="004F39D6"/>
    <w:rsid w:val="004F3D53"/>
    <w:rsid w:val="004F4400"/>
    <w:rsid w:val="004F445F"/>
    <w:rsid w:val="004F48FF"/>
    <w:rsid w:val="004F4A74"/>
    <w:rsid w:val="004F4D23"/>
    <w:rsid w:val="004F4D6F"/>
    <w:rsid w:val="004F4E7F"/>
    <w:rsid w:val="004F4F27"/>
    <w:rsid w:val="004F52ED"/>
    <w:rsid w:val="004F6129"/>
    <w:rsid w:val="004F6F2D"/>
    <w:rsid w:val="004F72C3"/>
    <w:rsid w:val="004F74DF"/>
    <w:rsid w:val="004F7732"/>
    <w:rsid w:val="004F7C95"/>
    <w:rsid w:val="0050023E"/>
    <w:rsid w:val="00500DB0"/>
    <w:rsid w:val="0050137D"/>
    <w:rsid w:val="005013E5"/>
    <w:rsid w:val="005018A6"/>
    <w:rsid w:val="00501B7D"/>
    <w:rsid w:val="00501E70"/>
    <w:rsid w:val="0050294E"/>
    <w:rsid w:val="00502F51"/>
    <w:rsid w:val="0050342A"/>
    <w:rsid w:val="0050395A"/>
    <w:rsid w:val="00504288"/>
    <w:rsid w:val="00504522"/>
    <w:rsid w:val="00504DFF"/>
    <w:rsid w:val="00506E5B"/>
    <w:rsid w:val="00507506"/>
    <w:rsid w:val="00507999"/>
    <w:rsid w:val="00507CD4"/>
    <w:rsid w:val="0051067B"/>
    <w:rsid w:val="00510A39"/>
    <w:rsid w:val="00511800"/>
    <w:rsid w:val="005118F2"/>
    <w:rsid w:val="00512013"/>
    <w:rsid w:val="005120D0"/>
    <w:rsid w:val="0051253E"/>
    <w:rsid w:val="00512A97"/>
    <w:rsid w:val="0051375D"/>
    <w:rsid w:val="0051379F"/>
    <w:rsid w:val="005137BB"/>
    <w:rsid w:val="00513922"/>
    <w:rsid w:val="00513DBC"/>
    <w:rsid w:val="00513F67"/>
    <w:rsid w:val="0051416C"/>
    <w:rsid w:val="00514ADB"/>
    <w:rsid w:val="0051536B"/>
    <w:rsid w:val="00515EF6"/>
    <w:rsid w:val="00516B69"/>
    <w:rsid w:val="005178FD"/>
    <w:rsid w:val="00520199"/>
    <w:rsid w:val="005201B7"/>
    <w:rsid w:val="005205FD"/>
    <w:rsid w:val="00520B74"/>
    <w:rsid w:val="00520DB7"/>
    <w:rsid w:val="00521746"/>
    <w:rsid w:val="00521BE8"/>
    <w:rsid w:val="00522287"/>
    <w:rsid w:val="0052242F"/>
    <w:rsid w:val="0052246A"/>
    <w:rsid w:val="00522973"/>
    <w:rsid w:val="00522B4C"/>
    <w:rsid w:val="005238F4"/>
    <w:rsid w:val="005241BC"/>
    <w:rsid w:val="005247B1"/>
    <w:rsid w:val="00524A4E"/>
    <w:rsid w:val="005255CA"/>
    <w:rsid w:val="005255CC"/>
    <w:rsid w:val="005256E3"/>
    <w:rsid w:val="00526340"/>
    <w:rsid w:val="005265B7"/>
    <w:rsid w:val="005269C7"/>
    <w:rsid w:val="005273B3"/>
    <w:rsid w:val="0052757A"/>
    <w:rsid w:val="00527C65"/>
    <w:rsid w:val="00527EE9"/>
    <w:rsid w:val="00530773"/>
    <w:rsid w:val="00530839"/>
    <w:rsid w:val="00530A61"/>
    <w:rsid w:val="00530EC7"/>
    <w:rsid w:val="00530FEF"/>
    <w:rsid w:val="00531071"/>
    <w:rsid w:val="00531213"/>
    <w:rsid w:val="00531937"/>
    <w:rsid w:val="00531D90"/>
    <w:rsid w:val="00531E31"/>
    <w:rsid w:val="005324DE"/>
    <w:rsid w:val="00532C9E"/>
    <w:rsid w:val="00532CDA"/>
    <w:rsid w:val="005336D4"/>
    <w:rsid w:val="00534034"/>
    <w:rsid w:val="005341F0"/>
    <w:rsid w:val="00534549"/>
    <w:rsid w:val="00534935"/>
    <w:rsid w:val="00534F9D"/>
    <w:rsid w:val="00535739"/>
    <w:rsid w:val="00535AA2"/>
    <w:rsid w:val="00535DBE"/>
    <w:rsid w:val="00535FFF"/>
    <w:rsid w:val="00536042"/>
    <w:rsid w:val="005362F7"/>
    <w:rsid w:val="005377A7"/>
    <w:rsid w:val="00537EB9"/>
    <w:rsid w:val="00537FDF"/>
    <w:rsid w:val="00540030"/>
    <w:rsid w:val="005403E0"/>
    <w:rsid w:val="005407C3"/>
    <w:rsid w:val="0054080C"/>
    <w:rsid w:val="005408F3"/>
    <w:rsid w:val="00540C2D"/>
    <w:rsid w:val="00540E70"/>
    <w:rsid w:val="00540FC8"/>
    <w:rsid w:val="0054137F"/>
    <w:rsid w:val="00541508"/>
    <w:rsid w:val="005416CA"/>
    <w:rsid w:val="0054182D"/>
    <w:rsid w:val="005423CF"/>
    <w:rsid w:val="0054252D"/>
    <w:rsid w:val="005429B0"/>
    <w:rsid w:val="00543325"/>
    <w:rsid w:val="005443E1"/>
    <w:rsid w:val="0054446A"/>
    <w:rsid w:val="005444D3"/>
    <w:rsid w:val="00544958"/>
    <w:rsid w:val="00544A0A"/>
    <w:rsid w:val="00544C49"/>
    <w:rsid w:val="00545527"/>
    <w:rsid w:val="0054636B"/>
    <w:rsid w:val="005463F5"/>
    <w:rsid w:val="005464CE"/>
    <w:rsid w:val="00546F6D"/>
    <w:rsid w:val="00547280"/>
    <w:rsid w:val="005472A5"/>
    <w:rsid w:val="005479B7"/>
    <w:rsid w:val="00547A3D"/>
    <w:rsid w:val="00547DF2"/>
    <w:rsid w:val="00547EAB"/>
    <w:rsid w:val="0055009C"/>
    <w:rsid w:val="00550325"/>
    <w:rsid w:val="005503D6"/>
    <w:rsid w:val="00550561"/>
    <w:rsid w:val="0055187F"/>
    <w:rsid w:val="005525FE"/>
    <w:rsid w:val="005531AB"/>
    <w:rsid w:val="00554FEB"/>
    <w:rsid w:val="005567DD"/>
    <w:rsid w:val="0055718D"/>
    <w:rsid w:val="0055793A"/>
    <w:rsid w:val="00557DA6"/>
    <w:rsid w:val="00557DB9"/>
    <w:rsid w:val="005601F3"/>
    <w:rsid w:val="00560266"/>
    <w:rsid w:val="00560292"/>
    <w:rsid w:val="00560306"/>
    <w:rsid w:val="005603C1"/>
    <w:rsid w:val="005603FD"/>
    <w:rsid w:val="00560777"/>
    <w:rsid w:val="0056127B"/>
    <w:rsid w:val="00562610"/>
    <w:rsid w:val="00562888"/>
    <w:rsid w:val="00563579"/>
    <w:rsid w:val="00563ABD"/>
    <w:rsid w:val="00563CBC"/>
    <w:rsid w:val="005641DC"/>
    <w:rsid w:val="0056525D"/>
    <w:rsid w:val="00566172"/>
    <w:rsid w:val="00566787"/>
    <w:rsid w:val="00566788"/>
    <w:rsid w:val="00566909"/>
    <w:rsid w:val="00566A8C"/>
    <w:rsid w:val="0056734A"/>
    <w:rsid w:val="005676A5"/>
    <w:rsid w:val="00567E86"/>
    <w:rsid w:val="00570363"/>
    <w:rsid w:val="0057090F"/>
    <w:rsid w:val="005710D4"/>
    <w:rsid w:val="005713E5"/>
    <w:rsid w:val="005716B7"/>
    <w:rsid w:val="005716FD"/>
    <w:rsid w:val="00571EC5"/>
    <w:rsid w:val="00571EDB"/>
    <w:rsid w:val="005724EA"/>
    <w:rsid w:val="00572B0A"/>
    <w:rsid w:val="00572B0D"/>
    <w:rsid w:val="00572BE1"/>
    <w:rsid w:val="00572D55"/>
    <w:rsid w:val="0057360F"/>
    <w:rsid w:val="005737DC"/>
    <w:rsid w:val="005737FD"/>
    <w:rsid w:val="00573833"/>
    <w:rsid w:val="00574879"/>
    <w:rsid w:val="00574B38"/>
    <w:rsid w:val="00574D7F"/>
    <w:rsid w:val="00575378"/>
    <w:rsid w:val="0057540F"/>
    <w:rsid w:val="00575535"/>
    <w:rsid w:val="00575A50"/>
    <w:rsid w:val="005764CD"/>
    <w:rsid w:val="00576CF9"/>
    <w:rsid w:val="00576FFA"/>
    <w:rsid w:val="0057703E"/>
    <w:rsid w:val="005772F3"/>
    <w:rsid w:val="0057731B"/>
    <w:rsid w:val="0057745E"/>
    <w:rsid w:val="005777F8"/>
    <w:rsid w:val="00577B68"/>
    <w:rsid w:val="00577DA1"/>
    <w:rsid w:val="00577F0B"/>
    <w:rsid w:val="00580B61"/>
    <w:rsid w:val="00581919"/>
    <w:rsid w:val="00582752"/>
    <w:rsid w:val="00582B6F"/>
    <w:rsid w:val="00582DDE"/>
    <w:rsid w:val="005836A6"/>
    <w:rsid w:val="00583B57"/>
    <w:rsid w:val="00584254"/>
    <w:rsid w:val="005844C7"/>
    <w:rsid w:val="00584665"/>
    <w:rsid w:val="00584AF0"/>
    <w:rsid w:val="00584E23"/>
    <w:rsid w:val="00585340"/>
    <w:rsid w:val="00585A74"/>
    <w:rsid w:val="00585B52"/>
    <w:rsid w:val="00585C31"/>
    <w:rsid w:val="00585C88"/>
    <w:rsid w:val="00586016"/>
    <w:rsid w:val="00586039"/>
    <w:rsid w:val="0058613E"/>
    <w:rsid w:val="005861CF"/>
    <w:rsid w:val="00586236"/>
    <w:rsid w:val="00586B94"/>
    <w:rsid w:val="00586F3E"/>
    <w:rsid w:val="0058710F"/>
    <w:rsid w:val="005877D9"/>
    <w:rsid w:val="00587A6F"/>
    <w:rsid w:val="00587AB5"/>
    <w:rsid w:val="0059066F"/>
    <w:rsid w:val="00590CDE"/>
    <w:rsid w:val="005911B9"/>
    <w:rsid w:val="005911F1"/>
    <w:rsid w:val="00591DF5"/>
    <w:rsid w:val="00591FF5"/>
    <w:rsid w:val="00592740"/>
    <w:rsid w:val="005928AD"/>
    <w:rsid w:val="00593352"/>
    <w:rsid w:val="0059336A"/>
    <w:rsid w:val="005934D6"/>
    <w:rsid w:val="00594663"/>
    <w:rsid w:val="00595167"/>
    <w:rsid w:val="005957D7"/>
    <w:rsid w:val="00596868"/>
    <w:rsid w:val="00596E1E"/>
    <w:rsid w:val="00596E40"/>
    <w:rsid w:val="00597004"/>
    <w:rsid w:val="00597041"/>
    <w:rsid w:val="005971D9"/>
    <w:rsid w:val="005974A5"/>
    <w:rsid w:val="00597EE1"/>
    <w:rsid w:val="005A0585"/>
    <w:rsid w:val="005A0675"/>
    <w:rsid w:val="005A0B32"/>
    <w:rsid w:val="005A178C"/>
    <w:rsid w:val="005A1D64"/>
    <w:rsid w:val="005A26A9"/>
    <w:rsid w:val="005A2BE8"/>
    <w:rsid w:val="005A2FCA"/>
    <w:rsid w:val="005A3063"/>
    <w:rsid w:val="005A3B9B"/>
    <w:rsid w:val="005A3F25"/>
    <w:rsid w:val="005A438B"/>
    <w:rsid w:val="005A4AAB"/>
    <w:rsid w:val="005A4CA5"/>
    <w:rsid w:val="005A522F"/>
    <w:rsid w:val="005A59F0"/>
    <w:rsid w:val="005A6170"/>
    <w:rsid w:val="005A67EA"/>
    <w:rsid w:val="005A6D9E"/>
    <w:rsid w:val="005A6E9C"/>
    <w:rsid w:val="005A7443"/>
    <w:rsid w:val="005A7523"/>
    <w:rsid w:val="005A75EF"/>
    <w:rsid w:val="005A760A"/>
    <w:rsid w:val="005A7B77"/>
    <w:rsid w:val="005A7CFA"/>
    <w:rsid w:val="005B0779"/>
    <w:rsid w:val="005B0A53"/>
    <w:rsid w:val="005B1012"/>
    <w:rsid w:val="005B1323"/>
    <w:rsid w:val="005B1965"/>
    <w:rsid w:val="005B1B9C"/>
    <w:rsid w:val="005B2007"/>
    <w:rsid w:val="005B20E0"/>
    <w:rsid w:val="005B2990"/>
    <w:rsid w:val="005B2993"/>
    <w:rsid w:val="005B2A25"/>
    <w:rsid w:val="005B2EE3"/>
    <w:rsid w:val="005B409C"/>
    <w:rsid w:val="005B40F2"/>
    <w:rsid w:val="005B423E"/>
    <w:rsid w:val="005B4477"/>
    <w:rsid w:val="005B4534"/>
    <w:rsid w:val="005B4585"/>
    <w:rsid w:val="005B5789"/>
    <w:rsid w:val="005B5817"/>
    <w:rsid w:val="005B5D46"/>
    <w:rsid w:val="005B5FE0"/>
    <w:rsid w:val="005B6061"/>
    <w:rsid w:val="005B6426"/>
    <w:rsid w:val="005B6495"/>
    <w:rsid w:val="005B6A26"/>
    <w:rsid w:val="005B6B3A"/>
    <w:rsid w:val="005B6BDF"/>
    <w:rsid w:val="005B70C7"/>
    <w:rsid w:val="005B7229"/>
    <w:rsid w:val="005B7BDD"/>
    <w:rsid w:val="005C1095"/>
    <w:rsid w:val="005C12CC"/>
    <w:rsid w:val="005C14A7"/>
    <w:rsid w:val="005C167D"/>
    <w:rsid w:val="005C16B7"/>
    <w:rsid w:val="005C221E"/>
    <w:rsid w:val="005C285E"/>
    <w:rsid w:val="005C2EA8"/>
    <w:rsid w:val="005C40AE"/>
    <w:rsid w:val="005C426F"/>
    <w:rsid w:val="005C4B00"/>
    <w:rsid w:val="005C533B"/>
    <w:rsid w:val="005C5EAE"/>
    <w:rsid w:val="005C6A98"/>
    <w:rsid w:val="005C6C14"/>
    <w:rsid w:val="005C6EEC"/>
    <w:rsid w:val="005C7DCE"/>
    <w:rsid w:val="005C7F12"/>
    <w:rsid w:val="005D0007"/>
    <w:rsid w:val="005D0048"/>
    <w:rsid w:val="005D00D0"/>
    <w:rsid w:val="005D0677"/>
    <w:rsid w:val="005D0DD3"/>
    <w:rsid w:val="005D0F88"/>
    <w:rsid w:val="005D1220"/>
    <w:rsid w:val="005D12F3"/>
    <w:rsid w:val="005D1B2E"/>
    <w:rsid w:val="005D2093"/>
    <w:rsid w:val="005D2CD4"/>
    <w:rsid w:val="005D2F74"/>
    <w:rsid w:val="005D320E"/>
    <w:rsid w:val="005D3865"/>
    <w:rsid w:val="005D38D7"/>
    <w:rsid w:val="005D459F"/>
    <w:rsid w:val="005D498E"/>
    <w:rsid w:val="005D5086"/>
    <w:rsid w:val="005D566C"/>
    <w:rsid w:val="005D5BAC"/>
    <w:rsid w:val="005D5D4A"/>
    <w:rsid w:val="005D7020"/>
    <w:rsid w:val="005D7F92"/>
    <w:rsid w:val="005E02CF"/>
    <w:rsid w:val="005E0D95"/>
    <w:rsid w:val="005E0E5C"/>
    <w:rsid w:val="005E1A87"/>
    <w:rsid w:val="005E1B28"/>
    <w:rsid w:val="005E1DC8"/>
    <w:rsid w:val="005E1FBF"/>
    <w:rsid w:val="005E2123"/>
    <w:rsid w:val="005E2787"/>
    <w:rsid w:val="005E2A3B"/>
    <w:rsid w:val="005E2F09"/>
    <w:rsid w:val="005E311D"/>
    <w:rsid w:val="005E3A4C"/>
    <w:rsid w:val="005E456B"/>
    <w:rsid w:val="005E4730"/>
    <w:rsid w:val="005E487F"/>
    <w:rsid w:val="005E4E93"/>
    <w:rsid w:val="005E618C"/>
    <w:rsid w:val="005E64EA"/>
    <w:rsid w:val="005E6AD3"/>
    <w:rsid w:val="005E6E6D"/>
    <w:rsid w:val="005E729C"/>
    <w:rsid w:val="005E7463"/>
    <w:rsid w:val="005E7ABA"/>
    <w:rsid w:val="005E7BB8"/>
    <w:rsid w:val="005F0164"/>
    <w:rsid w:val="005F0A5E"/>
    <w:rsid w:val="005F14DA"/>
    <w:rsid w:val="005F193E"/>
    <w:rsid w:val="005F200A"/>
    <w:rsid w:val="005F31FF"/>
    <w:rsid w:val="005F34A8"/>
    <w:rsid w:val="005F3B94"/>
    <w:rsid w:val="005F3E39"/>
    <w:rsid w:val="005F44E2"/>
    <w:rsid w:val="005F4578"/>
    <w:rsid w:val="005F527B"/>
    <w:rsid w:val="005F57BD"/>
    <w:rsid w:val="005F5DDE"/>
    <w:rsid w:val="005F65D9"/>
    <w:rsid w:val="005F6879"/>
    <w:rsid w:val="005F6917"/>
    <w:rsid w:val="005F6E8D"/>
    <w:rsid w:val="005F6ED2"/>
    <w:rsid w:val="005F72D7"/>
    <w:rsid w:val="00602F80"/>
    <w:rsid w:val="00603A0D"/>
    <w:rsid w:val="0060543A"/>
    <w:rsid w:val="006056AC"/>
    <w:rsid w:val="00605DE3"/>
    <w:rsid w:val="00605E2A"/>
    <w:rsid w:val="00605E51"/>
    <w:rsid w:val="00606085"/>
    <w:rsid w:val="00606408"/>
    <w:rsid w:val="00606648"/>
    <w:rsid w:val="00606894"/>
    <w:rsid w:val="00606B61"/>
    <w:rsid w:val="0060751C"/>
    <w:rsid w:val="00607682"/>
    <w:rsid w:val="00607895"/>
    <w:rsid w:val="00607A29"/>
    <w:rsid w:val="00610015"/>
    <w:rsid w:val="0061005D"/>
    <w:rsid w:val="00610561"/>
    <w:rsid w:val="00610B7D"/>
    <w:rsid w:val="00610FDC"/>
    <w:rsid w:val="00611183"/>
    <w:rsid w:val="0061306F"/>
    <w:rsid w:val="0061384C"/>
    <w:rsid w:val="00613BC2"/>
    <w:rsid w:val="00613ED7"/>
    <w:rsid w:val="00614000"/>
    <w:rsid w:val="006144EF"/>
    <w:rsid w:val="006145AB"/>
    <w:rsid w:val="00614607"/>
    <w:rsid w:val="00614637"/>
    <w:rsid w:val="006147AD"/>
    <w:rsid w:val="0061489F"/>
    <w:rsid w:val="00614C8C"/>
    <w:rsid w:val="00614CF2"/>
    <w:rsid w:val="00614D04"/>
    <w:rsid w:val="006155E8"/>
    <w:rsid w:val="00615E62"/>
    <w:rsid w:val="00616079"/>
    <w:rsid w:val="0061700D"/>
    <w:rsid w:val="00617571"/>
    <w:rsid w:val="00617DA4"/>
    <w:rsid w:val="00620726"/>
    <w:rsid w:val="00620CAE"/>
    <w:rsid w:val="006210A9"/>
    <w:rsid w:val="00621428"/>
    <w:rsid w:val="00621670"/>
    <w:rsid w:val="006220E0"/>
    <w:rsid w:val="00622185"/>
    <w:rsid w:val="0062253A"/>
    <w:rsid w:val="00622AFC"/>
    <w:rsid w:val="00622BC1"/>
    <w:rsid w:val="00623094"/>
    <w:rsid w:val="00623360"/>
    <w:rsid w:val="00623368"/>
    <w:rsid w:val="0062355B"/>
    <w:rsid w:val="00623632"/>
    <w:rsid w:val="006236FC"/>
    <w:rsid w:val="00623908"/>
    <w:rsid w:val="00623A28"/>
    <w:rsid w:val="00623A82"/>
    <w:rsid w:val="00623F4C"/>
    <w:rsid w:val="0062438E"/>
    <w:rsid w:val="00624D4B"/>
    <w:rsid w:val="00625D96"/>
    <w:rsid w:val="0062658E"/>
    <w:rsid w:val="00627117"/>
    <w:rsid w:val="00627590"/>
    <w:rsid w:val="006308AA"/>
    <w:rsid w:val="00631A55"/>
    <w:rsid w:val="00631C4B"/>
    <w:rsid w:val="006324DF"/>
    <w:rsid w:val="00632A65"/>
    <w:rsid w:val="00632B2F"/>
    <w:rsid w:val="00632DAC"/>
    <w:rsid w:val="00632EB5"/>
    <w:rsid w:val="00633670"/>
    <w:rsid w:val="006339F4"/>
    <w:rsid w:val="00633B03"/>
    <w:rsid w:val="0063469A"/>
    <w:rsid w:val="0063514A"/>
    <w:rsid w:val="006351D7"/>
    <w:rsid w:val="006352F2"/>
    <w:rsid w:val="00635A82"/>
    <w:rsid w:val="00635AEA"/>
    <w:rsid w:val="00635D87"/>
    <w:rsid w:val="00635FA7"/>
    <w:rsid w:val="00636382"/>
    <w:rsid w:val="00636425"/>
    <w:rsid w:val="0063660E"/>
    <w:rsid w:val="00636CED"/>
    <w:rsid w:val="00636F4C"/>
    <w:rsid w:val="00636FF1"/>
    <w:rsid w:val="006374DC"/>
    <w:rsid w:val="006378CF"/>
    <w:rsid w:val="00640E1B"/>
    <w:rsid w:val="00641108"/>
    <w:rsid w:val="006417CB"/>
    <w:rsid w:val="00641A40"/>
    <w:rsid w:val="0064211A"/>
    <w:rsid w:val="006421C0"/>
    <w:rsid w:val="006425BC"/>
    <w:rsid w:val="00643386"/>
    <w:rsid w:val="006435AB"/>
    <w:rsid w:val="006439AF"/>
    <w:rsid w:val="00644288"/>
    <w:rsid w:val="006442CF"/>
    <w:rsid w:val="006445E7"/>
    <w:rsid w:val="006446BA"/>
    <w:rsid w:val="006448F2"/>
    <w:rsid w:val="00644F2C"/>
    <w:rsid w:val="006453DE"/>
    <w:rsid w:val="00645870"/>
    <w:rsid w:val="00645DA4"/>
    <w:rsid w:val="00646E2C"/>
    <w:rsid w:val="00646EB1"/>
    <w:rsid w:val="0064700A"/>
    <w:rsid w:val="0064763C"/>
    <w:rsid w:val="00647EA3"/>
    <w:rsid w:val="006502C0"/>
    <w:rsid w:val="00651331"/>
    <w:rsid w:val="00651481"/>
    <w:rsid w:val="00651D0E"/>
    <w:rsid w:val="00651FBE"/>
    <w:rsid w:val="00652128"/>
    <w:rsid w:val="00652457"/>
    <w:rsid w:val="006532F3"/>
    <w:rsid w:val="006535CA"/>
    <w:rsid w:val="00653856"/>
    <w:rsid w:val="006539FC"/>
    <w:rsid w:val="0065404F"/>
    <w:rsid w:val="00654CA0"/>
    <w:rsid w:val="00654DAA"/>
    <w:rsid w:val="006555D9"/>
    <w:rsid w:val="006555FF"/>
    <w:rsid w:val="00655E88"/>
    <w:rsid w:val="0065629E"/>
    <w:rsid w:val="00656B7C"/>
    <w:rsid w:val="00657B16"/>
    <w:rsid w:val="00657BBD"/>
    <w:rsid w:val="006606B4"/>
    <w:rsid w:val="00661509"/>
    <w:rsid w:val="00661B78"/>
    <w:rsid w:val="006626EB"/>
    <w:rsid w:val="00662A66"/>
    <w:rsid w:val="00662DE7"/>
    <w:rsid w:val="00663730"/>
    <w:rsid w:val="0066469B"/>
    <w:rsid w:val="006646E8"/>
    <w:rsid w:val="006649D1"/>
    <w:rsid w:val="00665699"/>
    <w:rsid w:val="006656E9"/>
    <w:rsid w:val="00665BF3"/>
    <w:rsid w:val="00666546"/>
    <w:rsid w:val="00666BFF"/>
    <w:rsid w:val="006671B4"/>
    <w:rsid w:val="00667861"/>
    <w:rsid w:val="006707C4"/>
    <w:rsid w:val="0067089F"/>
    <w:rsid w:val="00671099"/>
    <w:rsid w:val="00671727"/>
    <w:rsid w:val="00671F2B"/>
    <w:rsid w:val="006722C9"/>
    <w:rsid w:val="0067256D"/>
    <w:rsid w:val="0067458E"/>
    <w:rsid w:val="00674862"/>
    <w:rsid w:val="00674C59"/>
    <w:rsid w:val="00675777"/>
    <w:rsid w:val="0067590F"/>
    <w:rsid w:val="00675B45"/>
    <w:rsid w:val="00675E37"/>
    <w:rsid w:val="0067619F"/>
    <w:rsid w:val="00676714"/>
    <w:rsid w:val="00676DC6"/>
    <w:rsid w:val="00677755"/>
    <w:rsid w:val="00677D1C"/>
    <w:rsid w:val="006813BA"/>
    <w:rsid w:val="0068150A"/>
    <w:rsid w:val="00681B52"/>
    <w:rsid w:val="00683053"/>
    <w:rsid w:val="006830BF"/>
    <w:rsid w:val="006834DA"/>
    <w:rsid w:val="006836C0"/>
    <w:rsid w:val="006839EB"/>
    <w:rsid w:val="00684AFE"/>
    <w:rsid w:val="00684DED"/>
    <w:rsid w:val="00685301"/>
    <w:rsid w:val="0068575A"/>
    <w:rsid w:val="00685EA8"/>
    <w:rsid w:val="0068605A"/>
    <w:rsid w:val="006866ED"/>
    <w:rsid w:val="0068720F"/>
    <w:rsid w:val="006878E8"/>
    <w:rsid w:val="00687B1C"/>
    <w:rsid w:val="00687F5F"/>
    <w:rsid w:val="006906C5"/>
    <w:rsid w:val="0069072A"/>
    <w:rsid w:val="006908A6"/>
    <w:rsid w:val="00691773"/>
    <w:rsid w:val="006917BB"/>
    <w:rsid w:val="00691CC8"/>
    <w:rsid w:val="0069215E"/>
    <w:rsid w:val="00692800"/>
    <w:rsid w:val="0069281A"/>
    <w:rsid w:val="0069283D"/>
    <w:rsid w:val="0069288B"/>
    <w:rsid w:val="006930ED"/>
    <w:rsid w:val="006936B1"/>
    <w:rsid w:val="00695079"/>
    <w:rsid w:val="006954B2"/>
    <w:rsid w:val="006955E2"/>
    <w:rsid w:val="00695C24"/>
    <w:rsid w:val="006971B2"/>
    <w:rsid w:val="006973B1"/>
    <w:rsid w:val="006973D1"/>
    <w:rsid w:val="00697E8E"/>
    <w:rsid w:val="006A0977"/>
    <w:rsid w:val="006A0E10"/>
    <w:rsid w:val="006A10D3"/>
    <w:rsid w:val="006A131D"/>
    <w:rsid w:val="006A1492"/>
    <w:rsid w:val="006A14AE"/>
    <w:rsid w:val="006A1662"/>
    <w:rsid w:val="006A1B27"/>
    <w:rsid w:val="006A2208"/>
    <w:rsid w:val="006A24A1"/>
    <w:rsid w:val="006A25B4"/>
    <w:rsid w:val="006A2757"/>
    <w:rsid w:val="006A36B0"/>
    <w:rsid w:val="006A3CC1"/>
    <w:rsid w:val="006A440F"/>
    <w:rsid w:val="006A446D"/>
    <w:rsid w:val="006A465C"/>
    <w:rsid w:val="006A4B05"/>
    <w:rsid w:val="006A4D26"/>
    <w:rsid w:val="006A5385"/>
    <w:rsid w:val="006A5831"/>
    <w:rsid w:val="006A5A96"/>
    <w:rsid w:val="006A5E46"/>
    <w:rsid w:val="006A6159"/>
    <w:rsid w:val="006A64E2"/>
    <w:rsid w:val="006A664D"/>
    <w:rsid w:val="006A6C83"/>
    <w:rsid w:val="006A7548"/>
    <w:rsid w:val="006A7E7C"/>
    <w:rsid w:val="006B01A0"/>
    <w:rsid w:val="006B0206"/>
    <w:rsid w:val="006B0383"/>
    <w:rsid w:val="006B0CD5"/>
    <w:rsid w:val="006B0EC0"/>
    <w:rsid w:val="006B1020"/>
    <w:rsid w:val="006B2211"/>
    <w:rsid w:val="006B2E15"/>
    <w:rsid w:val="006B3466"/>
    <w:rsid w:val="006B34AD"/>
    <w:rsid w:val="006B37DF"/>
    <w:rsid w:val="006B3887"/>
    <w:rsid w:val="006B3BBA"/>
    <w:rsid w:val="006B3C4A"/>
    <w:rsid w:val="006B3DB5"/>
    <w:rsid w:val="006B47DE"/>
    <w:rsid w:val="006B48C8"/>
    <w:rsid w:val="006B495B"/>
    <w:rsid w:val="006B4AE0"/>
    <w:rsid w:val="006B4E80"/>
    <w:rsid w:val="006B4FD1"/>
    <w:rsid w:val="006B5287"/>
    <w:rsid w:val="006B58A6"/>
    <w:rsid w:val="006B5B02"/>
    <w:rsid w:val="006B5C2E"/>
    <w:rsid w:val="006B6585"/>
    <w:rsid w:val="006B65CF"/>
    <w:rsid w:val="006B6C11"/>
    <w:rsid w:val="006B6DBD"/>
    <w:rsid w:val="006B6F76"/>
    <w:rsid w:val="006B6F91"/>
    <w:rsid w:val="006B705D"/>
    <w:rsid w:val="006B70C9"/>
    <w:rsid w:val="006B79D2"/>
    <w:rsid w:val="006B7DCD"/>
    <w:rsid w:val="006B7FC7"/>
    <w:rsid w:val="006C03FE"/>
    <w:rsid w:val="006C0BB7"/>
    <w:rsid w:val="006C1C09"/>
    <w:rsid w:val="006C2899"/>
    <w:rsid w:val="006C2C59"/>
    <w:rsid w:val="006C321A"/>
    <w:rsid w:val="006C3AA4"/>
    <w:rsid w:val="006C41B9"/>
    <w:rsid w:val="006C4ABB"/>
    <w:rsid w:val="006C5D9F"/>
    <w:rsid w:val="006C61CF"/>
    <w:rsid w:val="006C61E4"/>
    <w:rsid w:val="006C6C36"/>
    <w:rsid w:val="006C6F84"/>
    <w:rsid w:val="006C7337"/>
    <w:rsid w:val="006C74AE"/>
    <w:rsid w:val="006C75B3"/>
    <w:rsid w:val="006C77FF"/>
    <w:rsid w:val="006C7988"/>
    <w:rsid w:val="006D0149"/>
    <w:rsid w:val="006D067D"/>
    <w:rsid w:val="006D0A01"/>
    <w:rsid w:val="006D0F48"/>
    <w:rsid w:val="006D0F99"/>
    <w:rsid w:val="006D175B"/>
    <w:rsid w:val="006D1B3F"/>
    <w:rsid w:val="006D1BB8"/>
    <w:rsid w:val="006D1F94"/>
    <w:rsid w:val="006D273B"/>
    <w:rsid w:val="006D2BA7"/>
    <w:rsid w:val="006D302B"/>
    <w:rsid w:val="006D33EB"/>
    <w:rsid w:val="006D36EB"/>
    <w:rsid w:val="006D3A9F"/>
    <w:rsid w:val="006D3D20"/>
    <w:rsid w:val="006D4283"/>
    <w:rsid w:val="006D461D"/>
    <w:rsid w:val="006D4810"/>
    <w:rsid w:val="006D4852"/>
    <w:rsid w:val="006D4CB9"/>
    <w:rsid w:val="006D4D3C"/>
    <w:rsid w:val="006D4FBB"/>
    <w:rsid w:val="006D548D"/>
    <w:rsid w:val="006D6030"/>
    <w:rsid w:val="006D6221"/>
    <w:rsid w:val="006D627C"/>
    <w:rsid w:val="006D6455"/>
    <w:rsid w:val="006D7119"/>
    <w:rsid w:val="006D7547"/>
    <w:rsid w:val="006E0315"/>
    <w:rsid w:val="006E0924"/>
    <w:rsid w:val="006E0B71"/>
    <w:rsid w:val="006E0D62"/>
    <w:rsid w:val="006E0F3B"/>
    <w:rsid w:val="006E1B52"/>
    <w:rsid w:val="006E1C39"/>
    <w:rsid w:val="006E1EC2"/>
    <w:rsid w:val="006E2188"/>
    <w:rsid w:val="006E2910"/>
    <w:rsid w:val="006E318C"/>
    <w:rsid w:val="006E33BF"/>
    <w:rsid w:val="006E35AF"/>
    <w:rsid w:val="006E384F"/>
    <w:rsid w:val="006E395E"/>
    <w:rsid w:val="006E3FF9"/>
    <w:rsid w:val="006E427D"/>
    <w:rsid w:val="006E42E4"/>
    <w:rsid w:val="006E4378"/>
    <w:rsid w:val="006E43DB"/>
    <w:rsid w:val="006E4C68"/>
    <w:rsid w:val="006E4E74"/>
    <w:rsid w:val="006E4F9F"/>
    <w:rsid w:val="006E5722"/>
    <w:rsid w:val="006E5D16"/>
    <w:rsid w:val="006E659B"/>
    <w:rsid w:val="006E672B"/>
    <w:rsid w:val="006E6818"/>
    <w:rsid w:val="006E6949"/>
    <w:rsid w:val="006E76BC"/>
    <w:rsid w:val="006E7C58"/>
    <w:rsid w:val="006E7DCA"/>
    <w:rsid w:val="006F0514"/>
    <w:rsid w:val="006F0776"/>
    <w:rsid w:val="006F08EC"/>
    <w:rsid w:val="006F0A5D"/>
    <w:rsid w:val="006F2050"/>
    <w:rsid w:val="006F25A0"/>
    <w:rsid w:val="006F261D"/>
    <w:rsid w:val="006F29C4"/>
    <w:rsid w:val="006F2F32"/>
    <w:rsid w:val="006F32B9"/>
    <w:rsid w:val="006F364D"/>
    <w:rsid w:val="006F3CC4"/>
    <w:rsid w:val="006F44B2"/>
    <w:rsid w:val="006F4723"/>
    <w:rsid w:val="006F4A42"/>
    <w:rsid w:val="006F53EC"/>
    <w:rsid w:val="006F560D"/>
    <w:rsid w:val="006F5704"/>
    <w:rsid w:val="006F59C9"/>
    <w:rsid w:val="006F5A5E"/>
    <w:rsid w:val="006F6521"/>
    <w:rsid w:val="006F65F0"/>
    <w:rsid w:val="006F6735"/>
    <w:rsid w:val="006F69B4"/>
    <w:rsid w:val="006F6A6D"/>
    <w:rsid w:val="006F6B12"/>
    <w:rsid w:val="006F7309"/>
    <w:rsid w:val="006F7510"/>
    <w:rsid w:val="006F7E7C"/>
    <w:rsid w:val="00700909"/>
    <w:rsid w:val="007015C0"/>
    <w:rsid w:val="007015EC"/>
    <w:rsid w:val="0070187C"/>
    <w:rsid w:val="00701E9A"/>
    <w:rsid w:val="00701F60"/>
    <w:rsid w:val="007028BC"/>
    <w:rsid w:val="00702B44"/>
    <w:rsid w:val="00702BE8"/>
    <w:rsid w:val="00703A0B"/>
    <w:rsid w:val="00703D1C"/>
    <w:rsid w:val="007042AF"/>
    <w:rsid w:val="007047A2"/>
    <w:rsid w:val="00704D00"/>
    <w:rsid w:val="00706143"/>
    <w:rsid w:val="007064E5"/>
    <w:rsid w:val="0070671B"/>
    <w:rsid w:val="00706D63"/>
    <w:rsid w:val="00707499"/>
    <w:rsid w:val="007074B5"/>
    <w:rsid w:val="00707A47"/>
    <w:rsid w:val="00710403"/>
    <w:rsid w:val="00710A39"/>
    <w:rsid w:val="00710BF9"/>
    <w:rsid w:val="0071127C"/>
    <w:rsid w:val="0071159C"/>
    <w:rsid w:val="007115A4"/>
    <w:rsid w:val="00711852"/>
    <w:rsid w:val="00712827"/>
    <w:rsid w:val="0071298F"/>
    <w:rsid w:val="00713262"/>
    <w:rsid w:val="00713763"/>
    <w:rsid w:val="007138E0"/>
    <w:rsid w:val="00713ACB"/>
    <w:rsid w:val="007152D7"/>
    <w:rsid w:val="00716091"/>
    <w:rsid w:val="0071618D"/>
    <w:rsid w:val="00716F9C"/>
    <w:rsid w:val="00717329"/>
    <w:rsid w:val="00717475"/>
    <w:rsid w:val="007174B6"/>
    <w:rsid w:val="00720146"/>
    <w:rsid w:val="00720868"/>
    <w:rsid w:val="00720C44"/>
    <w:rsid w:val="00721032"/>
    <w:rsid w:val="00721190"/>
    <w:rsid w:val="00721303"/>
    <w:rsid w:val="007217FC"/>
    <w:rsid w:val="00721BD8"/>
    <w:rsid w:val="007220EC"/>
    <w:rsid w:val="007223ED"/>
    <w:rsid w:val="00722A9D"/>
    <w:rsid w:val="00722E01"/>
    <w:rsid w:val="00723454"/>
    <w:rsid w:val="00723B93"/>
    <w:rsid w:val="00723F30"/>
    <w:rsid w:val="00724114"/>
    <w:rsid w:val="007246AD"/>
    <w:rsid w:val="00725360"/>
    <w:rsid w:val="007257DC"/>
    <w:rsid w:val="00725C00"/>
    <w:rsid w:val="00725FDE"/>
    <w:rsid w:val="0072680A"/>
    <w:rsid w:val="00727560"/>
    <w:rsid w:val="007275BD"/>
    <w:rsid w:val="007277A4"/>
    <w:rsid w:val="007277E6"/>
    <w:rsid w:val="00727B5C"/>
    <w:rsid w:val="00727E23"/>
    <w:rsid w:val="00727F8F"/>
    <w:rsid w:val="007302A9"/>
    <w:rsid w:val="007303F4"/>
    <w:rsid w:val="007305F1"/>
    <w:rsid w:val="00730B87"/>
    <w:rsid w:val="00730DA9"/>
    <w:rsid w:val="00730E3F"/>
    <w:rsid w:val="00731201"/>
    <w:rsid w:val="0073159C"/>
    <w:rsid w:val="007316B1"/>
    <w:rsid w:val="00731746"/>
    <w:rsid w:val="00731C98"/>
    <w:rsid w:val="0073205C"/>
    <w:rsid w:val="00732479"/>
    <w:rsid w:val="00732E85"/>
    <w:rsid w:val="0073313C"/>
    <w:rsid w:val="00733F52"/>
    <w:rsid w:val="00733F87"/>
    <w:rsid w:val="0073406E"/>
    <w:rsid w:val="00734470"/>
    <w:rsid w:val="0073465C"/>
    <w:rsid w:val="007347BB"/>
    <w:rsid w:val="007348F4"/>
    <w:rsid w:val="00734A56"/>
    <w:rsid w:val="00734AEF"/>
    <w:rsid w:val="007352C7"/>
    <w:rsid w:val="00735721"/>
    <w:rsid w:val="007358FD"/>
    <w:rsid w:val="00735961"/>
    <w:rsid w:val="00735E2C"/>
    <w:rsid w:val="00735F5E"/>
    <w:rsid w:val="00737BC4"/>
    <w:rsid w:val="00737CBD"/>
    <w:rsid w:val="00737CE3"/>
    <w:rsid w:val="00737D1B"/>
    <w:rsid w:val="007400F9"/>
    <w:rsid w:val="00740462"/>
    <w:rsid w:val="00740996"/>
    <w:rsid w:val="00740DB9"/>
    <w:rsid w:val="00742213"/>
    <w:rsid w:val="00742391"/>
    <w:rsid w:val="00742971"/>
    <w:rsid w:val="00742E0C"/>
    <w:rsid w:val="0074390C"/>
    <w:rsid w:val="00743DDE"/>
    <w:rsid w:val="00743E34"/>
    <w:rsid w:val="00744507"/>
    <w:rsid w:val="0074487B"/>
    <w:rsid w:val="0074488C"/>
    <w:rsid w:val="0074492E"/>
    <w:rsid w:val="00745B37"/>
    <w:rsid w:val="00746F2C"/>
    <w:rsid w:val="0074762D"/>
    <w:rsid w:val="00747661"/>
    <w:rsid w:val="00747C0D"/>
    <w:rsid w:val="00750736"/>
    <w:rsid w:val="007508E7"/>
    <w:rsid w:val="00750B07"/>
    <w:rsid w:val="00750B41"/>
    <w:rsid w:val="00750B5A"/>
    <w:rsid w:val="00750BAA"/>
    <w:rsid w:val="00751933"/>
    <w:rsid w:val="00751CE8"/>
    <w:rsid w:val="00752B36"/>
    <w:rsid w:val="00752DE1"/>
    <w:rsid w:val="00753375"/>
    <w:rsid w:val="00753A98"/>
    <w:rsid w:val="00753B0C"/>
    <w:rsid w:val="00753B2B"/>
    <w:rsid w:val="0075448C"/>
    <w:rsid w:val="00754F55"/>
    <w:rsid w:val="00755CC8"/>
    <w:rsid w:val="007567C6"/>
    <w:rsid w:val="007572DB"/>
    <w:rsid w:val="007575C2"/>
    <w:rsid w:val="007576F5"/>
    <w:rsid w:val="00757951"/>
    <w:rsid w:val="00757D9B"/>
    <w:rsid w:val="007609F9"/>
    <w:rsid w:val="00760CBB"/>
    <w:rsid w:val="00760FE3"/>
    <w:rsid w:val="00761639"/>
    <w:rsid w:val="00761AFA"/>
    <w:rsid w:val="007625E8"/>
    <w:rsid w:val="007627E2"/>
    <w:rsid w:val="0076299E"/>
    <w:rsid w:val="00762CF6"/>
    <w:rsid w:val="007630F3"/>
    <w:rsid w:val="00763188"/>
    <w:rsid w:val="0076380B"/>
    <w:rsid w:val="00763A0A"/>
    <w:rsid w:val="00763ACB"/>
    <w:rsid w:val="007649A0"/>
    <w:rsid w:val="0076557D"/>
    <w:rsid w:val="00766AAB"/>
    <w:rsid w:val="00766D65"/>
    <w:rsid w:val="00766F31"/>
    <w:rsid w:val="00766FA5"/>
    <w:rsid w:val="00767514"/>
    <w:rsid w:val="007707D6"/>
    <w:rsid w:val="00770E32"/>
    <w:rsid w:val="00771191"/>
    <w:rsid w:val="0077161D"/>
    <w:rsid w:val="007716CE"/>
    <w:rsid w:val="007717E4"/>
    <w:rsid w:val="00771EEC"/>
    <w:rsid w:val="0077277C"/>
    <w:rsid w:val="007727ED"/>
    <w:rsid w:val="00772A55"/>
    <w:rsid w:val="00772AB1"/>
    <w:rsid w:val="007730EB"/>
    <w:rsid w:val="007732BF"/>
    <w:rsid w:val="0077379A"/>
    <w:rsid w:val="007738E5"/>
    <w:rsid w:val="00773A72"/>
    <w:rsid w:val="00773C04"/>
    <w:rsid w:val="00773F3D"/>
    <w:rsid w:val="007743FD"/>
    <w:rsid w:val="0077452F"/>
    <w:rsid w:val="00774891"/>
    <w:rsid w:val="007749D4"/>
    <w:rsid w:val="00774E2E"/>
    <w:rsid w:val="00774E90"/>
    <w:rsid w:val="007753C0"/>
    <w:rsid w:val="007754F2"/>
    <w:rsid w:val="00775820"/>
    <w:rsid w:val="00775B1A"/>
    <w:rsid w:val="00775EF7"/>
    <w:rsid w:val="00775FD1"/>
    <w:rsid w:val="00776110"/>
    <w:rsid w:val="0077624B"/>
    <w:rsid w:val="00776523"/>
    <w:rsid w:val="007768E1"/>
    <w:rsid w:val="007771BF"/>
    <w:rsid w:val="0077774A"/>
    <w:rsid w:val="00777B49"/>
    <w:rsid w:val="00780022"/>
    <w:rsid w:val="00780C89"/>
    <w:rsid w:val="0078130E"/>
    <w:rsid w:val="0078159C"/>
    <w:rsid w:val="007819DB"/>
    <w:rsid w:val="00781FD1"/>
    <w:rsid w:val="0078280A"/>
    <w:rsid w:val="00782B99"/>
    <w:rsid w:val="00783686"/>
    <w:rsid w:val="0078395A"/>
    <w:rsid w:val="00783A0F"/>
    <w:rsid w:val="007840DF"/>
    <w:rsid w:val="007842B9"/>
    <w:rsid w:val="00784FF6"/>
    <w:rsid w:val="007852D2"/>
    <w:rsid w:val="00785E5E"/>
    <w:rsid w:val="007860AE"/>
    <w:rsid w:val="00786558"/>
    <w:rsid w:val="0078696F"/>
    <w:rsid w:val="0078709D"/>
    <w:rsid w:val="0078711D"/>
    <w:rsid w:val="00787356"/>
    <w:rsid w:val="007873B6"/>
    <w:rsid w:val="007875CF"/>
    <w:rsid w:val="00787E7D"/>
    <w:rsid w:val="00787EA6"/>
    <w:rsid w:val="00787EAA"/>
    <w:rsid w:val="00791B7A"/>
    <w:rsid w:val="00791E1C"/>
    <w:rsid w:val="00791EE1"/>
    <w:rsid w:val="007920EE"/>
    <w:rsid w:val="00792115"/>
    <w:rsid w:val="007927A8"/>
    <w:rsid w:val="00792AD4"/>
    <w:rsid w:val="00792D55"/>
    <w:rsid w:val="00793181"/>
    <w:rsid w:val="0079496D"/>
    <w:rsid w:val="00795656"/>
    <w:rsid w:val="00795CAE"/>
    <w:rsid w:val="00795D8D"/>
    <w:rsid w:val="00796025"/>
    <w:rsid w:val="00796455"/>
    <w:rsid w:val="00796C80"/>
    <w:rsid w:val="007975E5"/>
    <w:rsid w:val="007977E8"/>
    <w:rsid w:val="007A04B0"/>
    <w:rsid w:val="007A054D"/>
    <w:rsid w:val="007A0721"/>
    <w:rsid w:val="007A07DC"/>
    <w:rsid w:val="007A0ECB"/>
    <w:rsid w:val="007A1647"/>
    <w:rsid w:val="007A1666"/>
    <w:rsid w:val="007A18C0"/>
    <w:rsid w:val="007A1E0F"/>
    <w:rsid w:val="007A223B"/>
    <w:rsid w:val="007A29A2"/>
    <w:rsid w:val="007A2A50"/>
    <w:rsid w:val="007A3300"/>
    <w:rsid w:val="007A3B1F"/>
    <w:rsid w:val="007A3C2C"/>
    <w:rsid w:val="007A3C6B"/>
    <w:rsid w:val="007A3C6F"/>
    <w:rsid w:val="007A3E8B"/>
    <w:rsid w:val="007A4AE9"/>
    <w:rsid w:val="007A4F07"/>
    <w:rsid w:val="007A51DF"/>
    <w:rsid w:val="007A59E8"/>
    <w:rsid w:val="007A620B"/>
    <w:rsid w:val="007A654E"/>
    <w:rsid w:val="007A6A05"/>
    <w:rsid w:val="007A6BF0"/>
    <w:rsid w:val="007A6C32"/>
    <w:rsid w:val="007A6CDB"/>
    <w:rsid w:val="007A7115"/>
    <w:rsid w:val="007A7C07"/>
    <w:rsid w:val="007A7DC8"/>
    <w:rsid w:val="007A7F74"/>
    <w:rsid w:val="007B0380"/>
    <w:rsid w:val="007B06B5"/>
    <w:rsid w:val="007B198E"/>
    <w:rsid w:val="007B19F6"/>
    <w:rsid w:val="007B259F"/>
    <w:rsid w:val="007B26DA"/>
    <w:rsid w:val="007B3075"/>
    <w:rsid w:val="007B36F1"/>
    <w:rsid w:val="007B4212"/>
    <w:rsid w:val="007B47CD"/>
    <w:rsid w:val="007B48F3"/>
    <w:rsid w:val="007B63F3"/>
    <w:rsid w:val="007B66B1"/>
    <w:rsid w:val="007B6BAE"/>
    <w:rsid w:val="007B6E30"/>
    <w:rsid w:val="007B6E46"/>
    <w:rsid w:val="007B78A4"/>
    <w:rsid w:val="007C027E"/>
    <w:rsid w:val="007C0F67"/>
    <w:rsid w:val="007C149B"/>
    <w:rsid w:val="007C165D"/>
    <w:rsid w:val="007C1AA2"/>
    <w:rsid w:val="007C1F39"/>
    <w:rsid w:val="007C246D"/>
    <w:rsid w:val="007C2DED"/>
    <w:rsid w:val="007C3135"/>
    <w:rsid w:val="007C3144"/>
    <w:rsid w:val="007C317D"/>
    <w:rsid w:val="007C38F2"/>
    <w:rsid w:val="007C3A3A"/>
    <w:rsid w:val="007C4EB0"/>
    <w:rsid w:val="007C5218"/>
    <w:rsid w:val="007C56DE"/>
    <w:rsid w:val="007C5896"/>
    <w:rsid w:val="007C5D66"/>
    <w:rsid w:val="007C62C6"/>
    <w:rsid w:val="007C65A5"/>
    <w:rsid w:val="007C6BE3"/>
    <w:rsid w:val="007C7272"/>
    <w:rsid w:val="007C769C"/>
    <w:rsid w:val="007C7AB2"/>
    <w:rsid w:val="007C7B77"/>
    <w:rsid w:val="007C7DB5"/>
    <w:rsid w:val="007C7DD1"/>
    <w:rsid w:val="007D0A73"/>
    <w:rsid w:val="007D149A"/>
    <w:rsid w:val="007D16C1"/>
    <w:rsid w:val="007D1E00"/>
    <w:rsid w:val="007D2119"/>
    <w:rsid w:val="007D2397"/>
    <w:rsid w:val="007D271D"/>
    <w:rsid w:val="007D28E7"/>
    <w:rsid w:val="007D34D2"/>
    <w:rsid w:val="007D44C0"/>
    <w:rsid w:val="007D4D37"/>
    <w:rsid w:val="007D5662"/>
    <w:rsid w:val="007D5A0D"/>
    <w:rsid w:val="007D5A95"/>
    <w:rsid w:val="007D5A99"/>
    <w:rsid w:val="007D636F"/>
    <w:rsid w:val="007D6437"/>
    <w:rsid w:val="007D6AE2"/>
    <w:rsid w:val="007E089C"/>
    <w:rsid w:val="007E0A1D"/>
    <w:rsid w:val="007E0C2B"/>
    <w:rsid w:val="007E211E"/>
    <w:rsid w:val="007E231D"/>
    <w:rsid w:val="007E2F56"/>
    <w:rsid w:val="007E3050"/>
    <w:rsid w:val="007E4301"/>
    <w:rsid w:val="007E4AF1"/>
    <w:rsid w:val="007E54B6"/>
    <w:rsid w:val="007E5683"/>
    <w:rsid w:val="007E588C"/>
    <w:rsid w:val="007E5B53"/>
    <w:rsid w:val="007E5F8A"/>
    <w:rsid w:val="007E6126"/>
    <w:rsid w:val="007E652B"/>
    <w:rsid w:val="007E7663"/>
    <w:rsid w:val="007E7B11"/>
    <w:rsid w:val="007E7DA4"/>
    <w:rsid w:val="007F03E2"/>
    <w:rsid w:val="007F07BF"/>
    <w:rsid w:val="007F094D"/>
    <w:rsid w:val="007F100A"/>
    <w:rsid w:val="007F102B"/>
    <w:rsid w:val="007F2979"/>
    <w:rsid w:val="007F30C9"/>
    <w:rsid w:val="007F3180"/>
    <w:rsid w:val="007F36FE"/>
    <w:rsid w:val="007F3FE1"/>
    <w:rsid w:val="007F4098"/>
    <w:rsid w:val="007F442D"/>
    <w:rsid w:val="007F5793"/>
    <w:rsid w:val="007F5BFC"/>
    <w:rsid w:val="007F6B0B"/>
    <w:rsid w:val="007F7299"/>
    <w:rsid w:val="007F734D"/>
    <w:rsid w:val="007F7EA3"/>
    <w:rsid w:val="008001CF"/>
    <w:rsid w:val="00800225"/>
    <w:rsid w:val="00800358"/>
    <w:rsid w:val="00800578"/>
    <w:rsid w:val="00800D54"/>
    <w:rsid w:val="008013F0"/>
    <w:rsid w:val="00801852"/>
    <w:rsid w:val="00801CAD"/>
    <w:rsid w:val="0080201B"/>
    <w:rsid w:val="008020E2"/>
    <w:rsid w:val="0080301D"/>
    <w:rsid w:val="0080331A"/>
    <w:rsid w:val="00803556"/>
    <w:rsid w:val="00803EF3"/>
    <w:rsid w:val="008041A5"/>
    <w:rsid w:val="008041FF"/>
    <w:rsid w:val="008043E1"/>
    <w:rsid w:val="008047F1"/>
    <w:rsid w:val="00805580"/>
    <w:rsid w:val="008057A4"/>
    <w:rsid w:val="00805887"/>
    <w:rsid w:val="00806496"/>
    <w:rsid w:val="008069A8"/>
    <w:rsid w:val="00806BEB"/>
    <w:rsid w:val="008071E8"/>
    <w:rsid w:val="00807BC0"/>
    <w:rsid w:val="00810BA0"/>
    <w:rsid w:val="00811908"/>
    <w:rsid w:val="00811A6E"/>
    <w:rsid w:val="00811D87"/>
    <w:rsid w:val="0081249D"/>
    <w:rsid w:val="008135A9"/>
    <w:rsid w:val="00813AE6"/>
    <w:rsid w:val="00813AE8"/>
    <w:rsid w:val="00813BD3"/>
    <w:rsid w:val="00814401"/>
    <w:rsid w:val="00814994"/>
    <w:rsid w:val="00814D63"/>
    <w:rsid w:val="00814D87"/>
    <w:rsid w:val="0081514B"/>
    <w:rsid w:val="008155D7"/>
    <w:rsid w:val="00815C6A"/>
    <w:rsid w:val="00815CAD"/>
    <w:rsid w:val="00815FD2"/>
    <w:rsid w:val="0081649C"/>
    <w:rsid w:val="00816F9B"/>
    <w:rsid w:val="00817014"/>
    <w:rsid w:val="00817238"/>
    <w:rsid w:val="008173D0"/>
    <w:rsid w:val="0081750F"/>
    <w:rsid w:val="008175C6"/>
    <w:rsid w:val="00817A82"/>
    <w:rsid w:val="00817C25"/>
    <w:rsid w:val="00820704"/>
    <w:rsid w:val="0082073B"/>
    <w:rsid w:val="00820833"/>
    <w:rsid w:val="00820A3F"/>
    <w:rsid w:val="00820CA1"/>
    <w:rsid w:val="00820CBA"/>
    <w:rsid w:val="008210B4"/>
    <w:rsid w:val="00821336"/>
    <w:rsid w:val="00821645"/>
    <w:rsid w:val="00821858"/>
    <w:rsid w:val="00821E0E"/>
    <w:rsid w:val="00821E6E"/>
    <w:rsid w:val="0082346D"/>
    <w:rsid w:val="008238C8"/>
    <w:rsid w:val="00823ACE"/>
    <w:rsid w:val="00824053"/>
    <w:rsid w:val="00824092"/>
    <w:rsid w:val="008242A7"/>
    <w:rsid w:val="008243B0"/>
    <w:rsid w:val="00824A9E"/>
    <w:rsid w:val="00824C34"/>
    <w:rsid w:val="00824D40"/>
    <w:rsid w:val="00825527"/>
    <w:rsid w:val="008266C6"/>
    <w:rsid w:val="00826935"/>
    <w:rsid w:val="00826AAB"/>
    <w:rsid w:val="00826AE2"/>
    <w:rsid w:val="00826E54"/>
    <w:rsid w:val="0082716C"/>
    <w:rsid w:val="00827281"/>
    <w:rsid w:val="00827A2A"/>
    <w:rsid w:val="0083002F"/>
    <w:rsid w:val="00830353"/>
    <w:rsid w:val="00830377"/>
    <w:rsid w:val="0083043B"/>
    <w:rsid w:val="0083052B"/>
    <w:rsid w:val="00830717"/>
    <w:rsid w:val="00830B94"/>
    <w:rsid w:val="00831C42"/>
    <w:rsid w:val="00832BD6"/>
    <w:rsid w:val="00833846"/>
    <w:rsid w:val="00833A7A"/>
    <w:rsid w:val="00833CC6"/>
    <w:rsid w:val="008342A4"/>
    <w:rsid w:val="0083499D"/>
    <w:rsid w:val="008349FF"/>
    <w:rsid w:val="00834A84"/>
    <w:rsid w:val="00835844"/>
    <w:rsid w:val="008358C2"/>
    <w:rsid w:val="008359D2"/>
    <w:rsid w:val="00835CBD"/>
    <w:rsid w:val="00836A1B"/>
    <w:rsid w:val="00837452"/>
    <w:rsid w:val="008378F2"/>
    <w:rsid w:val="00837AC5"/>
    <w:rsid w:val="00840524"/>
    <w:rsid w:val="0084088D"/>
    <w:rsid w:val="008411B7"/>
    <w:rsid w:val="00841C8C"/>
    <w:rsid w:val="00842E59"/>
    <w:rsid w:val="008443BA"/>
    <w:rsid w:val="00844855"/>
    <w:rsid w:val="008449D1"/>
    <w:rsid w:val="00844A56"/>
    <w:rsid w:val="00844C52"/>
    <w:rsid w:val="00844F14"/>
    <w:rsid w:val="008451D0"/>
    <w:rsid w:val="00845A25"/>
    <w:rsid w:val="00845C7F"/>
    <w:rsid w:val="008460D7"/>
    <w:rsid w:val="008461D8"/>
    <w:rsid w:val="0084695E"/>
    <w:rsid w:val="008469B5"/>
    <w:rsid w:val="00846A06"/>
    <w:rsid w:val="00846E20"/>
    <w:rsid w:val="0085075B"/>
    <w:rsid w:val="008509C2"/>
    <w:rsid w:val="00851E19"/>
    <w:rsid w:val="00851FA4"/>
    <w:rsid w:val="0085239D"/>
    <w:rsid w:val="008533FF"/>
    <w:rsid w:val="008538D1"/>
    <w:rsid w:val="00853AC8"/>
    <w:rsid w:val="00853B9C"/>
    <w:rsid w:val="00853C41"/>
    <w:rsid w:val="008547DB"/>
    <w:rsid w:val="00855092"/>
    <w:rsid w:val="00855150"/>
    <w:rsid w:val="008555CB"/>
    <w:rsid w:val="00855D0A"/>
    <w:rsid w:val="008566A9"/>
    <w:rsid w:val="00856B92"/>
    <w:rsid w:val="00856E8C"/>
    <w:rsid w:val="0085784A"/>
    <w:rsid w:val="00857A43"/>
    <w:rsid w:val="00857DA1"/>
    <w:rsid w:val="00860265"/>
    <w:rsid w:val="0086045F"/>
    <w:rsid w:val="00860F54"/>
    <w:rsid w:val="008612DF"/>
    <w:rsid w:val="00861C96"/>
    <w:rsid w:val="00862056"/>
    <w:rsid w:val="00862C7C"/>
    <w:rsid w:val="00862DCF"/>
    <w:rsid w:val="00863E8C"/>
    <w:rsid w:val="00864BCB"/>
    <w:rsid w:val="00864D2D"/>
    <w:rsid w:val="0086547F"/>
    <w:rsid w:val="00866116"/>
    <w:rsid w:val="008664EE"/>
    <w:rsid w:val="00866520"/>
    <w:rsid w:val="00866975"/>
    <w:rsid w:val="00866D6B"/>
    <w:rsid w:val="008676A7"/>
    <w:rsid w:val="00867A4A"/>
    <w:rsid w:val="008712FD"/>
    <w:rsid w:val="00871D80"/>
    <w:rsid w:val="00872116"/>
    <w:rsid w:val="008729F0"/>
    <w:rsid w:val="00872BBB"/>
    <w:rsid w:val="0087304C"/>
    <w:rsid w:val="008750C5"/>
    <w:rsid w:val="008751ED"/>
    <w:rsid w:val="00875252"/>
    <w:rsid w:val="0087539E"/>
    <w:rsid w:val="00875755"/>
    <w:rsid w:val="00875A6E"/>
    <w:rsid w:val="008768F3"/>
    <w:rsid w:val="00876F8B"/>
    <w:rsid w:val="00877739"/>
    <w:rsid w:val="00877B4D"/>
    <w:rsid w:val="00880B52"/>
    <w:rsid w:val="00881297"/>
    <w:rsid w:val="008812B5"/>
    <w:rsid w:val="00881539"/>
    <w:rsid w:val="008816E3"/>
    <w:rsid w:val="00881755"/>
    <w:rsid w:val="00882257"/>
    <w:rsid w:val="00882BBE"/>
    <w:rsid w:val="008832FE"/>
    <w:rsid w:val="00884925"/>
    <w:rsid w:val="00884968"/>
    <w:rsid w:val="00884D0D"/>
    <w:rsid w:val="00885037"/>
    <w:rsid w:val="00885901"/>
    <w:rsid w:val="00885C42"/>
    <w:rsid w:val="00886C36"/>
    <w:rsid w:val="00886FD3"/>
    <w:rsid w:val="0088715A"/>
    <w:rsid w:val="008873EC"/>
    <w:rsid w:val="00887A76"/>
    <w:rsid w:val="00887DFB"/>
    <w:rsid w:val="00887E84"/>
    <w:rsid w:val="00890002"/>
    <w:rsid w:val="008902E5"/>
    <w:rsid w:val="0089031A"/>
    <w:rsid w:val="0089064B"/>
    <w:rsid w:val="00890677"/>
    <w:rsid w:val="00890BA7"/>
    <w:rsid w:val="00891089"/>
    <w:rsid w:val="00891AA0"/>
    <w:rsid w:val="00891B19"/>
    <w:rsid w:val="00891F35"/>
    <w:rsid w:val="00892CEF"/>
    <w:rsid w:val="00892F26"/>
    <w:rsid w:val="0089328E"/>
    <w:rsid w:val="008937B6"/>
    <w:rsid w:val="00894A18"/>
    <w:rsid w:val="00894A1C"/>
    <w:rsid w:val="00894FBC"/>
    <w:rsid w:val="0089569A"/>
    <w:rsid w:val="008956EF"/>
    <w:rsid w:val="00895706"/>
    <w:rsid w:val="00895CD7"/>
    <w:rsid w:val="0089619F"/>
    <w:rsid w:val="008965F4"/>
    <w:rsid w:val="00896CF4"/>
    <w:rsid w:val="00897631"/>
    <w:rsid w:val="0089771C"/>
    <w:rsid w:val="00897B2F"/>
    <w:rsid w:val="00897C29"/>
    <w:rsid w:val="00897FB8"/>
    <w:rsid w:val="008A029B"/>
    <w:rsid w:val="008A0A86"/>
    <w:rsid w:val="008A0F7E"/>
    <w:rsid w:val="008A1432"/>
    <w:rsid w:val="008A1CAE"/>
    <w:rsid w:val="008A1E3F"/>
    <w:rsid w:val="008A1FE8"/>
    <w:rsid w:val="008A23C9"/>
    <w:rsid w:val="008A2EFB"/>
    <w:rsid w:val="008A30A4"/>
    <w:rsid w:val="008A30B6"/>
    <w:rsid w:val="008A330A"/>
    <w:rsid w:val="008A3396"/>
    <w:rsid w:val="008A35B8"/>
    <w:rsid w:val="008A36D8"/>
    <w:rsid w:val="008A3836"/>
    <w:rsid w:val="008A3DA3"/>
    <w:rsid w:val="008A3E3E"/>
    <w:rsid w:val="008A442B"/>
    <w:rsid w:val="008A44F2"/>
    <w:rsid w:val="008A4551"/>
    <w:rsid w:val="008A4976"/>
    <w:rsid w:val="008A4C05"/>
    <w:rsid w:val="008A4CFF"/>
    <w:rsid w:val="008A5266"/>
    <w:rsid w:val="008A530D"/>
    <w:rsid w:val="008A649B"/>
    <w:rsid w:val="008A693E"/>
    <w:rsid w:val="008A69C1"/>
    <w:rsid w:val="008A7CF6"/>
    <w:rsid w:val="008A7DF5"/>
    <w:rsid w:val="008B04DD"/>
    <w:rsid w:val="008B055C"/>
    <w:rsid w:val="008B0670"/>
    <w:rsid w:val="008B089B"/>
    <w:rsid w:val="008B0C6D"/>
    <w:rsid w:val="008B13EB"/>
    <w:rsid w:val="008B16D8"/>
    <w:rsid w:val="008B197A"/>
    <w:rsid w:val="008B1A3A"/>
    <w:rsid w:val="008B1C93"/>
    <w:rsid w:val="008B1FC4"/>
    <w:rsid w:val="008B2232"/>
    <w:rsid w:val="008B2A2F"/>
    <w:rsid w:val="008B3161"/>
    <w:rsid w:val="008B3FBE"/>
    <w:rsid w:val="008B3FFF"/>
    <w:rsid w:val="008B4C6A"/>
    <w:rsid w:val="008B4D89"/>
    <w:rsid w:val="008B4F54"/>
    <w:rsid w:val="008B501C"/>
    <w:rsid w:val="008B51C8"/>
    <w:rsid w:val="008B5E16"/>
    <w:rsid w:val="008B721C"/>
    <w:rsid w:val="008B7367"/>
    <w:rsid w:val="008B747E"/>
    <w:rsid w:val="008B758D"/>
    <w:rsid w:val="008B7604"/>
    <w:rsid w:val="008B79DF"/>
    <w:rsid w:val="008B7D07"/>
    <w:rsid w:val="008C0166"/>
    <w:rsid w:val="008C051C"/>
    <w:rsid w:val="008C0564"/>
    <w:rsid w:val="008C0C69"/>
    <w:rsid w:val="008C0E0F"/>
    <w:rsid w:val="008C1674"/>
    <w:rsid w:val="008C1977"/>
    <w:rsid w:val="008C19CA"/>
    <w:rsid w:val="008C1A44"/>
    <w:rsid w:val="008C1F50"/>
    <w:rsid w:val="008C29EE"/>
    <w:rsid w:val="008C2BA5"/>
    <w:rsid w:val="008C2D2A"/>
    <w:rsid w:val="008C2DCF"/>
    <w:rsid w:val="008C34C2"/>
    <w:rsid w:val="008C3D06"/>
    <w:rsid w:val="008C3D7B"/>
    <w:rsid w:val="008C44A0"/>
    <w:rsid w:val="008C4607"/>
    <w:rsid w:val="008C493E"/>
    <w:rsid w:val="008C4945"/>
    <w:rsid w:val="008C4B55"/>
    <w:rsid w:val="008C4C12"/>
    <w:rsid w:val="008C5292"/>
    <w:rsid w:val="008C5AE8"/>
    <w:rsid w:val="008C6516"/>
    <w:rsid w:val="008C657F"/>
    <w:rsid w:val="008C6FA8"/>
    <w:rsid w:val="008C706F"/>
    <w:rsid w:val="008C7394"/>
    <w:rsid w:val="008C7482"/>
    <w:rsid w:val="008D0A1D"/>
    <w:rsid w:val="008D1B7A"/>
    <w:rsid w:val="008D2238"/>
    <w:rsid w:val="008D2BF8"/>
    <w:rsid w:val="008D3172"/>
    <w:rsid w:val="008D339C"/>
    <w:rsid w:val="008D35FC"/>
    <w:rsid w:val="008D48DE"/>
    <w:rsid w:val="008D511F"/>
    <w:rsid w:val="008D5389"/>
    <w:rsid w:val="008D5497"/>
    <w:rsid w:val="008D556F"/>
    <w:rsid w:val="008D5989"/>
    <w:rsid w:val="008D5AD6"/>
    <w:rsid w:val="008D5C50"/>
    <w:rsid w:val="008D62FA"/>
    <w:rsid w:val="008D7268"/>
    <w:rsid w:val="008D77DF"/>
    <w:rsid w:val="008E06B3"/>
    <w:rsid w:val="008E0AE4"/>
    <w:rsid w:val="008E0DC3"/>
    <w:rsid w:val="008E0E67"/>
    <w:rsid w:val="008E1235"/>
    <w:rsid w:val="008E167F"/>
    <w:rsid w:val="008E1725"/>
    <w:rsid w:val="008E19EC"/>
    <w:rsid w:val="008E2137"/>
    <w:rsid w:val="008E23FB"/>
    <w:rsid w:val="008E29AD"/>
    <w:rsid w:val="008E2A7D"/>
    <w:rsid w:val="008E2C49"/>
    <w:rsid w:val="008E2CB8"/>
    <w:rsid w:val="008E3077"/>
    <w:rsid w:val="008E324A"/>
    <w:rsid w:val="008E34A5"/>
    <w:rsid w:val="008E36FD"/>
    <w:rsid w:val="008E3D40"/>
    <w:rsid w:val="008E422E"/>
    <w:rsid w:val="008E4244"/>
    <w:rsid w:val="008E42D2"/>
    <w:rsid w:val="008E4D0E"/>
    <w:rsid w:val="008E4D3A"/>
    <w:rsid w:val="008E4E1A"/>
    <w:rsid w:val="008E4E6F"/>
    <w:rsid w:val="008E528A"/>
    <w:rsid w:val="008E5EEE"/>
    <w:rsid w:val="008E5F15"/>
    <w:rsid w:val="008E6CB6"/>
    <w:rsid w:val="008E6D35"/>
    <w:rsid w:val="008E6D72"/>
    <w:rsid w:val="008E6F6E"/>
    <w:rsid w:val="008E77E4"/>
    <w:rsid w:val="008F040D"/>
    <w:rsid w:val="008F0CC7"/>
    <w:rsid w:val="008F1256"/>
    <w:rsid w:val="008F1588"/>
    <w:rsid w:val="008F1B01"/>
    <w:rsid w:val="008F23FD"/>
    <w:rsid w:val="008F2896"/>
    <w:rsid w:val="008F2F84"/>
    <w:rsid w:val="008F381F"/>
    <w:rsid w:val="008F3867"/>
    <w:rsid w:val="008F3ADC"/>
    <w:rsid w:val="008F3D55"/>
    <w:rsid w:val="008F4644"/>
    <w:rsid w:val="008F4BE5"/>
    <w:rsid w:val="008F52A8"/>
    <w:rsid w:val="008F5A7E"/>
    <w:rsid w:val="008F62F9"/>
    <w:rsid w:val="008F67B8"/>
    <w:rsid w:val="008F6870"/>
    <w:rsid w:val="008F6E44"/>
    <w:rsid w:val="008F7387"/>
    <w:rsid w:val="008F78EB"/>
    <w:rsid w:val="008F7CC1"/>
    <w:rsid w:val="008F7DA7"/>
    <w:rsid w:val="008F7E9D"/>
    <w:rsid w:val="0090031D"/>
    <w:rsid w:val="009007C0"/>
    <w:rsid w:val="00900BD9"/>
    <w:rsid w:val="00900CA0"/>
    <w:rsid w:val="00901BCC"/>
    <w:rsid w:val="00901E74"/>
    <w:rsid w:val="0090210A"/>
    <w:rsid w:val="009022B7"/>
    <w:rsid w:val="00903307"/>
    <w:rsid w:val="00903A06"/>
    <w:rsid w:val="00903F94"/>
    <w:rsid w:val="009040DE"/>
    <w:rsid w:val="009046A2"/>
    <w:rsid w:val="00904C6C"/>
    <w:rsid w:val="00904D24"/>
    <w:rsid w:val="00904FBE"/>
    <w:rsid w:val="009052E2"/>
    <w:rsid w:val="00905321"/>
    <w:rsid w:val="00905A19"/>
    <w:rsid w:val="009061A1"/>
    <w:rsid w:val="009062DE"/>
    <w:rsid w:val="009065D8"/>
    <w:rsid w:val="00906A78"/>
    <w:rsid w:val="00906C4A"/>
    <w:rsid w:val="0090742B"/>
    <w:rsid w:val="00907852"/>
    <w:rsid w:val="009078D3"/>
    <w:rsid w:val="00907AD4"/>
    <w:rsid w:val="00907CA6"/>
    <w:rsid w:val="009105E4"/>
    <w:rsid w:val="00910AD6"/>
    <w:rsid w:val="009111E3"/>
    <w:rsid w:val="009113C4"/>
    <w:rsid w:val="00911504"/>
    <w:rsid w:val="0091171A"/>
    <w:rsid w:val="009117FA"/>
    <w:rsid w:val="009118E5"/>
    <w:rsid w:val="00911A60"/>
    <w:rsid w:val="00911A93"/>
    <w:rsid w:val="0091230E"/>
    <w:rsid w:val="00912C40"/>
    <w:rsid w:val="0091397D"/>
    <w:rsid w:val="00913DF4"/>
    <w:rsid w:val="009140DF"/>
    <w:rsid w:val="00914136"/>
    <w:rsid w:val="0091530D"/>
    <w:rsid w:val="0091576F"/>
    <w:rsid w:val="0091577B"/>
    <w:rsid w:val="009165A1"/>
    <w:rsid w:val="009167CE"/>
    <w:rsid w:val="00916AB1"/>
    <w:rsid w:val="009176B7"/>
    <w:rsid w:val="00917DCC"/>
    <w:rsid w:val="00917F1D"/>
    <w:rsid w:val="00920167"/>
    <w:rsid w:val="0092053F"/>
    <w:rsid w:val="009205A6"/>
    <w:rsid w:val="0092089E"/>
    <w:rsid w:val="00920AAE"/>
    <w:rsid w:val="009211D9"/>
    <w:rsid w:val="0092164F"/>
    <w:rsid w:val="009228A6"/>
    <w:rsid w:val="00923D95"/>
    <w:rsid w:val="00924753"/>
    <w:rsid w:val="00924DEE"/>
    <w:rsid w:val="009250D9"/>
    <w:rsid w:val="00925677"/>
    <w:rsid w:val="00925BD5"/>
    <w:rsid w:val="00925EFF"/>
    <w:rsid w:val="00925F52"/>
    <w:rsid w:val="00926380"/>
    <w:rsid w:val="0092638C"/>
    <w:rsid w:val="009269FE"/>
    <w:rsid w:val="00930420"/>
    <w:rsid w:val="00931A62"/>
    <w:rsid w:val="009322A2"/>
    <w:rsid w:val="00933B0F"/>
    <w:rsid w:val="00933D96"/>
    <w:rsid w:val="009341AC"/>
    <w:rsid w:val="009343F5"/>
    <w:rsid w:val="009351D8"/>
    <w:rsid w:val="009357FB"/>
    <w:rsid w:val="0093637E"/>
    <w:rsid w:val="00936C14"/>
    <w:rsid w:val="009375BC"/>
    <w:rsid w:val="00937DBA"/>
    <w:rsid w:val="00940324"/>
    <w:rsid w:val="00940403"/>
    <w:rsid w:val="00940526"/>
    <w:rsid w:val="00940A61"/>
    <w:rsid w:val="00941255"/>
    <w:rsid w:val="00941291"/>
    <w:rsid w:val="0094187B"/>
    <w:rsid w:val="0094190E"/>
    <w:rsid w:val="00941E6D"/>
    <w:rsid w:val="00942824"/>
    <w:rsid w:val="00942AF4"/>
    <w:rsid w:val="00942BBA"/>
    <w:rsid w:val="00942EC5"/>
    <w:rsid w:val="009439E6"/>
    <w:rsid w:val="00943D22"/>
    <w:rsid w:val="00943EBE"/>
    <w:rsid w:val="009442BB"/>
    <w:rsid w:val="00944EF2"/>
    <w:rsid w:val="00944FD9"/>
    <w:rsid w:val="00945135"/>
    <w:rsid w:val="0094523C"/>
    <w:rsid w:val="00945741"/>
    <w:rsid w:val="009459C9"/>
    <w:rsid w:val="00945BB9"/>
    <w:rsid w:val="009460FA"/>
    <w:rsid w:val="00946255"/>
    <w:rsid w:val="009466C2"/>
    <w:rsid w:val="00946B5F"/>
    <w:rsid w:val="00950593"/>
    <w:rsid w:val="0095085F"/>
    <w:rsid w:val="009509D8"/>
    <w:rsid w:val="00951CEE"/>
    <w:rsid w:val="0095230F"/>
    <w:rsid w:val="009530B3"/>
    <w:rsid w:val="0095338D"/>
    <w:rsid w:val="0095379A"/>
    <w:rsid w:val="00953D68"/>
    <w:rsid w:val="00954190"/>
    <w:rsid w:val="009544F8"/>
    <w:rsid w:val="00954DBA"/>
    <w:rsid w:val="00954F92"/>
    <w:rsid w:val="009552CE"/>
    <w:rsid w:val="00955C8A"/>
    <w:rsid w:val="009561F0"/>
    <w:rsid w:val="00956244"/>
    <w:rsid w:val="00956F4E"/>
    <w:rsid w:val="00956F88"/>
    <w:rsid w:val="00956FAB"/>
    <w:rsid w:val="009573F1"/>
    <w:rsid w:val="00957BFD"/>
    <w:rsid w:val="00957CC7"/>
    <w:rsid w:val="0096113E"/>
    <w:rsid w:val="009616DA"/>
    <w:rsid w:val="00961CE4"/>
    <w:rsid w:val="00962619"/>
    <w:rsid w:val="00962DDC"/>
    <w:rsid w:val="00962E40"/>
    <w:rsid w:val="0096316C"/>
    <w:rsid w:val="009635AF"/>
    <w:rsid w:val="00963DCB"/>
    <w:rsid w:val="00963ED0"/>
    <w:rsid w:val="00964525"/>
    <w:rsid w:val="00964901"/>
    <w:rsid w:val="0096520F"/>
    <w:rsid w:val="00965F75"/>
    <w:rsid w:val="00966B47"/>
    <w:rsid w:val="00966F76"/>
    <w:rsid w:val="0096778D"/>
    <w:rsid w:val="0097008C"/>
    <w:rsid w:val="00970E3B"/>
    <w:rsid w:val="00970E64"/>
    <w:rsid w:val="00971533"/>
    <w:rsid w:val="00971A88"/>
    <w:rsid w:val="00972AA3"/>
    <w:rsid w:val="00972BBC"/>
    <w:rsid w:val="00972FF8"/>
    <w:rsid w:val="00973289"/>
    <w:rsid w:val="009738B1"/>
    <w:rsid w:val="00973BA1"/>
    <w:rsid w:val="009747D2"/>
    <w:rsid w:val="00974B81"/>
    <w:rsid w:val="00974BFA"/>
    <w:rsid w:val="00975074"/>
    <w:rsid w:val="00975BFE"/>
    <w:rsid w:val="00977245"/>
    <w:rsid w:val="0097726C"/>
    <w:rsid w:val="00977333"/>
    <w:rsid w:val="00977CF2"/>
    <w:rsid w:val="00977E7B"/>
    <w:rsid w:val="009808F0"/>
    <w:rsid w:val="00980A53"/>
    <w:rsid w:val="00980E03"/>
    <w:rsid w:val="00981411"/>
    <w:rsid w:val="009815FA"/>
    <w:rsid w:val="00981B6A"/>
    <w:rsid w:val="009820F4"/>
    <w:rsid w:val="009822C9"/>
    <w:rsid w:val="00982387"/>
    <w:rsid w:val="00982BDA"/>
    <w:rsid w:val="00982F94"/>
    <w:rsid w:val="009848B6"/>
    <w:rsid w:val="00984A3E"/>
    <w:rsid w:val="0098522E"/>
    <w:rsid w:val="00985A6B"/>
    <w:rsid w:val="00985A89"/>
    <w:rsid w:val="009866B5"/>
    <w:rsid w:val="009868A7"/>
    <w:rsid w:val="00986BB3"/>
    <w:rsid w:val="00986D66"/>
    <w:rsid w:val="00987F40"/>
    <w:rsid w:val="00990D4E"/>
    <w:rsid w:val="00990E3E"/>
    <w:rsid w:val="00990E72"/>
    <w:rsid w:val="00990F45"/>
    <w:rsid w:val="0099183D"/>
    <w:rsid w:val="009918AA"/>
    <w:rsid w:val="009920EF"/>
    <w:rsid w:val="00992269"/>
    <w:rsid w:val="00992D7A"/>
    <w:rsid w:val="009930F1"/>
    <w:rsid w:val="0099356C"/>
    <w:rsid w:val="009938F0"/>
    <w:rsid w:val="00993C6F"/>
    <w:rsid w:val="00993E78"/>
    <w:rsid w:val="00993FD3"/>
    <w:rsid w:val="009945E1"/>
    <w:rsid w:val="009946A7"/>
    <w:rsid w:val="009957A0"/>
    <w:rsid w:val="00996696"/>
    <w:rsid w:val="00996914"/>
    <w:rsid w:val="00996941"/>
    <w:rsid w:val="00996E6C"/>
    <w:rsid w:val="009975E4"/>
    <w:rsid w:val="00997C61"/>
    <w:rsid w:val="009A010D"/>
    <w:rsid w:val="009A01CA"/>
    <w:rsid w:val="009A0BB0"/>
    <w:rsid w:val="009A0D5A"/>
    <w:rsid w:val="009A0F84"/>
    <w:rsid w:val="009A135F"/>
    <w:rsid w:val="009A154C"/>
    <w:rsid w:val="009A196B"/>
    <w:rsid w:val="009A1B55"/>
    <w:rsid w:val="009A1D89"/>
    <w:rsid w:val="009A1F2F"/>
    <w:rsid w:val="009A2280"/>
    <w:rsid w:val="009A2EAF"/>
    <w:rsid w:val="009A32EC"/>
    <w:rsid w:val="009A4013"/>
    <w:rsid w:val="009A433D"/>
    <w:rsid w:val="009A4805"/>
    <w:rsid w:val="009A4A45"/>
    <w:rsid w:val="009A4BE9"/>
    <w:rsid w:val="009A4D7D"/>
    <w:rsid w:val="009A5378"/>
    <w:rsid w:val="009A5393"/>
    <w:rsid w:val="009A56C2"/>
    <w:rsid w:val="009A5A22"/>
    <w:rsid w:val="009A5C1A"/>
    <w:rsid w:val="009A6239"/>
    <w:rsid w:val="009A6B02"/>
    <w:rsid w:val="009A72EF"/>
    <w:rsid w:val="009A7339"/>
    <w:rsid w:val="009A769C"/>
    <w:rsid w:val="009A78A1"/>
    <w:rsid w:val="009B03BE"/>
    <w:rsid w:val="009B096D"/>
    <w:rsid w:val="009B14F5"/>
    <w:rsid w:val="009B15EB"/>
    <w:rsid w:val="009B1D20"/>
    <w:rsid w:val="009B1EB2"/>
    <w:rsid w:val="009B2124"/>
    <w:rsid w:val="009B22A4"/>
    <w:rsid w:val="009B261C"/>
    <w:rsid w:val="009B2ADB"/>
    <w:rsid w:val="009B399F"/>
    <w:rsid w:val="009B3B16"/>
    <w:rsid w:val="009B3E70"/>
    <w:rsid w:val="009B40CF"/>
    <w:rsid w:val="009B4359"/>
    <w:rsid w:val="009B44A7"/>
    <w:rsid w:val="009B4835"/>
    <w:rsid w:val="009B5118"/>
    <w:rsid w:val="009B5417"/>
    <w:rsid w:val="009B5A9A"/>
    <w:rsid w:val="009B605D"/>
    <w:rsid w:val="009B6645"/>
    <w:rsid w:val="009B76D2"/>
    <w:rsid w:val="009B7BD3"/>
    <w:rsid w:val="009C07E4"/>
    <w:rsid w:val="009C22D6"/>
    <w:rsid w:val="009C3B10"/>
    <w:rsid w:val="009C3CAD"/>
    <w:rsid w:val="009C43F6"/>
    <w:rsid w:val="009C4987"/>
    <w:rsid w:val="009C4A13"/>
    <w:rsid w:val="009C4D85"/>
    <w:rsid w:val="009C4E20"/>
    <w:rsid w:val="009C59A3"/>
    <w:rsid w:val="009C6707"/>
    <w:rsid w:val="009C7281"/>
    <w:rsid w:val="009C74B9"/>
    <w:rsid w:val="009C7633"/>
    <w:rsid w:val="009D09DD"/>
    <w:rsid w:val="009D0A61"/>
    <w:rsid w:val="009D0B8E"/>
    <w:rsid w:val="009D0F08"/>
    <w:rsid w:val="009D190D"/>
    <w:rsid w:val="009D2029"/>
    <w:rsid w:val="009D26A1"/>
    <w:rsid w:val="009D2728"/>
    <w:rsid w:val="009D2952"/>
    <w:rsid w:val="009D2E7B"/>
    <w:rsid w:val="009D2F7D"/>
    <w:rsid w:val="009D3548"/>
    <w:rsid w:val="009D3C7F"/>
    <w:rsid w:val="009D47AF"/>
    <w:rsid w:val="009D4B47"/>
    <w:rsid w:val="009D4E25"/>
    <w:rsid w:val="009D4F25"/>
    <w:rsid w:val="009D5239"/>
    <w:rsid w:val="009D57E8"/>
    <w:rsid w:val="009D68A3"/>
    <w:rsid w:val="009D6B94"/>
    <w:rsid w:val="009D6C3F"/>
    <w:rsid w:val="009D7345"/>
    <w:rsid w:val="009E04FF"/>
    <w:rsid w:val="009E0879"/>
    <w:rsid w:val="009E0937"/>
    <w:rsid w:val="009E10DD"/>
    <w:rsid w:val="009E138C"/>
    <w:rsid w:val="009E1525"/>
    <w:rsid w:val="009E15AB"/>
    <w:rsid w:val="009E19B5"/>
    <w:rsid w:val="009E1B60"/>
    <w:rsid w:val="009E207F"/>
    <w:rsid w:val="009E2319"/>
    <w:rsid w:val="009E2CCA"/>
    <w:rsid w:val="009E2F81"/>
    <w:rsid w:val="009E3153"/>
    <w:rsid w:val="009E3211"/>
    <w:rsid w:val="009E3360"/>
    <w:rsid w:val="009E3661"/>
    <w:rsid w:val="009E39E4"/>
    <w:rsid w:val="009E3AF1"/>
    <w:rsid w:val="009E40F8"/>
    <w:rsid w:val="009E44CC"/>
    <w:rsid w:val="009E45A8"/>
    <w:rsid w:val="009E521A"/>
    <w:rsid w:val="009E556E"/>
    <w:rsid w:val="009E5922"/>
    <w:rsid w:val="009E5A7D"/>
    <w:rsid w:val="009E621B"/>
    <w:rsid w:val="009E6323"/>
    <w:rsid w:val="009E6540"/>
    <w:rsid w:val="009E67E9"/>
    <w:rsid w:val="009E6D1A"/>
    <w:rsid w:val="009E6F3B"/>
    <w:rsid w:val="009E72B2"/>
    <w:rsid w:val="009E7386"/>
    <w:rsid w:val="009E7667"/>
    <w:rsid w:val="009E7727"/>
    <w:rsid w:val="009E79D5"/>
    <w:rsid w:val="009E7BA4"/>
    <w:rsid w:val="009E7D96"/>
    <w:rsid w:val="009E7E27"/>
    <w:rsid w:val="009F0408"/>
    <w:rsid w:val="009F04CA"/>
    <w:rsid w:val="009F09DD"/>
    <w:rsid w:val="009F13C7"/>
    <w:rsid w:val="009F18F5"/>
    <w:rsid w:val="009F19A5"/>
    <w:rsid w:val="009F1B11"/>
    <w:rsid w:val="009F1C75"/>
    <w:rsid w:val="009F2501"/>
    <w:rsid w:val="009F27CF"/>
    <w:rsid w:val="009F2BFD"/>
    <w:rsid w:val="009F2F14"/>
    <w:rsid w:val="009F3B9B"/>
    <w:rsid w:val="009F3BA3"/>
    <w:rsid w:val="009F41CD"/>
    <w:rsid w:val="009F4808"/>
    <w:rsid w:val="009F482D"/>
    <w:rsid w:val="009F4E0D"/>
    <w:rsid w:val="009F5222"/>
    <w:rsid w:val="009F5B9D"/>
    <w:rsid w:val="009F5C80"/>
    <w:rsid w:val="009F6113"/>
    <w:rsid w:val="009F6658"/>
    <w:rsid w:val="009F687E"/>
    <w:rsid w:val="009F7157"/>
    <w:rsid w:val="009F7E33"/>
    <w:rsid w:val="009F7EDE"/>
    <w:rsid w:val="009F7F3F"/>
    <w:rsid w:val="00A004A0"/>
    <w:rsid w:val="00A00CA1"/>
    <w:rsid w:val="00A022B6"/>
    <w:rsid w:val="00A026F4"/>
    <w:rsid w:val="00A0270A"/>
    <w:rsid w:val="00A02756"/>
    <w:rsid w:val="00A02814"/>
    <w:rsid w:val="00A02995"/>
    <w:rsid w:val="00A02D46"/>
    <w:rsid w:val="00A037C4"/>
    <w:rsid w:val="00A03BA5"/>
    <w:rsid w:val="00A0467C"/>
    <w:rsid w:val="00A04A60"/>
    <w:rsid w:val="00A05085"/>
    <w:rsid w:val="00A055EB"/>
    <w:rsid w:val="00A06586"/>
    <w:rsid w:val="00A06F63"/>
    <w:rsid w:val="00A0726A"/>
    <w:rsid w:val="00A07892"/>
    <w:rsid w:val="00A07E00"/>
    <w:rsid w:val="00A1027C"/>
    <w:rsid w:val="00A1038A"/>
    <w:rsid w:val="00A103DB"/>
    <w:rsid w:val="00A10432"/>
    <w:rsid w:val="00A1074D"/>
    <w:rsid w:val="00A10AE3"/>
    <w:rsid w:val="00A10B5A"/>
    <w:rsid w:val="00A10DBF"/>
    <w:rsid w:val="00A1104F"/>
    <w:rsid w:val="00A11426"/>
    <w:rsid w:val="00A116CF"/>
    <w:rsid w:val="00A120CA"/>
    <w:rsid w:val="00A1211B"/>
    <w:rsid w:val="00A12F41"/>
    <w:rsid w:val="00A12F6B"/>
    <w:rsid w:val="00A13171"/>
    <w:rsid w:val="00A13374"/>
    <w:rsid w:val="00A133DA"/>
    <w:rsid w:val="00A13E25"/>
    <w:rsid w:val="00A13F18"/>
    <w:rsid w:val="00A140BC"/>
    <w:rsid w:val="00A142CD"/>
    <w:rsid w:val="00A144D3"/>
    <w:rsid w:val="00A15546"/>
    <w:rsid w:val="00A15898"/>
    <w:rsid w:val="00A15D6A"/>
    <w:rsid w:val="00A15DBC"/>
    <w:rsid w:val="00A16169"/>
    <w:rsid w:val="00A161B7"/>
    <w:rsid w:val="00A162D3"/>
    <w:rsid w:val="00A16383"/>
    <w:rsid w:val="00A164DE"/>
    <w:rsid w:val="00A1681F"/>
    <w:rsid w:val="00A169FA"/>
    <w:rsid w:val="00A16CEC"/>
    <w:rsid w:val="00A17499"/>
    <w:rsid w:val="00A17879"/>
    <w:rsid w:val="00A17941"/>
    <w:rsid w:val="00A17B72"/>
    <w:rsid w:val="00A200E4"/>
    <w:rsid w:val="00A206E5"/>
    <w:rsid w:val="00A20969"/>
    <w:rsid w:val="00A20F8E"/>
    <w:rsid w:val="00A21330"/>
    <w:rsid w:val="00A218AA"/>
    <w:rsid w:val="00A21A63"/>
    <w:rsid w:val="00A2286D"/>
    <w:rsid w:val="00A23081"/>
    <w:rsid w:val="00A2324C"/>
    <w:rsid w:val="00A23531"/>
    <w:rsid w:val="00A23CB5"/>
    <w:rsid w:val="00A2400D"/>
    <w:rsid w:val="00A24031"/>
    <w:rsid w:val="00A24056"/>
    <w:rsid w:val="00A242F2"/>
    <w:rsid w:val="00A246BF"/>
    <w:rsid w:val="00A24992"/>
    <w:rsid w:val="00A26254"/>
    <w:rsid w:val="00A26720"/>
    <w:rsid w:val="00A26A7D"/>
    <w:rsid w:val="00A26B16"/>
    <w:rsid w:val="00A26B56"/>
    <w:rsid w:val="00A26CE3"/>
    <w:rsid w:val="00A26FA6"/>
    <w:rsid w:val="00A2774F"/>
    <w:rsid w:val="00A27C08"/>
    <w:rsid w:val="00A27C9E"/>
    <w:rsid w:val="00A303AD"/>
    <w:rsid w:val="00A30CA3"/>
    <w:rsid w:val="00A30D94"/>
    <w:rsid w:val="00A312D9"/>
    <w:rsid w:val="00A32034"/>
    <w:rsid w:val="00A32746"/>
    <w:rsid w:val="00A32989"/>
    <w:rsid w:val="00A329C9"/>
    <w:rsid w:val="00A33437"/>
    <w:rsid w:val="00A336EE"/>
    <w:rsid w:val="00A33BAE"/>
    <w:rsid w:val="00A34553"/>
    <w:rsid w:val="00A345BF"/>
    <w:rsid w:val="00A34BC6"/>
    <w:rsid w:val="00A34C80"/>
    <w:rsid w:val="00A35271"/>
    <w:rsid w:val="00A35DCE"/>
    <w:rsid w:val="00A3621F"/>
    <w:rsid w:val="00A371CF"/>
    <w:rsid w:val="00A37E89"/>
    <w:rsid w:val="00A37FC6"/>
    <w:rsid w:val="00A40525"/>
    <w:rsid w:val="00A41449"/>
    <w:rsid w:val="00A416ED"/>
    <w:rsid w:val="00A41A1B"/>
    <w:rsid w:val="00A42A5A"/>
    <w:rsid w:val="00A42B53"/>
    <w:rsid w:val="00A43467"/>
    <w:rsid w:val="00A43804"/>
    <w:rsid w:val="00A43D02"/>
    <w:rsid w:val="00A43D22"/>
    <w:rsid w:val="00A4427C"/>
    <w:rsid w:val="00A44EE5"/>
    <w:rsid w:val="00A452B0"/>
    <w:rsid w:val="00A45588"/>
    <w:rsid w:val="00A4564E"/>
    <w:rsid w:val="00A467E2"/>
    <w:rsid w:val="00A4688F"/>
    <w:rsid w:val="00A46988"/>
    <w:rsid w:val="00A47103"/>
    <w:rsid w:val="00A4781F"/>
    <w:rsid w:val="00A5030B"/>
    <w:rsid w:val="00A50359"/>
    <w:rsid w:val="00A50BBB"/>
    <w:rsid w:val="00A50DC7"/>
    <w:rsid w:val="00A51087"/>
    <w:rsid w:val="00A51613"/>
    <w:rsid w:val="00A51838"/>
    <w:rsid w:val="00A5184A"/>
    <w:rsid w:val="00A5213D"/>
    <w:rsid w:val="00A523C0"/>
    <w:rsid w:val="00A52959"/>
    <w:rsid w:val="00A53301"/>
    <w:rsid w:val="00A53B06"/>
    <w:rsid w:val="00A53DD7"/>
    <w:rsid w:val="00A53E35"/>
    <w:rsid w:val="00A5444C"/>
    <w:rsid w:val="00A54478"/>
    <w:rsid w:val="00A545DB"/>
    <w:rsid w:val="00A54A52"/>
    <w:rsid w:val="00A54AE9"/>
    <w:rsid w:val="00A54CE0"/>
    <w:rsid w:val="00A54E99"/>
    <w:rsid w:val="00A55C4D"/>
    <w:rsid w:val="00A55CE1"/>
    <w:rsid w:val="00A55F1F"/>
    <w:rsid w:val="00A55F5E"/>
    <w:rsid w:val="00A56388"/>
    <w:rsid w:val="00A56482"/>
    <w:rsid w:val="00A564E1"/>
    <w:rsid w:val="00A56D57"/>
    <w:rsid w:val="00A570FE"/>
    <w:rsid w:val="00A577C9"/>
    <w:rsid w:val="00A57A27"/>
    <w:rsid w:val="00A60156"/>
    <w:rsid w:val="00A60277"/>
    <w:rsid w:val="00A60488"/>
    <w:rsid w:val="00A60687"/>
    <w:rsid w:val="00A60859"/>
    <w:rsid w:val="00A608BE"/>
    <w:rsid w:val="00A60CBE"/>
    <w:rsid w:val="00A60E09"/>
    <w:rsid w:val="00A61413"/>
    <w:rsid w:val="00A617D6"/>
    <w:rsid w:val="00A61804"/>
    <w:rsid w:val="00A61DC5"/>
    <w:rsid w:val="00A61F6F"/>
    <w:rsid w:val="00A62048"/>
    <w:rsid w:val="00A62C4B"/>
    <w:rsid w:val="00A6300C"/>
    <w:rsid w:val="00A634BE"/>
    <w:rsid w:val="00A63714"/>
    <w:rsid w:val="00A650C3"/>
    <w:rsid w:val="00A654DE"/>
    <w:rsid w:val="00A656EB"/>
    <w:rsid w:val="00A65D63"/>
    <w:rsid w:val="00A66AA7"/>
    <w:rsid w:val="00A66F99"/>
    <w:rsid w:val="00A6701F"/>
    <w:rsid w:val="00A67153"/>
    <w:rsid w:val="00A6732E"/>
    <w:rsid w:val="00A675E4"/>
    <w:rsid w:val="00A67619"/>
    <w:rsid w:val="00A7064A"/>
    <w:rsid w:val="00A70A03"/>
    <w:rsid w:val="00A70A0C"/>
    <w:rsid w:val="00A71892"/>
    <w:rsid w:val="00A71BC4"/>
    <w:rsid w:val="00A71C3A"/>
    <w:rsid w:val="00A71F82"/>
    <w:rsid w:val="00A7204B"/>
    <w:rsid w:val="00A720B9"/>
    <w:rsid w:val="00A72B71"/>
    <w:rsid w:val="00A72EBC"/>
    <w:rsid w:val="00A74022"/>
    <w:rsid w:val="00A75103"/>
    <w:rsid w:val="00A75DE3"/>
    <w:rsid w:val="00A760C5"/>
    <w:rsid w:val="00A76202"/>
    <w:rsid w:val="00A7655E"/>
    <w:rsid w:val="00A76648"/>
    <w:rsid w:val="00A76892"/>
    <w:rsid w:val="00A76AA0"/>
    <w:rsid w:val="00A76E6C"/>
    <w:rsid w:val="00A76EBF"/>
    <w:rsid w:val="00A774CD"/>
    <w:rsid w:val="00A77566"/>
    <w:rsid w:val="00A77E18"/>
    <w:rsid w:val="00A80A49"/>
    <w:rsid w:val="00A80DB0"/>
    <w:rsid w:val="00A810AC"/>
    <w:rsid w:val="00A811BC"/>
    <w:rsid w:val="00A81790"/>
    <w:rsid w:val="00A818C7"/>
    <w:rsid w:val="00A81F94"/>
    <w:rsid w:val="00A8206B"/>
    <w:rsid w:val="00A82103"/>
    <w:rsid w:val="00A82537"/>
    <w:rsid w:val="00A82596"/>
    <w:rsid w:val="00A827FE"/>
    <w:rsid w:val="00A82979"/>
    <w:rsid w:val="00A832CC"/>
    <w:rsid w:val="00A83516"/>
    <w:rsid w:val="00A838AD"/>
    <w:rsid w:val="00A83C31"/>
    <w:rsid w:val="00A84103"/>
    <w:rsid w:val="00A842E9"/>
    <w:rsid w:val="00A84CA6"/>
    <w:rsid w:val="00A84E0F"/>
    <w:rsid w:val="00A84E28"/>
    <w:rsid w:val="00A854A4"/>
    <w:rsid w:val="00A85515"/>
    <w:rsid w:val="00A85698"/>
    <w:rsid w:val="00A8584E"/>
    <w:rsid w:val="00A8593C"/>
    <w:rsid w:val="00A85A0E"/>
    <w:rsid w:val="00A85E61"/>
    <w:rsid w:val="00A862A3"/>
    <w:rsid w:val="00A86C3E"/>
    <w:rsid w:val="00A87496"/>
    <w:rsid w:val="00A874B6"/>
    <w:rsid w:val="00A8759B"/>
    <w:rsid w:val="00A8768C"/>
    <w:rsid w:val="00A87996"/>
    <w:rsid w:val="00A87A0A"/>
    <w:rsid w:val="00A87E65"/>
    <w:rsid w:val="00A87F6C"/>
    <w:rsid w:val="00A90518"/>
    <w:rsid w:val="00A90686"/>
    <w:rsid w:val="00A90875"/>
    <w:rsid w:val="00A9122E"/>
    <w:rsid w:val="00A913BC"/>
    <w:rsid w:val="00A913D9"/>
    <w:rsid w:val="00A915BC"/>
    <w:rsid w:val="00A91FCA"/>
    <w:rsid w:val="00A92AA5"/>
    <w:rsid w:val="00A9335A"/>
    <w:rsid w:val="00A9357E"/>
    <w:rsid w:val="00A93765"/>
    <w:rsid w:val="00A938FB"/>
    <w:rsid w:val="00A93918"/>
    <w:rsid w:val="00A93BB6"/>
    <w:rsid w:val="00A93C5B"/>
    <w:rsid w:val="00A93F35"/>
    <w:rsid w:val="00A941F0"/>
    <w:rsid w:val="00A94435"/>
    <w:rsid w:val="00A945DD"/>
    <w:rsid w:val="00A9464C"/>
    <w:rsid w:val="00A946BA"/>
    <w:rsid w:val="00A94B13"/>
    <w:rsid w:val="00A94CDA"/>
    <w:rsid w:val="00A95106"/>
    <w:rsid w:val="00A96646"/>
    <w:rsid w:val="00A9698B"/>
    <w:rsid w:val="00A96C49"/>
    <w:rsid w:val="00A97430"/>
    <w:rsid w:val="00A977D8"/>
    <w:rsid w:val="00AA0F9A"/>
    <w:rsid w:val="00AA11CB"/>
    <w:rsid w:val="00AA1707"/>
    <w:rsid w:val="00AA191C"/>
    <w:rsid w:val="00AA1956"/>
    <w:rsid w:val="00AA1F1D"/>
    <w:rsid w:val="00AA221D"/>
    <w:rsid w:val="00AA23A5"/>
    <w:rsid w:val="00AA23EF"/>
    <w:rsid w:val="00AA2E7B"/>
    <w:rsid w:val="00AA33B0"/>
    <w:rsid w:val="00AA369C"/>
    <w:rsid w:val="00AA403B"/>
    <w:rsid w:val="00AA4791"/>
    <w:rsid w:val="00AA570E"/>
    <w:rsid w:val="00AA57C1"/>
    <w:rsid w:val="00AA59B5"/>
    <w:rsid w:val="00AA5CEE"/>
    <w:rsid w:val="00AA6157"/>
    <w:rsid w:val="00AA6411"/>
    <w:rsid w:val="00AA688E"/>
    <w:rsid w:val="00AA6995"/>
    <w:rsid w:val="00AA6A68"/>
    <w:rsid w:val="00AA744E"/>
    <w:rsid w:val="00AA78FC"/>
    <w:rsid w:val="00AA7C21"/>
    <w:rsid w:val="00AA7CB1"/>
    <w:rsid w:val="00AA7F89"/>
    <w:rsid w:val="00AB0371"/>
    <w:rsid w:val="00AB0533"/>
    <w:rsid w:val="00AB078D"/>
    <w:rsid w:val="00AB164A"/>
    <w:rsid w:val="00AB18F7"/>
    <w:rsid w:val="00AB1E27"/>
    <w:rsid w:val="00AB2008"/>
    <w:rsid w:val="00AB290B"/>
    <w:rsid w:val="00AB30E4"/>
    <w:rsid w:val="00AB3B59"/>
    <w:rsid w:val="00AB3ED9"/>
    <w:rsid w:val="00AB4037"/>
    <w:rsid w:val="00AB4423"/>
    <w:rsid w:val="00AB63B3"/>
    <w:rsid w:val="00AB64E4"/>
    <w:rsid w:val="00AB6600"/>
    <w:rsid w:val="00AB6B4C"/>
    <w:rsid w:val="00AB6E2F"/>
    <w:rsid w:val="00AB73D2"/>
    <w:rsid w:val="00AB75A6"/>
    <w:rsid w:val="00AB773C"/>
    <w:rsid w:val="00AB7F0A"/>
    <w:rsid w:val="00AC027D"/>
    <w:rsid w:val="00AC0500"/>
    <w:rsid w:val="00AC0A7C"/>
    <w:rsid w:val="00AC10E6"/>
    <w:rsid w:val="00AC13EE"/>
    <w:rsid w:val="00AC172D"/>
    <w:rsid w:val="00AC1F89"/>
    <w:rsid w:val="00AC2120"/>
    <w:rsid w:val="00AC2ECE"/>
    <w:rsid w:val="00AC32D6"/>
    <w:rsid w:val="00AC36E0"/>
    <w:rsid w:val="00AC4ACD"/>
    <w:rsid w:val="00AC5120"/>
    <w:rsid w:val="00AC53E8"/>
    <w:rsid w:val="00AC5497"/>
    <w:rsid w:val="00AC5B61"/>
    <w:rsid w:val="00AC66DF"/>
    <w:rsid w:val="00AC678B"/>
    <w:rsid w:val="00AC6F4D"/>
    <w:rsid w:val="00AC75D7"/>
    <w:rsid w:val="00AC76E6"/>
    <w:rsid w:val="00AC7AB8"/>
    <w:rsid w:val="00AD06E2"/>
    <w:rsid w:val="00AD0BC3"/>
    <w:rsid w:val="00AD0BD6"/>
    <w:rsid w:val="00AD125C"/>
    <w:rsid w:val="00AD156C"/>
    <w:rsid w:val="00AD17F8"/>
    <w:rsid w:val="00AD1DE1"/>
    <w:rsid w:val="00AD21F8"/>
    <w:rsid w:val="00AD2391"/>
    <w:rsid w:val="00AD267A"/>
    <w:rsid w:val="00AD2F1A"/>
    <w:rsid w:val="00AD2FD1"/>
    <w:rsid w:val="00AD30D4"/>
    <w:rsid w:val="00AD319E"/>
    <w:rsid w:val="00AD3680"/>
    <w:rsid w:val="00AD368F"/>
    <w:rsid w:val="00AD454B"/>
    <w:rsid w:val="00AD46E3"/>
    <w:rsid w:val="00AD548A"/>
    <w:rsid w:val="00AD57E4"/>
    <w:rsid w:val="00AD5ADF"/>
    <w:rsid w:val="00AD5FBC"/>
    <w:rsid w:val="00AD676F"/>
    <w:rsid w:val="00AD68F8"/>
    <w:rsid w:val="00AD695C"/>
    <w:rsid w:val="00AD7335"/>
    <w:rsid w:val="00AD768B"/>
    <w:rsid w:val="00AD76C8"/>
    <w:rsid w:val="00AD7AA9"/>
    <w:rsid w:val="00AE0019"/>
    <w:rsid w:val="00AE06A3"/>
    <w:rsid w:val="00AE0885"/>
    <w:rsid w:val="00AE1499"/>
    <w:rsid w:val="00AE159E"/>
    <w:rsid w:val="00AE1691"/>
    <w:rsid w:val="00AE19A5"/>
    <w:rsid w:val="00AE2126"/>
    <w:rsid w:val="00AE23E5"/>
    <w:rsid w:val="00AE2847"/>
    <w:rsid w:val="00AE318F"/>
    <w:rsid w:val="00AE3282"/>
    <w:rsid w:val="00AE32CF"/>
    <w:rsid w:val="00AE3EDB"/>
    <w:rsid w:val="00AE4202"/>
    <w:rsid w:val="00AE4649"/>
    <w:rsid w:val="00AE48A3"/>
    <w:rsid w:val="00AE504E"/>
    <w:rsid w:val="00AE56A5"/>
    <w:rsid w:val="00AE56DE"/>
    <w:rsid w:val="00AE5CD8"/>
    <w:rsid w:val="00AE5F97"/>
    <w:rsid w:val="00AF028C"/>
    <w:rsid w:val="00AF0709"/>
    <w:rsid w:val="00AF0A18"/>
    <w:rsid w:val="00AF1BAF"/>
    <w:rsid w:val="00AF1E3D"/>
    <w:rsid w:val="00AF1FDF"/>
    <w:rsid w:val="00AF236A"/>
    <w:rsid w:val="00AF2FDE"/>
    <w:rsid w:val="00AF303A"/>
    <w:rsid w:val="00AF3A48"/>
    <w:rsid w:val="00AF40DC"/>
    <w:rsid w:val="00AF46D2"/>
    <w:rsid w:val="00AF50C4"/>
    <w:rsid w:val="00AF5AED"/>
    <w:rsid w:val="00AF5E8F"/>
    <w:rsid w:val="00AF6722"/>
    <w:rsid w:val="00AF6FEA"/>
    <w:rsid w:val="00AF7949"/>
    <w:rsid w:val="00AF7A58"/>
    <w:rsid w:val="00AF7DEF"/>
    <w:rsid w:val="00B00105"/>
    <w:rsid w:val="00B0057E"/>
    <w:rsid w:val="00B0097C"/>
    <w:rsid w:val="00B00AE8"/>
    <w:rsid w:val="00B00F42"/>
    <w:rsid w:val="00B01AD7"/>
    <w:rsid w:val="00B01B04"/>
    <w:rsid w:val="00B01C55"/>
    <w:rsid w:val="00B01D0D"/>
    <w:rsid w:val="00B01F8D"/>
    <w:rsid w:val="00B0238F"/>
    <w:rsid w:val="00B024B9"/>
    <w:rsid w:val="00B02803"/>
    <w:rsid w:val="00B028E2"/>
    <w:rsid w:val="00B02F36"/>
    <w:rsid w:val="00B0330E"/>
    <w:rsid w:val="00B0333F"/>
    <w:rsid w:val="00B03877"/>
    <w:rsid w:val="00B03A22"/>
    <w:rsid w:val="00B03D95"/>
    <w:rsid w:val="00B04996"/>
    <w:rsid w:val="00B04CB4"/>
    <w:rsid w:val="00B04D4F"/>
    <w:rsid w:val="00B04D5C"/>
    <w:rsid w:val="00B05962"/>
    <w:rsid w:val="00B0629A"/>
    <w:rsid w:val="00B06892"/>
    <w:rsid w:val="00B06DD2"/>
    <w:rsid w:val="00B0702D"/>
    <w:rsid w:val="00B07349"/>
    <w:rsid w:val="00B074B8"/>
    <w:rsid w:val="00B10960"/>
    <w:rsid w:val="00B10DF5"/>
    <w:rsid w:val="00B10E7D"/>
    <w:rsid w:val="00B111E1"/>
    <w:rsid w:val="00B112BC"/>
    <w:rsid w:val="00B11B10"/>
    <w:rsid w:val="00B11CEF"/>
    <w:rsid w:val="00B123E4"/>
    <w:rsid w:val="00B12454"/>
    <w:rsid w:val="00B12473"/>
    <w:rsid w:val="00B12936"/>
    <w:rsid w:val="00B13B84"/>
    <w:rsid w:val="00B13D4B"/>
    <w:rsid w:val="00B14082"/>
    <w:rsid w:val="00B149C7"/>
    <w:rsid w:val="00B14A3C"/>
    <w:rsid w:val="00B154B3"/>
    <w:rsid w:val="00B15F90"/>
    <w:rsid w:val="00B160EC"/>
    <w:rsid w:val="00B1663A"/>
    <w:rsid w:val="00B16A33"/>
    <w:rsid w:val="00B16D5D"/>
    <w:rsid w:val="00B16F65"/>
    <w:rsid w:val="00B172AE"/>
    <w:rsid w:val="00B178A0"/>
    <w:rsid w:val="00B207D6"/>
    <w:rsid w:val="00B209FA"/>
    <w:rsid w:val="00B20EF9"/>
    <w:rsid w:val="00B21F6A"/>
    <w:rsid w:val="00B22070"/>
    <w:rsid w:val="00B2257C"/>
    <w:rsid w:val="00B2274A"/>
    <w:rsid w:val="00B231D7"/>
    <w:rsid w:val="00B23570"/>
    <w:rsid w:val="00B24326"/>
    <w:rsid w:val="00B245FD"/>
    <w:rsid w:val="00B24867"/>
    <w:rsid w:val="00B24D11"/>
    <w:rsid w:val="00B2512F"/>
    <w:rsid w:val="00B253AF"/>
    <w:rsid w:val="00B25E39"/>
    <w:rsid w:val="00B25ED2"/>
    <w:rsid w:val="00B261E8"/>
    <w:rsid w:val="00B26563"/>
    <w:rsid w:val="00B26D4C"/>
    <w:rsid w:val="00B270F3"/>
    <w:rsid w:val="00B27449"/>
    <w:rsid w:val="00B30356"/>
    <w:rsid w:val="00B30835"/>
    <w:rsid w:val="00B30C0D"/>
    <w:rsid w:val="00B30EF1"/>
    <w:rsid w:val="00B3117C"/>
    <w:rsid w:val="00B317DD"/>
    <w:rsid w:val="00B31832"/>
    <w:rsid w:val="00B323BC"/>
    <w:rsid w:val="00B3249F"/>
    <w:rsid w:val="00B32836"/>
    <w:rsid w:val="00B3286F"/>
    <w:rsid w:val="00B32D5E"/>
    <w:rsid w:val="00B339F8"/>
    <w:rsid w:val="00B348AF"/>
    <w:rsid w:val="00B3517A"/>
    <w:rsid w:val="00B35316"/>
    <w:rsid w:val="00B357D7"/>
    <w:rsid w:val="00B35D1D"/>
    <w:rsid w:val="00B36062"/>
    <w:rsid w:val="00B3647B"/>
    <w:rsid w:val="00B36CDE"/>
    <w:rsid w:val="00B36EFB"/>
    <w:rsid w:val="00B37459"/>
    <w:rsid w:val="00B37DC0"/>
    <w:rsid w:val="00B37FFD"/>
    <w:rsid w:val="00B40D11"/>
    <w:rsid w:val="00B42832"/>
    <w:rsid w:val="00B429DE"/>
    <w:rsid w:val="00B42D54"/>
    <w:rsid w:val="00B433EF"/>
    <w:rsid w:val="00B43499"/>
    <w:rsid w:val="00B43543"/>
    <w:rsid w:val="00B435C1"/>
    <w:rsid w:val="00B4475A"/>
    <w:rsid w:val="00B447A6"/>
    <w:rsid w:val="00B44EF1"/>
    <w:rsid w:val="00B45106"/>
    <w:rsid w:val="00B459CC"/>
    <w:rsid w:val="00B4615B"/>
    <w:rsid w:val="00B46A41"/>
    <w:rsid w:val="00B46AA1"/>
    <w:rsid w:val="00B46B32"/>
    <w:rsid w:val="00B47188"/>
    <w:rsid w:val="00B47472"/>
    <w:rsid w:val="00B47E31"/>
    <w:rsid w:val="00B5002C"/>
    <w:rsid w:val="00B50852"/>
    <w:rsid w:val="00B50B4B"/>
    <w:rsid w:val="00B51442"/>
    <w:rsid w:val="00B514A1"/>
    <w:rsid w:val="00B515F7"/>
    <w:rsid w:val="00B5194A"/>
    <w:rsid w:val="00B51982"/>
    <w:rsid w:val="00B51ACB"/>
    <w:rsid w:val="00B51F54"/>
    <w:rsid w:val="00B521A2"/>
    <w:rsid w:val="00B521A4"/>
    <w:rsid w:val="00B5264D"/>
    <w:rsid w:val="00B526EB"/>
    <w:rsid w:val="00B52ED4"/>
    <w:rsid w:val="00B53221"/>
    <w:rsid w:val="00B5342D"/>
    <w:rsid w:val="00B53FD3"/>
    <w:rsid w:val="00B542D2"/>
    <w:rsid w:val="00B54780"/>
    <w:rsid w:val="00B54E2D"/>
    <w:rsid w:val="00B54EF4"/>
    <w:rsid w:val="00B55C8E"/>
    <w:rsid w:val="00B579C9"/>
    <w:rsid w:val="00B57E6B"/>
    <w:rsid w:val="00B6004A"/>
    <w:rsid w:val="00B6017F"/>
    <w:rsid w:val="00B603CF"/>
    <w:rsid w:val="00B60515"/>
    <w:rsid w:val="00B60BD0"/>
    <w:rsid w:val="00B612F0"/>
    <w:rsid w:val="00B613B0"/>
    <w:rsid w:val="00B61424"/>
    <w:rsid w:val="00B617EB"/>
    <w:rsid w:val="00B62771"/>
    <w:rsid w:val="00B62B6C"/>
    <w:rsid w:val="00B62F00"/>
    <w:rsid w:val="00B63149"/>
    <w:rsid w:val="00B63F07"/>
    <w:rsid w:val="00B6429B"/>
    <w:rsid w:val="00B64906"/>
    <w:rsid w:val="00B64D76"/>
    <w:rsid w:val="00B65683"/>
    <w:rsid w:val="00B65816"/>
    <w:rsid w:val="00B66B85"/>
    <w:rsid w:val="00B66E99"/>
    <w:rsid w:val="00B67089"/>
    <w:rsid w:val="00B67637"/>
    <w:rsid w:val="00B67B4E"/>
    <w:rsid w:val="00B7058B"/>
    <w:rsid w:val="00B7091A"/>
    <w:rsid w:val="00B70D6D"/>
    <w:rsid w:val="00B71348"/>
    <w:rsid w:val="00B71628"/>
    <w:rsid w:val="00B7168B"/>
    <w:rsid w:val="00B71727"/>
    <w:rsid w:val="00B71FF2"/>
    <w:rsid w:val="00B72A1E"/>
    <w:rsid w:val="00B72B7A"/>
    <w:rsid w:val="00B72C6A"/>
    <w:rsid w:val="00B7329C"/>
    <w:rsid w:val="00B7446E"/>
    <w:rsid w:val="00B746F2"/>
    <w:rsid w:val="00B74D95"/>
    <w:rsid w:val="00B75ADD"/>
    <w:rsid w:val="00B75DEE"/>
    <w:rsid w:val="00B76409"/>
    <w:rsid w:val="00B76B62"/>
    <w:rsid w:val="00B8079D"/>
    <w:rsid w:val="00B808F9"/>
    <w:rsid w:val="00B8145D"/>
    <w:rsid w:val="00B81666"/>
    <w:rsid w:val="00B81D4B"/>
    <w:rsid w:val="00B824F7"/>
    <w:rsid w:val="00B82979"/>
    <w:rsid w:val="00B82A51"/>
    <w:rsid w:val="00B83C3C"/>
    <w:rsid w:val="00B84006"/>
    <w:rsid w:val="00B8419C"/>
    <w:rsid w:val="00B8483B"/>
    <w:rsid w:val="00B8528C"/>
    <w:rsid w:val="00B856E3"/>
    <w:rsid w:val="00B85736"/>
    <w:rsid w:val="00B8624D"/>
    <w:rsid w:val="00B86CBB"/>
    <w:rsid w:val="00B8740F"/>
    <w:rsid w:val="00B876B6"/>
    <w:rsid w:val="00B8784F"/>
    <w:rsid w:val="00B902F7"/>
    <w:rsid w:val="00B91237"/>
    <w:rsid w:val="00B91DF1"/>
    <w:rsid w:val="00B923A5"/>
    <w:rsid w:val="00B9299A"/>
    <w:rsid w:val="00B92A78"/>
    <w:rsid w:val="00B92C15"/>
    <w:rsid w:val="00B9352B"/>
    <w:rsid w:val="00B941D8"/>
    <w:rsid w:val="00B94E0F"/>
    <w:rsid w:val="00B94EB3"/>
    <w:rsid w:val="00B953E3"/>
    <w:rsid w:val="00B95A3E"/>
    <w:rsid w:val="00B968F0"/>
    <w:rsid w:val="00B96BA1"/>
    <w:rsid w:val="00B977F4"/>
    <w:rsid w:val="00B97BF5"/>
    <w:rsid w:val="00B97E46"/>
    <w:rsid w:val="00BA1BCC"/>
    <w:rsid w:val="00BA25FE"/>
    <w:rsid w:val="00BA26BA"/>
    <w:rsid w:val="00BA2AF5"/>
    <w:rsid w:val="00BA3531"/>
    <w:rsid w:val="00BA398C"/>
    <w:rsid w:val="00BA3BF9"/>
    <w:rsid w:val="00BA3C17"/>
    <w:rsid w:val="00BA3C29"/>
    <w:rsid w:val="00BA3C89"/>
    <w:rsid w:val="00BA40E7"/>
    <w:rsid w:val="00BA4CC5"/>
    <w:rsid w:val="00BA63D9"/>
    <w:rsid w:val="00BA69E6"/>
    <w:rsid w:val="00BA6A1C"/>
    <w:rsid w:val="00BA737C"/>
    <w:rsid w:val="00BA746F"/>
    <w:rsid w:val="00BA765E"/>
    <w:rsid w:val="00BA79AA"/>
    <w:rsid w:val="00BA7A89"/>
    <w:rsid w:val="00BA7C0E"/>
    <w:rsid w:val="00BB0177"/>
    <w:rsid w:val="00BB040E"/>
    <w:rsid w:val="00BB06EA"/>
    <w:rsid w:val="00BB0B1E"/>
    <w:rsid w:val="00BB0CDC"/>
    <w:rsid w:val="00BB0E2C"/>
    <w:rsid w:val="00BB1442"/>
    <w:rsid w:val="00BB19CD"/>
    <w:rsid w:val="00BB1A6A"/>
    <w:rsid w:val="00BB22F4"/>
    <w:rsid w:val="00BB31B3"/>
    <w:rsid w:val="00BB31ED"/>
    <w:rsid w:val="00BB4195"/>
    <w:rsid w:val="00BB4954"/>
    <w:rsid w:val="00BB5062"/>
    <w:rsid w:val="00BB6A79"/>
    <w:rsid w:val="00BB6AE4"/>
    <w:rsid w:val="00BB6DBE"/>
    <w:rsid w:val="00BB6F2B"/>
    <w:rsid w:val="00BB72B4"/>
    <w:rsid w:val="00BB7D15"/>
    <w:rsid w:val="00BC066F"/>
    <w:rsid w:val="00BC1DC3"/>
    <w:rsid w:val="00BC2181"/>
    <w:rsid w:val="00BC26A4"/>
    <w:rsid w:val="00BC273F"/>
    <w:rsid w:val="00BC2B8C"/>
    <w:rsid w:val="00BC2BB1"/>
    <w:rsid w:val="00BC2CFA"/>
    <w:rsid w:val="00BC2EF6"/>
    <w:rsid w:val="00BC2FDE"/>
    <w:rsid w:val="00BC3252"/>
    <w:rsid w:val="00BC47B3"/>
    <w:rsid w:val="00BC49D6"/>
    <w:rsid w:val="00BC4BB0"/>
    <w:rsid w:val="00BC4F0D"/>
    <w:rsid w:val="00BC5393"/>
    <w:rsid w:val="00BC552B"/>
    <w:rsid w:val="00BC5883"/>
    <w:rsid w:val="00BC5E33"/>
    <w:rsid w:val="00BC6099"/>
    <w:rsid w:val="00BC62C6"/>
    <w:rsid w:val="00BC662C"/>
    <w:rsid w:val="00BC779B"/>
    <w:rsid w:val="00BC7D53"/>
    <w:rsid w:val="00BD01AF"/>
    <w:rsid w:val="00BD02B2"/>
    <w:rsid w:val="00BD0E0C"/>
    <w:rsid w:val="00BD0F34"/>
    <w:rsid w:val="00BD2113"/>
    <w:rsid w:val="00BD233A"/>
    <w:rsid w:val="00BD2350"/>
    <w:rsid w:val="00BD2475"/>
    <w:rsid w:val="00BD26BB"/>
    <w:rsid w:val="00BD2943"/>
    <w:rsid w:val="00BD2CB7"/>
    <w:rsid w:val="00BD2EEF"/>
    <w:rsid w:val="00BD37F7"/>
    <w:rsid w:val="00BD3E77"/>
    <w:rsid w:val="00BD3F6D"/>
    <w:rsid w:val="00BD4087"/>
    <w:rsid w:val="00BD4653"/>
    <w:rsid w:val="00BD4671"/>
    <w:rsid w:val="00BD4865"/>
    <w:rsid w:val="00BD58AB"/>
    <w:rsid w:val="00BD58DC"/>
    <w:rsid w:val="00BD5DC5"/>
    <w:rsid w:val="00BD5EFD"/>
    <w:rsid w:val="00BD6375"/>
    <w:rsid w:val="00BD7006"/>
    <w:rsid w:val="00BD70F2"/>
    <w:rsid w:val="00BD7142"/>
    <w:rsid w:val="00BD78A5"/>
    <w:rsid w:val="00BD7D79"/>
    <w:rsid w:val="00BE0214"/>
    <w:rsid w:val="00BE02D3"/>
    <w:rsid w:val="00BE050D"/>
    <w:rsid w:val="00BE0682"/>
    <w:rsid w:val="00BE06AB"/>
    <w:rsid w:val="00BE08BF"/>
    <w:rsid w:val="00BE11F9"/>
    <w:rsid w:val="00BE1637"/>
    <w:rsid w:val="00BE199C"/>
    <w:rsid w:val="00BE1C42"/>
    <w:rsid w:val="00BE1E80"/>
    <w:rsid w:val="00BE1EB8"/>
    <w:rsid w:val="00BE2F1F"/>
    <w:rsid w:val="00BE32EF"/>
    <w:rsid w:val="00BE363A"/>
    <w:rsid w:val="00BE442C"/>
    <w:rsid w:val="00BE491F"/>
    <w:rsid w:val="00BE4B21"/>
    <w:rsid w:val="00BE5B3C"/>
    <w:rsid w:val="00BE6090"/>
    <w:rsid w:val="00BE63A7"/>
    <w:rsid w:val="00BE6654"/>
    <w:rsid w:val="00BE680B"/>
    <w:rsid w:val="00BE6C8C"/>
    <w:rsid w:val="00BE7321"/>
    <w:rsid w:val="00BE766E"/>
    <w:rsid w:val="00BE7BCA"/>
    <w:rsid w:val="00BF0B1E"/>
    <w:rsid w:val="00BF0B71"/>
    <w:rsid w:val="00BF1916"/>
    <w:rsid w:val="00BF1C5F"/>
    <w:rsid w:val="00BF1F1E"/>
    <w:rsid w:val="00BF29BD"/>
    <w:rsid w:val="00BF2B59"/>
    <w:rsid w:val="00BF2F54"/>
    <w:rsid w:val="00BF3E4D"/>
    <w:rsid w:val="00BF440B"/>
    <w:rsid w:val="00BF46D0"/>
    <w:rsid w:val="00BF489E"/>
    <w:rsid w:val="00BF48EA"/>
    <w:rsid w:val="00BF5124"/>
    <w:rsid w:val="00BF54F3"/>
    <w:rsid w:val="00BF5527"/>
    <w:rsid w:val="00BF5646"/>
    <w:rsid w:val="00BF6084"/>
    <w:rsid w:val="00BF61FA"/>
    <w:rsid w:val="00BF6436"/>
    <w:rsid w:val="00BF6FBE"/>
    <w:rsid w:val="00BF7352"/>
    <w:rsid w:val="00BF7585"/>
    <w:rsid w:val="00BF7CCC"/>
    <w:rsid w:val="00C0047C"/>
    <w:rsid w:val="00C0096B"/>
    <w:rsid w:val="00C0097B"/>
    <w:rsid w:val="00C00A1D"/>
    <w:rsid w:val="00C00D03"/>
    <w:rsid w:val="00C01881"/>
    <w:rsid w:val="00C024DA"/>
    <w:rsid w:val="00C02541"/>
    <w:rsid w:val="00C036FB"/>
    <w:rsid w:val="00C03C82"/>
    <w:rsid w:val="00C04D62"/>
    <w:rsid w:val="00C04F75"/>
    <w:rsid w:val="00C0573A"/>
    <w:rsid w:val="00C0573D"/>
    <w:rsid w:val="00C0583B"/>
    <w:rsid w:val="00C05B93"/>
    <w:rsid w:val="00C0626E"/>
    <w:rsid w:val="00C06355"/>
    <w:rsid w:val="00C073B6"/>
    <w:rsid w:val="00C07697"/>
    <w:rsid w:val="00C0777F"/>
    <w:rsid w:val="00C0797B"/>
    <w:rsid w:val="00C07A77"/>
    <w:rsid w:val="00C07CB3"/>
    <w:rsid w:val="00C102E3"/>
    <w:rsid w:val="00C103E7"/>
    <w:rsid w:val="00C10E15"/>
    <w:rsid w:val="00C12529"/>
    <w:rsid w:val="00C12933"/>
    <w:rsid w:val="00C12A50"/>
    <w:rsid w:val="00C12C53"/>
    <w:rsid w:val="00C1339F"/>
    <w:rsid w:val="00C134E7"/>
    <w:rsid w:val="00C13672"/>
    <w:rsid w:val="00C13A84"/>
    <w:rsid w:val="00C1406A"/>
    <w:rsid w:val="00C142DF"/>
    <w:rsid w:val="00C142F9"/>
    <w:rsid w:val="00C1453E"/>
    <w:rsid w:val="00C1510E"/>
    <w:rsid w:val="00C1521C"/>
    <w:rsid w:val="00C15C2C"/>
    <w:rsid w:val="00C16309"/>
    <w:rsid w:val="00C165AB"/>
    <w:rsid w:val="00C1699D"/>
    <w:rsid w:val="00C16F03"/>
    <w:rsid w:val="00C16F07"/>
    <w:rsid w:val="00C17681"/>
    <w:rsid w:val="00C178E0"/>
    <w:rsid w:val="00C17D44"/>
    <w:rsid w:val="00C17D91"/>
    <w:rsid w:val="00C17FE9"/>
    <w:rsid w:val="00C204A5"/>
    <w:rsid w:val="00C206DC"/>
    <w:rsid w:val="00C20FD5"/>
    <w:rsid w:val="00C21213"/>
    <w:rsid w:val="00C21987"/>
    <w:rsid w:val="00C21C76"/>
    <w:rsid w:val="00C21E9C"/>
    <w:rsid w:val="00C22146"/>
    <w:rsid w:val="00C2227D"/>
    <w:rsid w:val="00C222E8"/>
    <w:rsid w:val="00C223EB"/>
    <w:rsid w:val="00C22486"/>
    <w:rsid w:val="00C2272A"/>
    <w:rsid w:val="00C227A8"/>
    <w:rsid w:val="00C22BE7"/>
    <w:rsid w:val="00C23BF1"/>
    <w:rsid w:val="00C23FFB"/>
    <w:rsid w:val="00C24890"/>
    <w:rsid w:val="00C24E42"/>
    <w:rsid w:val="00C24E8C"/>
    <w:rsid w:val="00C25A35"/>
    <w:rsid w:val="00C25C86"/>
    <w:rsid w:val="00C260D7"/>
    <w:rsid w:val="00C269EC"/>
    <w:rsid w:val="00C2747E"/>
    <w:rsid w:val="00C278F1"/>
    <w:rsid w:val="00C27E93"/>
    <w:rsid w:val="00C27EC7"/>
    <w:rsid w:val="00C30539"/>
    <w:rsid w:val="00C30639"/>
    <w:rsid w:val="00C30A7E"/>
    <w:rsid w:val="00C30E3F"/>
    <w:rsid w:val="00C31177"/>
    <w:rsid w:val="00C31498"/>
    <w:rsid w:val="00C31540"/>
    <w:rsid w:val="00C31575"/>
    <w:rsid w:val="00C31C41"/>
    <w:rsid w:val="00C31CAC"/>
    <w:rsid w:val="00C31CD2"/>
    <w:rsid w:val="00C31FC4"/>
    <w:rsid w:val="00C3250C"/>
    <w:rsid w:val="00C32EAC"/>
    <w:rsid w:val="00C3380D"/>
    <w:rsid w:val="00C33969"/>
    <w:rsid w:val="00C33B03"/>
    <w:rsid w:val="00C343DE"/>
    <w:rsid w:val="00C34BC7"/>
    <w:rsid w:val="00C35CFA"/>
    <w:rsid w:val="00C3604D"/>
    <w:rsid w:val="00C36404"/>
    <w:rsid w:val="00C364F5"/>
    <w:rsid w:val="00C3655D"/>
    <w:rsid w:val="00C36F0E"/>
    <w:rsid w:val="00C4030C"/>
    <w:rsid w:val="00C40D0A"/>
    <w:rsid w:val="00C4100A"/>
    <w:rsid w:val="00C41414"/>
    <w:rsid w:val="00C41545"/>
    <w:rsid w:val="00C41C80"/>
    <w:rsid w:val="00C42F5C"/>
    <w:rsid w:val="00C430D3"/>
    <w:rsid w:val="00C4344E"/>
    <w:rsid w:val="00C445A1"/>
    <w:rsid w:val="00C44C4F"/>
    <w:rsid w:val="00C44D32"/>
    <w:rsid w:val="00C45427"/>
    <w:rsid w:val="00C454FB"/>
    <w:rsid w:val="00C455F5"/>
    <w:rsid w:val="00C45A08"/>
    <w:rsid w:val="00C46562"/>
    <w:rsid w:val="00C46870"/>
    <w:rsid w:val="00C46924"/>
    <w:rsid w:val="00C469BD"/>
    <w:rsid w:val="00C476A4"/>
    <w:rsid w:val="00C47ACE"/>
    <w:rsid w:val="00C47F96"/>
    <w:rsid w:val="00C503DE"/>
    <w:rsid w:val="00C5067E"/>
    <w:rsid w:val="00C50B4A"/>
    <w:rsid w:val="00C51351"/>
    <w:rsid w:val="00C519A7"/>
    <w:rsid w:val="00C51FF3"/>
    <w:rsid w:val="00C52519"/>
    <w:rsid w:val="00C52715"/>
    <w:rsid w:val="00C530A2"/>
    <w:rsid w:val="00C5405A"/>
    <w:rsid w:val="00C5415A"/>
    <w:rsid w:val="00C547E7"/>
    <w:rsid w:val="00C54B56"/>
    <w:rsid w:val="00C55078"/>
    <w:rsid w:val="00C5552F"/>
    <w:rsid w:val="00C55903"/>
    <w:rsid w:val="00C55CC2"/>
    <w:rsid w:val="00C55EF6"/>
    <w:rsid w:val="00C5706C"/>
    <w:rsid w:val="00C574DB"/>
    <w:rsid w:val="00C57FA5"/>
    <w:rsid w:val="00C60653"/>
    <w:rsid w:val="00C60689"/>
    <w:rsid w:val="00C60ED5"/>
    <w:rsid w:val="00C620DD"/>
    <w:rsid w:val="00C6254D"/>
    <w:rsid w:val="00C62B57"/>
    <w:rsid w:val="00C62F8E"/>
    <w:rsid w:val="00C63BFA"/>
    <w:rsid w:val="00C63C29"/>
    <w:rsid w:val="00C648CD"/>
    <w:rsid w:val="00C64CEA"/>
    <w:rsid w:val="00C64E74"/>
    <w:rsid w:val="00C64EFD"/>
    <w:rsid w:val="00C65395"/>
    <w:rsid w:val="00C657E1"/>
    <w:rsid w:val="00C65A0F"/>
    <w:rsid w:val="00C65D38"/>
    <w:rsid w:val="00C66142"/>
    <w:rsid w:val="00C66546"/>
    <w:rsid w:val="00C66955"/>
    <w:rsid w:val="00C66AA3"/>
    <w:rsid w:val="00C67266"/>
    <w:rsid w:val="00C674F4"/>
    <w:rsid w:val="00C67555"/>
    <w:rsid w:val="00C675AE"/>
    <w:rsid w:val="00C7117B"/>
    <w:rsid w:val="00C71CCC"/>
    <w:rsid w:val="00C71EAF"/>
    <w:rsid w:val="00C721AE"/>
    <w:rsid w:val="00C729B8"/>
    <w:rsid w:val="00C73354"/>
    <w:rsid w:val="00C73721"/>
    <w:rsid w:val="00C738DA"/>
    <w:rsid w:val="00C73E01"/>
    <w:rsid w:val="00C73F0C"/>
    <w:rsid w:val="00C7406D"/>
    <w:rsid w:val="00C74D68"/>
    <w:rsid w:val="00C74FA8"/>
    <w:rsid w:val="00C750D8"/>
    <w:rsid w:val="00C75390"/>
    <w:rsid w:val="00C758D7"/>
    <w:rsid w:val="00C75FA0"/>
    <w:rsid w:val="00C768D2"/>
    <w:rsid w:val="00C77241"/>
    <w:rsid w:val="00C77620"/>
    <w:rsid w:val="00C7779D"/>
    <w:rsid w:val="00C77ABF"/>
    <w:rsid w:val="00C77B00"/>
    <w:rsid w:val="00C77F6F"/>
    <w:rsid w:val="00C805B1"/>
    <w:rsid w:val="00C809B7"/>
    <w:rsid w:val="00C80A42"/>
    <w:rsid w:val="00C80D8C"/>
    <w:rsid w:val="00C8161D"/>
    <w:rsid w:val="00C8181F"/>
    <w:rsid w:val="00C8186D"/>
    <w:rsid w:val="00C821D8"/>
    <w:rsid w:val="00C82C13"/>
    <w:rsid w:val="00C82F37"/>
    <w:rsid w:val="00C832BB"/>
    <w:rsid w:val="00C83405"/>
    <w:rsid w:val="00C835FB"/>
    <w:rsid w:val="00C841FB"/>
    <w:rsid w:val="00C84887"/>
    <w:rsid w:val="00C85163"/>
    <w:rsid w:val="00C858D0"/>
    <w:rsid w:val="00C85C32"/>
    <w:rsid w:val="00C86063"/>
    <w:rsid w:val="00C867F8"/>
    <w:rsid w:val="00C86A71"/>
    <w:rsid w:val="00C87099"/>
    <w:rsid w:val="00C87409"/>
    <w:rsid w:val="00C909E1"/>
    <w:rsid w:val="00C90CE5"/>
    <w:rsid w:val="00C91499"/>
    <w:rsid w:val="00C92539"/>
    <w:rsid w:val="00C92822"/>
    <w:rsid w:val="00C92840"/>
    <w:rsid w:val="00C92C9A"/>
    <w:rsid w:val="00C93175"/>
    <w:rsid w:val="00C933ED"/>
    <w:rsid w:val="00C937A2"/>
    <w:rsid w:val="00C93A00"/>
    <w:rsid w:val="00C93D2D"/>
    <w:rsid w:val="00C93EDE"/>
    <w:rsid w:val="00C956C3"/>
    <w:rsid w:val="00C95B28"/>
    <w:rsid w:val="00C95E42"/>
    <w:rsid w:val="00C95F61"/>
    <w:rsid w:val="00C96079"/>
    <w:rsid w:val="00C96CD6"/>
    <w:rsid w:val="00C96EA6"/>
    <w:rsid w:val="00C979EC"/>
    <w:rsid w:val="00CA08AE"/>
    <w:rsid w:val="00CA0A22"/>
    <w:rsid w:val="00CA0CA0"/>
    <w:rsid w:val="00CA1639"/>
    <w:rsid w:val="00CA20FD"/>
    <w:rsid w:val="00CA22E0"/>
    <w:rsid w:val="00CA289D"/>
    <w:rsid w:val="00CA2BBC"/>
    <w:rsid w:val="00CA3A25"/>
    <w:rsid w:val="00CA4194"/>
    <w:rsid w:val="00CA5B36"/>
    <w:rsid w:val="00CA5F90"/>
    <w:rsid w:val="00CA60B6"/>
    <w:rsid w:val="00CA62BE"/>
    <w:rsid w:val="00CA66F2"/>
    <w:rsid w:val="00CA6A01"/>
    <w:rsid w:val="00CA7085"/>
    <w:rsid w:val="00CA7DA3"/>
    <w:rsid w:val="00CB04E9"/>
    <w:rsid w:val="00CB08BE"/>
    <w:rsid w:val="00CB14AD"/>
    <w:rsid w:val="00CB1C21"/>
    <w:rsid w:val="00CB2D53"/>
    <w:rsid w:val="00CB2D6B"/>
    <w:rsid w:val="00CB2F10"/>
    <w:rsid w:val="00CB3AE5"/>
    <w:rsid w:val="00CB3EFF"/>
    <w:rsid w:val="00CB4651"/>
    <w:rsid w:val="00CB4847"/>
    <w:rsid w:val="00CB5127"/>
    <w:rsid w:val="00CB525F"/>
    <w:rsid w:val="00CB56B7"/>
    <w:rsid w:val="00CB5795"/>
    <w:rsid w:val="00CB59B9"/>
    <w:rsid w:val="00CB5DB0"/>
    <w:rsid w:val="00CB5EAF"/>
    <w:rsid w:val="00CB6155"/>
    <w:rsid w:val="00CB6622"/>
    <w:rsid w:val="00CB6704"/>
    <w:rsid w:val="00CB6B50"/>
    <w:rsid w:val="00CB6F0C"/>
    <w:rsid w:val="00CB7752"/>
    <w:rsid w:val="00CB7AFB"/>
    <w:rsid w:val="00CB7D44"/>
    <w:rsid w:val="00CC00FF"/>
    <w:rsid w:val="00CC0392"/>
    <w:rsid w:val="00CC0565"/>
    <w:rsid w:val="00CC0767"/>
    <w:rsid w:val="00CC1093"/>
    <w:rsid w:val="00CC1FDF"/>
    <w:rsid w:val="00CC3635"/>
    <w:rsid w:val="00CC4070"/>
    <w:rsid w:val="00CC46FD"/>
    <w:rsid w:val="00CC4908"/>
    <w:rsid w:val="00CC4B64"/>
    <w:rsid w:val="00CC5480"/>
    <w:rsid w:val="00CC5590"/>
    <w:rsid w:val="00CC5976"/>
    <w:rsid w:val="00CC5A27"/>
    <w:rsid w:val="00CC5C3F"/>
    <w:rsid w:val="00CC64E4"/>
    <w:rsid w:val="00CC6926"/>
    <w:rsid w:val="00CC6B31"/>
    <w:rsid w:val="00CC6D99"/>
    <w:rsid w:val="00CC700B"/>
    <w:rsid w:val="00CC7B73"/>
    <w:rsid w:val="00CD0741"/>
    <w:rsid w:val="00CD0988"/>
    <w:rsid w:val="00CD0DE3"/>
    <w:rsid w:val="00CD279E"/>
    <w:rsid w:val="00CD27C4"/>
    <w:rsid w:val="00CD2BE8"/>
    <w:rsid w:val="00CD2D3B"/>
    <w:rsid w:val="00CD2D62"/>
    <w:rsid w:val="00CD37FF"/>
    <w:rsid w:val="00CD43CC"/>
    <w:rsid w:val="00CD479E"/>
    <w:rsid w:val="00CD4C45"/>
    <w:rsid w:val="00CD507A"/>
    <w:rsid w:val="00CD50ED"/>
    <w:rsid w:val="00CD5561"/>
    <w:rsid w:val="00CD5739"/>
    <w:rsid w:val="00CD5D32"/>
    <w:rsid w:val="00CD659F"/>
    <w:rsid w:val="00CD664C"/>
    <w:rsid w:val="00CD6824"/>
    <w:rsid w:val="00CD72DB"/>
    <w:rsid w:val="00CD77F2"/>
    <w:rsid w:val="00CD7DC8"/>
    <w:rsid w:val="00CD7DD5"/>
    <w:rsid w:val="00CD7FF0"/>
    <w:rsid w:val="00CE0864"/>
    <w:rsid w:val="00CE0A19"/>
    <w:rsid w:val="00CE0B42"/>
    <w:rsid w:val="00CE0E23"/>
    <w:rsid w:val="00CE0FD3"/>
    <w:rsid w:val="00CE1BBB"/>
    <w:rsid w:val="00CE1C72"/>
    <w:rsid w:val="00CE287D"/>
    <w:rsid w:val="00CE2C1A"/>
    <w:rsid w:val="00CE3BE1"/>
    <w:rsid w:val="00CE485D"/>
    <w:rsid w:val="00CE4991"/>
    <w:rsid w:val="00CE4CE8"/>
    <w:rsid w:val="00CE542D"/>
    <w:rsid w:val="00CE57CB"/>
    <w:rsid w:val="00CE57FC"/>
    <w:rsid w:val="00CE5E5C"/>
    <w:rsid w:val="00CE5F60"/>
    <w:rsid w:val="00CE64AB"/>
    <w:rsid w:val="00CE6D89"/>
    <w:rsid w:val="00CE6EF6"/>
    <w:rsid w:val="00CE7025"/>
    <w:rsid w:val="00CE7366"/>
    <w:rsid w:val="00CE7773"/>
    <w:rsid w:val="00CE78A8"/>
    <w:rsid w:val="00CF0310"/>
    <w:rsid w:val="00CF0CBF"/>
    <w:rsid w:val="00CF0F02"/>
    <w:rsid w:val="00CF15EA"/>
    <w:rsid w:val="00CF19CE"/>
    <w:rsid w:val="00CF1B18"/>
    <w:rsid w:val="00CF1E9E"/>
    <w:rsid w:val="00CF265C"/>
    <w:rsid w:val="00CF2E24"/>
    <w:rsid w:val="00CF3804"/>
    <w:rsid w:val="00CF390B"/>
    <w:rsid w:val="00CF46C2"/>
    <w:rsid w:val="00CF48BB"/>
    <w:rsid w:val="00CF4910"/>
    <w:rsid w:val="00CF4FA2"/>
    <w:rsid w:val="00CF52B1"/>
    <w:rsid w:val="00CF5332"/>
    <w:rsid w:val="00CF567D"/>
    <w:rsid w:val="00CF577A"/>
    <w:rsid w:val="00CF5B0E"/>
    <w:rsid w:val="00CF6324"/>
    <w:rsid w:val="00CF68C7"/>
    <w:rsid w:val="00CF6EA1"/>
    <w:rsid w:val="00CF715F"/>
    <w:rsid w:val="00CF7451"/>
    <w:rsid w:val="00CF7CEC"/>
    <w:rsid w:val="00D00514"/>
    <w:rsid w:val="00D00DEE"/>
    <w:rsid w:val="00D00E84"/>
    <w:rsid w:val="00D010AA"/>
    <w:rsid w:val="00D01162"/>
    <w:rsid w:val="00D01E96"/>
    <w:rsid w:val="00D01F63"/>
    <w:rsid w:val="00D02167"/>
    <w:rsid w:val="00D0217F"/>
    <w:rsid w:val="00D02565"/>
    <w:rsid w:val="00D02863"/>
    <w:rsid w:val="00D035BE"/>
    <w:rsid w:val="00D035ED"/>
    <w:rsid w:val="00D0370A"/>
    <w:rsid w:val="00D03832"/>
    <w:rsid w:val="00D03C22"/>
    <w:rsid w:val="00D03F16"/>
    <w:rsid w:val="00D040DD"/>
    <w:rsid w:val="00D041DA"/>
    <w:rsid w:val="00D04206"/>
    <w:rsid w:val="00D04252"/>
    <w:rsid w:val="00D04330"/>
    <w:rsid w:val="00D0663D"/>
    <w:rsid w:val="00D0667A"/>
    <w:rsid w:val="00D06F06"/>
    <w:rsid w:val="00D077A8"/>
    <w:rsid w:val="00D07932"/>
    <w:rsid w:val="00D07A14"/>
    <w:rsid w:val="00D07CE0"/>
    <w:rsid w:val="00D103E4"/>
    <w:rsid w:val="00D106C3"/>
    <w:rsid w:val="00D109EE"/>
    <w:rsid w:val="00D1167F"/>
    <w:rsid w:val="00D117B0"/>
    <w:rsid w:val="00D11F98"/>
    <w:rsid w:val="00D12309"/>
    <w:rsid w:val="00D12547"/>
    <w:rsid w:val="00D12A5A"/>
    <w:rsid w:val="00D13407"/>
    <w:rsid w:val="00D13468"/>
    <w:rsid w:val="00D134E4"/>
    <w:rsid w:val="00D14101"/>
    <w:rsid w:val="00D14933"/>
    <w:rsid w:val="00D160E4"/>
    <w:rsid w:val="00D173EA"/>
    <w:rsid w:val="00D17C77"/>
    <w:rsid w:val="00D20645"/>
    <w:rsid w:val="00D20A73"/>
    <w:rsid w:val="00D21800"/>
    <w:rsid w:val="00D21C6F"/>
    <w:rsid w:val="00D21E32"/>
    <w:rsid w:val="00D21F33"/>
    <w:rsid w:val="00D21FF5"/>
    <w:rsid w:val="00D2322D"/>
    <w:rsid w:val="00D23615"/>
    <w:rsid w:val="00D2361C"/>
    <w:rsid w:val="00D236F4"/>
    <w:rsid w:val="00D24472"/>
    <w:rsid w:val="00D24544"/>
    <w:rsid w:val="00D24CFC"/>
    <w:rsid w:val="00D25371"/>
    <w:rsid w:val="00D25435"/>
    <w:rsid w:val="00D25C9C"/>
    <w:rsid w:val="00D25E9E"/>
    <w:rsid w:val="00D262B6"/>
    <w:rsid w:val="00D26F14"/>
    <w:rsid w:val="00D271D2"/>
    <w:rsid w:val="00D2788A"/>
    <w:rsid w:val="00D27EB1"/>
    <w:rsid w:val="00D30298"/>
    <w:rsid w:val="00D30DEC"/>
    <w:rsid w:val="00D30EF3"/>
    <w:rsid w:val="00D312E7"/>
    <w:rsid w:val="00D31418"/>
    <w:rsid w:val="00D31524"/>
    <w:rsid w:val="00D3153A"/>
    <w:rsid w:val="00D32147"/>
    <w:rsid w:val="00D33DF0"/>
    <w:rsid w:val="00D33F4A"/>
    <w:rsid w:val="00D34090"/>
    <w:rsid w:val="00D347E4"/>
    <w:rsid w:val="00D34CB4"/>
    <w:rsid w:val="00D34CC5"/>
    <w:rsid w:val="00D3504D"/>
    <w:rsid w:val="00D351EF"/>
    <w:rsid w:val="00D355F7"/>
    <w:rsid w:val="00D362A6"/>
    <w:rsid w:val="00D36619"/>
    <w:rsid w:val="00D367FE"/>
    <w:rsid w:val="00D3698A"/>
    <w:rsid w:val="00D36EC1"/>
    <w:rsid w:val="00D37340"/>
    <w:rsid w:val="00D377BF"/>
    <w:rsid w:val="00D40040"/>
    <w:rsid w:val="00D40045"/>
    <w:rsid w:val="00D40277"/>
    <w:rsid w:val="00D4086A"/>
    <w:rsid w:val="00D4103B"/>
    <w:rsid w:val="00D41380"/>
    <w:rsid w:val="00D4187E"/>
    <w:rsid w:val="00D42A1F"/>
    <w:rsid w:val="00D42DB5"/>
    <w:rsid w:val="00D42EFC"/>
    <w:rsid w:val="00D4364D"/>
    <w:rsid w:val="00D4472E"/>
    <w:rsid w:val="00D449C7"/>
    <w:rsid w:val="00D45651"/>
    <w:rsid w:val="00D45757"/>
    <w:rsid w:val="00D45DF7"/>
    <w:rsid w:val="00D466C7"/>
    <w:rsid w:val="00D473EA"/>
    <w:rsid w:val="00D47FA8"/>
    <w:rsid w:val="00D501AA"/>
    <w:rsid w:val="00D519C6"/>
    <w:rsid w:val="00D51E08"/>
    <w:rsid w:val="00D51EFA"/>
    <w:rsid w:val="00D52306"/>
    <w:rsid w:val="00D527AF"/>
    <w:rsid w:val="00D528F2"/>
    <w:rsid w:val="00D53143"/>
    <w:rsid w:val="00D5389C"/>
    <w:rsid w:val="00D53B8E"/>
    <w:rsid w:val="00D543C1"/>
    <w:rsid w:val="00D54607"/>
    <w:rsid w:val="00D54849"/>
    <w:rsid w:val="00D556B1"/>
    <w:rsid w:val="00D55CBF"/>
    <w:rsid w:val="00D561BE"/>
    <w:rsid w:val="00D56403"/>
    <w:rsid w:val="00D568F1"/>
    <w:rsid w:val="00D56BF0"/>
    <w:rsid w:val="00D574CD"/>
    <w:rsid w:val="00D604C2"/>
    <w:rsid w:val="00D60C4B"/>
    <w:rsid w:val="00D61452"/>
    <w:rsid w:val="00D61B92"/>
    <w:rsid w:val="00D630E4"/>
    <w:rsid w:val="00D63573"/>
    <w:rsid w:val="00D637FD"/>
    <w:rsid w:val="00D639F0"/>
    <w:rsid w:val="00D63D53"/>
    <w:rsid w:val="00D64B2C"/>
    <w:rsid w:val="00D64CF0"/>
    <w:rsid w:val="00D64D3A"/>
    <w:rsid w:val="00D64EE8"/>
    <w:rsid w:val="00D653BD"/>
    <w:rsid w:val="00D653D9"/>
    <w:rsid w:val="00D65408"/>
    <w:rsid w:val="00D65513"/>
    <w:rsid w:val="00D6599E"/>
    <w:rsid w:val="00D659E3"/>
    <w:rsid w:val="00D65A75"/>
    <w:rsid w:val="00D65B12"/>
    <w:rsid w:val="00D65C92"/>
    <w:rsid w:val="00D65F6A"/>
    <w:rsid w:val="00D66CFB"/>
    <w:rsid w:val="00D6764A"/>
    <w:rsid w:val="00D67FAA"/>
    <w:rsid w:val="00D705C9"/>
    <w:rsid w:val="00D71458"/>
    <w:rsid w:val="00D71469"/>
    <w:rsid w:val="00D7147D"/>
    <w:rsid w:val="00D7241B"/>
    <w:rsid w:val="00D72587"/>
    <w:rsid w:val="00D726A2"/>
    <w:rsid w:val="00D7314C"/>
    <w:rsid w:val="00D736A9"/>
    <w:rsid w:val="00D74382"/>
    <w:rsid w:val="00D7475B"/>
    <w:rsid w:val="00D74844"/>
    <w:rsid w:val="00D74D1E"/>
    <w:rsid w:val="00D75461"/>
    <w:rsid w:val="00D75FEC"/>
    <w:rsid w:val="00D76143"/>
    <w:rsid w:val="00D761D2"/>
    <w:rsid w:val="00D7629F"/>
    <w:rsid w:val="00D76600"/>
    <w:rsid w:val="00D76921"/>
    <w:rsid w:val="00D76BC1"/>
    <w:rsid w:val="00D77181"/>
    <w:rsid w:val="00D77780"/>
    <w:rsid w:val="00D77BD7"/>
    <w:rsid w:val="00D77BD9"/>
    <w:rsid w:val="00D804C2"/>
    <w:rsid w:val="00D80FF3"/>
    <w:rsid w:val="00D8197D"/>
    <w:rsid w:val="00D82198"/>
    <w:rsid w:val="00D82EC4"/>
    <w:rsid w:val="00D82EE7"/>
    <w:rsid w:val="00D83510"/>
    <w:rsid w:val="00D83A7F"/>
    <w:rsid w:val="00D83A9E"/>
    <w:rsid w:val="00D83F3D"/>
    <w:rsid w:val="00D84031"/>
    <w:rsid w:val="00D8434B"/>
    <w:rsid w:val="00D844B4"/>
    <w:rsid w:val="00D84628"/>
    <w:rsid w:val="00D84744"/>
    <w:rsid w:val="00D8581C"/>
    <w:rsid w:val="00D85DA4"/>
    <w:rsid w:val="00D861C8"/>
    <w:rsid w:val="00D861D0"/>
    <w:rsid w:val="00D86681"/>
    <w:rsid w:val="00D86A3F"/>
    <w:rsid w:val="00D86C64"/>
    <w:rsid w:val="00D872CC"/>
    <w:rsid w:val="00D874A0"/>
    <w:rsid w:val="00D875F8"/>
    <w:rsid w:val="00D87747"/>
    <w:rsid w:val="00D87D56"/>
    <w:rsid w:val="00D90A93"/>
    <w:rsid w:val="00D90C33"/>
    <w:rsid w:val="00D90F23"/>
    <w:rsid w:val="00D912FE"/>
    <w:rsid w:val="00D91817"/>
    <w:rsid w:val="00D91CBF"/>
    <w:rsid w:val="00D91F6A"/>
    <w:rsid w:val="00D92C9C"/>
    <w:rsid w:val="00D92F32"/>
    <w:rsid w:val="00D933E7"/>
    <w:rsid w:val="00D9353D"/>
    <w:rsid w:val="00D9383B"/>
    <w:rsid w:val="00D943D8"/>
    <w:rsid w:val="00D9473C"/>
    <w:rsid w:val="00D949E0"/>
    <w:rsid w:val="00D95257"/>
    <w:rsid w:val="00D95289"/>
    <w:rsid w:val="00D9528F"/>
    <w:rsid w:val="00D9600D"/>
    <w:rsid w:val="00D967C7"/>
    <w:rsid w:val="00D96808"/>
    <w:rsid w:val="00D96CA3"/>
    <w:rsid w:val="00D96F6E"/>
    <w:rsid w:val="00D975D1"/>
    <w:rsid w:val="00D97786"/>
    <w:rsid w:val="00D97A2D"/>
    <w:rsid w:val="00D97D54"/>
    <w:rsid w:val="00DA0529"/>
    <w:rsid w:val="00DA0E7F"/>
    <w:rsid w:val="00DA0F2F"/>
    <w:rsid w:val="00DA1209"/>
    <w:rsid w:val="00DA13E9"/>
    <w:rsid w:val="00DA15CB"/>
    <w:rsid w:val="00DA179C"/>
    <w:rsid w:val="00DA186C"/>
    <w:rsid w:val="00DA19D1"/>
    <w:rsid w:val="00DA2338"/>
    <w:rsid w:val="00DA23A0"/>
    <w:rsid w:val="00DA242E"/>
    <w:rsid w:val="00DA2727"/>
    <w:rsid w:val="00DA30EE"/>
    <w:rsid w:val="00DA356E"/>
    <w:rsid w:val="00DA37C1"/>
    <w:rsid w:val="00DA394B"/>
    <w:rsid w:val="00DA3D47"/>
    <w:rsid w:val="00DA4535"/>
    <w:rsid w:val="00DA46AC"/>
    <w:rsid w:val="00DA4AF3"/>
    <w:rsid w:val="00DA4E67"/>
    <w:rsid w:val="00DA505E"/>
    <w:rsid w:val="00DA50B9"/>
    <w:rsid w:val="00DA5E08"/>
    <w:rsid w:val="00DA5E2A"/>
    <w:rsid w:val="00DA606E"/>
    <w:rsid w:val="00DA61DC"/>
    <w:rsid w:val="00DA6474"/>
    <w:rsid w:val="00DA659A"/>
    <w:rsid w:val="00DA67A3"/>
    <w:rsid w:val="00DA692D"/>
    <w:rsid w:val="00DA703C"/>
    <w:rsid w:val="00DB0632"/>
    <w:rsid w:val="00DB0875"/>
    <w:rsid w:val="00DB1270"/>
    <w:rsid w:val="00DB2B16"/>
    <w:rsid w:val="00DB2BAC"/>
    <w:rsid w:val="00DB3664"/>
    <w:rsid w:val="00DB4879"/>
    <w:rsid w:val="00DB4DCB"/>
    <w:rsid w:val="00DB53EA"/>
    <w:rsid w:val="00DB57AE"/>
    <w:rsid w:val="00DB5C35"/>
    <w:rsid w:val="00DB7491"/>
    <w:rsid w:val="00DC01D7"/>
    <w:rsid w:val="00DC0279"/>
    <w:rsid w:val="00DC0D54"/>
    <w:rsid w:val="00DC1203"/>
    <w:rsid w:val="00DC12DF"/>
    <w:rsid w:val="00DC1756"/>
    <w:rsid w:val="00DC2D62"/>
    <w:rsid w:val="00DC2E66"/>
    <w:rsid w:val="00DC36B4"/>
    <w:rsid w:val="00DC4430"/>
    <w:rsid w:val="00DC5087"/>
    <w:rsid w:val="00DC5C40"/>
    <w:rsid w:val="00DC5C51"/>
    <w:rsid w:val="00DC61FD"/>
    <w:rsid w:val="00DC6906"/>
    <w:rsid w:val="00DC6A61"/>
    <w:rsid w:val="00DC6BB7"/>
    <w:rsid w:val="00DC6D77"/>
    <w:rsid w:val="00DC6F7C"/>
    <w:rsid w:val="00DC71B9"/>
    <w:rsid w:val="00DC774E"/>
    <w:rsid w:val="00DD04C7"/>
    <w:rsid w:val="00DD08B2"/>
    <w:rsid w:val="00DD0954"/>
    <w:rsid w:val="00DD0A86"/>
    <w:rsid w:val="00DD0D7C"/>
    <w:rsid w:val="00DD10AF"/>
    <w:rsid w:val="00DD14EB"/>
    <w:rsid w:val="00DD16BC"/>
    <w:rsid w:val="00DD234F"/>
    <w:rsid w:val="00DD268B"/>
    <w:rsid w:val="00DD2BB0"/>
    <w:rsid w:val="00DD2DA7"/>
    <w:rsid w:val="00DD33F3"/>
    <w:rsid w:val="00DD36DB"/>
    <w:rsid w:val="00DD3E61"/>
    <w:rsid w:val="00DD3FFC"/>
    <w:rsid w:val="00DD4007"/>
    <w:rsid w:val="00DD47A9"/>
    <w:rsid w:val="00DD4814"/>
    <w:rsid w:val="00DD4973"/>
    <w:rsid w:val="00DD4C88"/>
    <w:rsid w:val="00DD4DCF"/>
    <w:rsid w:val="00DD537F"/>
    <w:rsid w:val="00DD5983"/>
    <w:rsid w:val="00DD5C78"/>
    <w:rsid w:val="00DD5D07"/>
    <w:rsid w:val="00DD6077"/>
    <w:rsid w:val="00DD60FE"/>
    <w:rsid w:val="00DD6236"/>
    <w:rsid w:val="00DD625E"/>
    <w:rsid w:val="00DD65D9"/>
    <w:rsid w:val="00DD6FA6"/>
    <w:rsid w:val="00DD713B"/>
    <w:rsid w:val="00DD7495"/>
    <w:rsid w:val="00DD7803"/>
    <w:rsid w:val="00DD7FF8"/>
    <w:rsid w:val="00DE0100"/>
    <w:rsid w:val="00DE0206"/>
    <w:rsid w:val="00DE026F"/>
    <w:rsid w:val="00DE0F6C"/>
    <w:rsid w:val="00DE11E1"/>
    <w:rsid w:val="00DE1225"/>
    <w:rsid w:val="00DE140A"/>
    <w:rsid w:val="00DE1411"/>
    <w:rsid w:val="00DE14C1"/>
    <w:rsid w:val="00DE1503"/>
    <w:rsid w:val="00DE1725"/>
    <w:rsid w:val="00DE1BF0"/>
    <w:rsid w:val="00DE2460"/>
    <w:rsid w:val="00DE266F"/>
    <w:rsid w:val="00DE2AA0"/>
    <w:rsid w:val="00DE300E"/>
    <w:rsid w:val="00DE3126"/>
    <w:rsid w:val="00DE34EB"/>
    <w:rsid w:val="00DE35AF"/>
    <w:rsid w:val="00DE3BBE"/>
    <w:rsid w:val="00DE3D33"/>
    <w:rsid w:val="00DE412D"/>
    <w:rsid w:val="00DE439A"/>
    <w:rsid w:val="00DE4ECD"/>
    <w:rsid w:val="00DE723B"/>
    <w:rsid w:val="00DE72B0"/>
    <w:rsid w:val="00DE755A"/>
    <w:rsid w:val="00DE7E2E"/>
    <w:rsid w:val="00DE7E67"/>
    <w:rsid w:val="00DE7ED2"/>
    <w:rsid w:val="00DF02A5"/>
    <w:rsid w:val="00DF04ED"/>
    <w:rsid w:val="00DF07CC"/>
    <w:rsid w:val="00DF164A"/>
    <w:rsid w:val="00DF1849"/>
    <w:rsid w:val="00DF2097"/>
    <w:rsid w:val="00DF2636"/>
    <w:rsid w:val="00DF2813"/>
    <w:rsid w:val="00DF2C45"/>
    <w:rsid w:val="00DF3921"/>
    <w:rsid w:val="00DF5383"/>
    <w:rsid w:val="00DF566B"/>
    <w:rsid w:val="00DF578E"/>
    <w:rsid w:val="00DF5791"/>
    <w:rsid w:val="00DF6476"/>
    <w:rsid w:val="00DF682A"/>
    <w:rsid w:val="00DF685B"/>
    <w:rsid w:val="00DF686A"/>
    <w:rsid w:val="00DF6D8F"/>
    <w:rsid w:val="00DF7543"/>
    <w:rsid w:val="00DF755B"/>
    <w:rsid w:val="00DF774A"/>
    <w:rsid w:val="00DF7797"/>
    <w:rsid w:val="00DF7A89"/>
    <w:rsid w:val="00E00B58"/>
    <w:rsid w:val="00E00E82"/>
    <w:rsid w:val="00E0134C"/>
    <w:rsid w:val="00E01369"/>
    <w:rsid w:val="00E013B8"/>
    <w:rsid w:val="00E013CF"/>
    <w:rsid w:val="00E01788"/>
    <w:rsid w:val="00E01BDE"/>
    <w:rsid w:val="00E01E2B"/>
    <w:rsid w:val="00E01EA6"/>
    <w:rsid w:val="00E023D1"/>
    <w:rsid w:val="00E02551"/>
    <w:rsid w:val="00E0273E"/>
    <w:rsid w:val="00E02777"/>
    <w:rsid w:val="00E02923"/>
    <w:rsid w:val="00E034D3"/>
    <w:rsid w:val="00E0396F"/>
    <w:rsid w:val="00E03B10"/>
    <w:rsid w:val="00E03DEB"/>
    <w:rsid w:val="00E04341"/>
    <w:rsid w:val="00E048C1"/>
    <w:rsid w:val="00E04B74"/>
    <w:rsid w:val="00E0528B"/>
    <w:rsid w:val="00E052B1"/>
    <w:rsid w:val="00E05310"/>
    <w:rsid w:val="00E056E0"/>
    <w:rsid w:val="00E05C50"/>
    <w:rsid w:val="00E05E8E"/>
    <w:rsid w:val="00E06A01"/>
    <w:rsid w:val="00E071FD"/>
    <w:rsid w:val="00E076D0"/>
    <w:rsid w:val="00E07DBA"/>
    <w:rsid w:val="00E1068E"/>
    <w:rsid w:val="00E1083C"/>
    <w:rsid w:val="00E121F0"/>
    <w:rsid w:val="00E123FC"/>
    <w:rsid w:val="00E12D76"/>
    <w:rsid w:val="00E13135"/>
    <w:rsid w:val="00E133F1"/>
    <w:rsid w:val="00E13ADE"/>
    <w:rsid w:val="00E13B80"/>
    <w:rsid w:val="00E1472F"/>
    <w:rsid w:val="00E1477C"/>
    <w:rsid w:val="00E1504B"/>
    <w:rsid w:val="00E15CCE"/>
    <w:rsid w:val="00E16EF3"/>
    <w:rsid w:val="00E17092"/>
    <w:rsid w:val="00E1717C"/>
    <w:rsid w:val="00E1752B"/>
    <w:rsid w:val="00E17709"/>
    <w:rsid w:val="00E17FA4"/>
    <w:rsid w:val="00E2036C"/>
    <w:rsid w:val="00E20748"/>
    <w:rsid w:val="00E21385"/>
    <w:rsid w:val="00E21F2C"/>
    <w:rsid w:val="00E22433"/>
    <w:rsid w:val="00E224F4"/>
    <w:rsid w:val="00E2280E"/>
    <w:rsid w:val="00E2369B"/>
    <w:rsid w:val="00E23BB0"/>
    <w:rsid w:val="00E241B3"/>
    <w:rsid w:val="00E24803"/>
    <w:rsid w:val="00E25A61"/>
    <w:rsid w:val="00E26580"/>
    <w:rsid w:val="00E26E25"/>
    <w:rsid w:val="00E27310"/>
    <w:rsid w:val="00E30059"/>
    <w:rsid w:val="00E3101C"/>
    <w:rsid w:val="00E310E8"/>
    <w:rsid w:val="00E3162B"/>
    <w:rsid w:val="00E31C5A"/>
    <w:rsid w:val="00E32A19"/>
    <w:rsid w:val="00E32B1B"/>
    <w:rsid w:val="00E334D0"/>
    <w:rsid w:val="00E34061"/>
    <w:rsid w:val="00E3435C"/>
    <w:rsid w:val="00E34D81"/>
    <w:rsid w:val="00E3504E"/>
    <w:rsid w:val="00E3608B"/>
    <w:rsid w:val="00E367F7"/>
    <w:rsid w:val="00E402A9"/>
    <w:rsid w:val="00E407DD"/>
    <w:rsid w:val="00E40D8E"/>
    <w:rsid w:val="00E413D0"/>
    <w:rsid w:val="00E4155F"/>
    <w:rsid w:val="00E4199F"/>
    <w:rsid w:val="00E41F0D"/>
    <w:rsid w:val="00E43D92"/>
    <w:rsid w:val="00E44060"/>
    <w:rsid w:val="00E44264"/>
    <w:rsid w:val="00E4493F"/>
    <w:rsid w:val="00E457EC"/>
    <w:rsid w:val="00E46632"/>
    <w:rsid w:val="00E46A15"/>
    <w:rsid w:val="00E472D5"/>
    <w:rsid w:val="00E47408"/>
    <w:rsid w:val="00E47A73"/>
    <w:rsid w:val="00E47B8C"/>
    <w:rsid w:val="00E501D6"/>
    <w:rsid w:val="00E5120D"/>
    <w:rsid w:val="00E51756"/>
    <w:rsid w:val="00E519E8"/>
    <w:rsid w:val="00E51E0F"/>
    <w:rsid w:val="00E523D9"/>
    <w:rsid w:val="00E5346E"/>
    <w:rsid w:val="00E53659"/>
    <w:rsid w:val="00E53D61"/>
    <w:rsid w:val="00E542C9"/>
    <w:rsid w:val="00E548AC"/>
    <w:rsid w:val="00E54B04"/>
    <w:rsid w:val="00E54B8C"/>
    <w:rsid w:val="00E55010"/>
    <w:rsid w:val="00E552DE"/>
    <w:rsid w:val="00E55DF5"/>
    <w:rsid w:val="00E567AA"/>
    <w:rsid w:val="00E56841"/>
    <w:rsid w:val="00E5696D"/>
    <w:rsid w:val="00E56B61"/>
    <w:rsid w:val="00E57922"/>
    <w:rsid w:val="00E60021"/>
    <w:rsid w:val="00E60184"/>
    <w:rsid w:val="00E60B79"/>
    <w:rsid w:val="00E61393"/>
    <w:rsid w:val="00E61548"/>
    <w:rsid w:val="00E61916"/>
    <w:rsid w:val="00E61B2B"/>
    <w:rsid w:val="00E61B75"/>
    <w:rsid w:val="00E61EE9"/>
    <w:rsid w:val="00E61FA8"/>
    <w:rsid w:val="00E62AEE"/>
    <w:rsid w:val="00E632E0"/>
    <w:rsid w:val="00E634E9"/>
    <w:rsid w:val="00E63739"/>
    <w:rsid w:val="00E63A3D"/>
    <w:rsid w:val="00E6420E"/>
    <w:rsid w:val="00E64277"/>
    <w:rsid w:val="00E6470F"/>
    <w:rsid w:val="00E651DD"/>
    <w:rsid w:val="00E65226"/>
    <w:rsid w:val="00E65951"/>
    <w:rsid w:val="00E6611D"/>
    <w:rsid w:val="00E661B9"/>
    <w:rsid w:val="00E672FD"/>
    <w:rsid w:val="00E679BC"/>
    <w:rsid w:val="00E67C3B"/>
    <w:rsid w:val="00E67ED5"/>
    <w:rsid w:val="00E71020"/>
    <w:rsid w:val="00E7111D"/>
    <w:rsid w:val="00E71790"/>
    <w:rsid w:val="00E71ED8"/>
    <w:rsid w:val="00E726B6"/>
    <w:rsid w:val="00E72831"/>
    <w:rsid w:val="00E72EB5"/>
    <w:rsid w:val="00E72F11"/>
    <w:rsid w:val="00E73030"/>
    <w:rsid w:val="00E754DC"/>
    <w:rsid w:val="00E7597A"/>
    <w:rsid w:val="00E75EEA"/>
    <w:rsid w:val="00E75FF1"/>
    <w:rsid w:val="00E76410"/>
    <w:rsid w:val="00E76435"/>
    <w:rsid w:val="00E77413"/>
    <w:rsid w:val="00E776A4"/>
    <w:rsid w:val="00E8024E"/>
    <w:rsid w:val="00E809A7"/>
    <w:rsid w:val="00E80CA0"/>
    <w:rsid w:val="00E81607"/>
    <w:rsid w:val="00E81681"/>
    <w:rsid w:val="00E82372"/>
    <w:rsid w:val="00E82934"/>
    <w:rsid w:val="00E834B4"/>
    <w:rsid w:val="00E841F2"/>
    <w:rsid w:val="00E85267"/>
    <w:rsid w:val="00E8554B"/>
    <w:rsid w:val="00E858E3"/>
    <w:rsid w:val="00E85A6A"/>
    <w:rsid w:val="00E85CB2"/>
    <w:rsid w:val="00E85E4B"/>
    <w:rsid w:val="00E8740D"/>
    <w:rsid w:val="00E87791"/>
    <w:rsid w:val="00E87C44"/>
    <w:rsid w:val="00E911E1"/>
    <w:rsid w:val="00E915EC"/>
    <w:rsid w:val="00E919C8"/>
    <w:rsid w:val="00E91FA3"/>
    <w:rsid w:val="00E936E9"/>
    <w:rsid w:val="00E9383F"/>
    <w:rsid w:val="00E9393B"/>
    <w:rsid w:val="00E93D11"/>
    <w:rsid w:val="00E95039"/>
    <w:rsid w:val="00E95187"/>
    <w:rsid w:val="00E95374"/>
    <w:rsid w:val="00E958CC"/>
    <w:rsid w:val="00E9597C"/>
    <w:rsid w:val="00E95A5D"/>
    <w:rsid w:val="00E96067"/>
    <w:rsid w:val="00E96E17"/>
    <w:rsid w:val="00E9723C"/>
    <w:rsid w:val="00E97982"/>
    <w:rsid w:val="00E97C11"/>
    <w:rsid w:val="00EA03AB"/>
    <w:rsid w:val="00EA187E"/>
    <w:rsid w:val="00EA237D"/>
    <w:rsid w:val="00EA295B"/>
    <w:rsid w:val="00EA2CA4"/>
    <w:rsid w:val="00EA343D"/>
    <w:rsid w:val="00EA3899"/>
    <w:rsid w:val="00EA3ED5"/>
    <w:rsid w:val="00EA40F1"/>
    <w:rsid w:val="00EA4A70"/>
    <w:rsid w:val="00EA4DBD"/>
    <w:rsid w:val="00EA53FF"/>
    <w:rsid w:val="00EA5CF9"/>
    <w:rsid w:val="00EA5D27"/>
    <w:rsid w:val="00EA6428"/>
    <w:rsid w:val="00EA7584"/>
    <w:rsid w:val="00EA7780"/>
    <w:rsid w:val="00EA7881"/>
    <w:rsid w:val="00EB0233"/>
    <w:rsid w:val="00EB0429"/>
    <w:rsid w:val="00EB087C"/>
    <w:rsid w:val="00EB0D77"/>
    <w:rsid w:val="00EB12A4"/>
    <w:rsid w:val="00EB1605"/>
    <w:rsid w:val="00EB1911"/>
    <w:rsid w:val="00EB19EE"/>
    <w:rsid w:val="00EB1B20"/>
    <w:rsid w:val="00EB1D87"/>
    <w:rsid w:val="00EB20F3"/>
    <w:rsid w:val="00EB219B"/>
    <w:rsid w:val="00EB2454"/>
    <w:rsid w:val="00EB2FC8"/>
    <w:rsid w:val="00EB2FCB"/>
    <w:rsid w:val="00EB42EE"/>
    <w:rsid w:val="00EB4505"/>
    <w:rsid w:val="00EB45A1"/>
    <w:rsid w:val="00EB46ED"/>
    <w:rsid w:val="00EB4AD8"/>
    <w:rsid w:val="00EB506D"/>
    <w:rsid w:val="00EB522F"/>
    <w:rsid w:val="00EB54DC"/>
    <w:rsid w:val="00EB56A2"/>
    <w:rsid w:val="00EB594F"/>
    <w:rsid w:val="00EB5B20"/>
    <w:rsid w:val="00EB62FE"/>
    <w:rsid w:val="00EB65C5"/>
    <w:rsid w:val="00EB67F6"/>
    <w:rsid w:val="00EB6A24"/>
    <w:rsid w:val="00EB76F4"/>
    <w:rsid w:val="00EB7BF6"/>
    <w:rsid w:val="00EB7E51"/>
    <w:rsid w:val="00EC00D3"/>
    <w:rsid w:val="00EC027B"/>
    <w:rsid w:val="00EC1417"/>
    <w:rsid w:val="00EC22F0"/>
    <w:rsid w:val="00EC2B7A"/>
    <w:rsid w:val="00EC3042"/>
    <w:rsid w:val="00EC3A49"/>
    <w:rsid w:val="00EC44D3"/>
    <w:rsid w:val="00EC4B88"/>
    <w:rsid w:val="00EC4C6C"/>
    <w:rsid w:val="00EC4F2C"/>
    <w:rsid w:val="00EC51BF"/>
    <w:rsid w:val="00EC57A2"/>
    <w:rsid w:val="00EC5880"/>
    <w:rsid w:val="00EC5A01"/>
    <w:rsid w:val="00EC6305"/>
    <w:rsid w:val="00ED0398"/>
    <w:rsid w:val="00ED0E00"/>
    <w:rsid w:val="00ED11BA"/>
    <w:rsid w:val="00ED1766"/>
    <w:rsid w:val="00ED1F78"/>
    <w:rsid w:val="00ED1F9D"/>
    <w:rsid w:val="00ED20CB"/>
    <w:rsid w:val="00ED24B7"/>
    <w:rsid w:val="00ED2FB1"/>
    <w:rsid w:val="00ED30AF"/>
    <w:rsid w:val="00ED3CFE"/>
    <w:rsid w:val="00ED4068"/>
    <w:rsid w:val="00ED4382"/>
    <w:rsid w:val="00ED441B"/>
    <w:rsid w:val="00ED5187"/>
    <w:rsid w:val="00ED5331"/>
    <w:rsid w:val="00ED5736"/>
    <w:rsid w:val="00ED5D49"/>
    <w:rsid w:val="00ED6409"/>
    <w:rsid w:val="00ED6554"/>
    <w:rsid w:val="00ED6608"/>
    <w:rsid w:val="00ED6AA7"/>
    <w:rsid w:val="00ED6E64"/>
    <w:rsid w:val="00ED76BB"/>
    <w:rsid w:val="00ED7FCD"/>
    <w:rsid w:val="00EE02FC"/>
    <w:rsid w:val="00EE0A0C"/>
    <w:rsid w:val="00EE11B5"/>
    <w:rsid w:val="00EE17AC"/>
    <w:rsid w:val="00EE1CD6"/>
    <w:rsid w:val="00EE215B"/>
    <w:rsid w:val="00EE22E9"/>
    <w:rsid w:val="00EE2827"/>
    <w:rsid w:val="00EE2E37"/>
    <w:rsid w:val="00EE3D8F"/>
    <w:rsid w:val="00EE41EF"/>
    <w:rsid w:val="00EE46FF"/>
    <w:rsid w:val="00EE48E7"/>
    <w:rsid w:val="00EE4FD6"/>
    <w:rsid w:val="00EE53B7"/>
    <w:rsid w:val="00EE55A9"/>
    <w:rsid w:val="00EE6028"/>
    <w:rsid w:val="00EE627A"/>
    <w:rsid w:val="00EE656B"/>
    <w:rsid w:val="00EE6968"/>
    <w:rsid w:val="00EE6D01"/>
    <w:rsid w:val="00EE77E9"/>
    <w:rsid w:val="00EE7B77"/>
    <w:rsid w:val="00EE7CB8"/>
    <w:rsid w:val="00EF0106"/>
    <w:rsid w:val="00EF017A"/>
    <w:rsid w:val="00EF026B"/>
    <w:rsid w:val="00EF09B7"/>
    <w:rsid w:val="00EF0A3E"/>
    <w:rsid w:val="00EF0CA9"/>
    <w:rsid w:val="00EF0FDE"/>
    <w:rsid w:val="00EF1244"/>
    <w:rsid w:val="00EF1288"/>
    <w:rsid w:val="00EF1393"/>
    <w:rsid w:val="00EF1E58"/>
    <w:rsid w:val="00EF2D8A"/>
    <w:rsid w:val="00EF304F"/>
    <w:rsid w:val="00EF30A6"/>
    <w:rsid w:val="00EF369F"/>
    <w:rsid w:val="00EF3733"/>
    <w:rsid w:val="00EF3A86"/>
    <w:rsid w:val="00EF416F"/>
    <w:rsid w:val="00EF43AC"/>
    <w:rsid w:val="00EF45F1"/>
    <w:rsid w:val="00EF4A5E"/>
    <w:rsid w:val="00EF5186"/>
    <w:rsid w:val="00EF556C"/>
    <w:rsid w:val="00EF56A6"/>
    <w:rsid w:val="00EF577D"/>
    <w:rsid w:val="00EF5ADF"/>
    <w:rsid w:val="00EF618F"/>
    <w:rsid w:val="00EF6AD0"/>
    <w:rsid w:val="00EF6E3F"/>
    <w:rsid w:val="00EF6F53"/>
    <w:rsid w:val="00EF7668"/>
    <w:rsid w:val="00F00586"/>
    <w:rsid w:val="00F00D2F"/>
    <w:rsid w:val="00F01990"/>
    <w:rsid w:val="00F01C09"/>
    <w:rsid w:val="00F01C24"/>
    <w:rsid w:val="00F03918"/>
    <w:rsid w:val="00F03B83"/>
    <w:rsid w:val="00F03C62"/>
    <w:rsid w:val="00F04A66"/>
    <w:rsid w:val="00F04B36"/>
    <w:rsid w:val="00F04BB3"/>
    <w:rsid w:val="00F04FA8"/>
    <w:rsid w:val="00F0531A"/>
    <w:rsid w:val="00F05775"/>
    <w:rsid w:val="00F05A63"/>
    <w:rsid w:val="00F0658F"/>
    <w:rsid w:val="00F0678A"/>
    <w:rsid w:val="00F0713A"/>
    <w:rsid w:val="00F073BA"/>
    <w:rsid w:val="00F0786D"/>
    <w:rsid w:val="00F07A01"/>
    <w:rsid w:val="00F10070"/>
    <w:rsid w:val="00F1009E"/>
    <w:rsid w:val="00F1009F"/>
    <w:rsid w:val="00F10A9D"/>
    <w:rsid w:val="00F10E1E"/>
    <w:rsid w:val="00F11419"/>
    <w:rsid w:val="00F1212E"/>
    <w:rsid w:val="00F1256C"/>
    <w:rsid w:val="00F12A31"/>
    <w:rsid w:val="00F130F1"/>
    <w:rsid w:val="00F13588"/>
    <w:rsid w:val="00F140FF"/>
    <w:rsid w:val="00F141C1"/>
    <w:rsid w:val="00F147BC"/>
    <w:rsid w:val="00F14888"/>
    <w:rsid w:val="00F14926"/>
    <w:rsid w:val="00F1508C"/>
    <w:rsid w:val="00F155CE"/>
    <w:rsid w:val="00F165C4"/>
    <w:rsid w:val="00F16C30"/>
    <w:rsid w:val="00F16F60"/>
    <w:rsid w:val="00F171FF"/>
    <w:rsid w:val="00F17566"/>
    <w:rsid w:val="00F205C5"/>
    <w:rsid w:val="00F20B7C"/>
    <w:rsid w:val="00F20C6E"/>
    <w:rsid w:val="00F21014"/>
    <w:rsid w:val="00F21322"/>
    <w:rsid w:val="00F213B5"/>
    <w:rsid w:val="00F214A3"/>
    <w:rsid w:val="00F22FEE"/>
    <w:rsid w:val="00F241A3"/>
    <w:rsid w:val="00F248F0"/>
    <w:rsid w:val="00F2494F"/>
    <w:rsid w:val="00F24B87"/>
    <w:rsid w:val="00F25A35"/>
    <w:rsid w:val="00F26520"/>
    <w:rsid w:val="00F26908"/>
    <w:rsid w:val="00F26E2F"/>
    <w:rsid w:val="00F276EE"/>
    <w:rsid w:val="00F27882"/>
    <w:rsid w:val="00F27B33"/>
    <w:rsid w:val="00F27DC3"/>
    <w:rsid w:val="00F303FC"/>
    <w:rsid w:val="00F3112F"/>
    <w:rsid w:val="00F3114D"/>
    <w:rsid w:val="00F32299"/>
    <w:rsid w:val="00F32746"/>
    <w:rsid w:val="00F32A18"/>
    <w:rsid w:val="00F336EC"/>
    <w:rsid w:val="00F33A0B"/>
    <w:rsid w:val="00F33A8E"/>
    <w:rsid w:val="00F34951"/>
    <w:rsid w:val="00F35229"/>
    <w:rsid w:val="00F35A30"/>
    <w:rsid w:val="00F36A34"/>
    <w:rsid w:val="00F36BC0"/>
    <w:rsid w:val="00F36FD9"/>
    <w:rsid w:val="00F37256"/>
    <w:rsid w:val="00F37EDE"/>
    <w:rsid w:val="00F40146"/>
    <w:rsid w:val="00F40368"/>
    <w:rsid w:val="00F40D38"/>
    <w:rsid w:val="00F41908"/>
    <w:rsid w:val="00F41A48"/>
    <w:rsid w:val="00F41C48"/>
    <w:rsid w:val="00F41D0D"/>
    <w:rsid w:val="00F42903"/>
    <w:rsid w:val="00F4340C"/>
    <w:rsid w:val="00F434CD"/>
    <w:rsid w:val="00F43966"/>
    <w:rsid w:val="00F43FCC"/>
    <w:rsid w:val="00F43FDA"/>
    <w:rsid w:val="00F44E7E"/>
    <w:rsid w:val="00F454C1"/>
    <w:rsid w:val="00F45F6E"/>
    <w:rsid w:val="00F46010"/>
    <w:rsid w:val="00F4655F"/>
    <w:rsid w:val="00F465B8"/>
    <w:rsid w:val="00F4716B"/>
    <w:rsid w:val="00F472B4"/>
    <w:rsid w:val="00F47557"/>
    <w:rsid w:val="00F47654"/>
    <w:rsid w:val="00F47824"/>
    <w:rsid w:val="00F503CE"/>
    <w:rsid w:val="00F5076E"/>
    <w:rsid w:val="00F50962"/>
    <w:rsid w:val="00F50A4F"/>
    <w:rsid w:val="00F50E8D"/>
    <w:rsid w:val="00F51A6E"/>
    <w:rsid w:val="00F5243D"/>
    <w:rsid w:val="00F524EB"/>
    <w:rsid w:val="00F528CE"/>
    <w:rsid w:val="00F54584"/>
    <w:rsid w:val="00F54A77"/>
    <w:rsid w:val="00F552CA"/>
    <w:rsid w:val="00F55608"/>
    <w:rsid w:val="00F558EC"/>
    <w:rsid w:val="00F55ACE"/>
    <w:rsid w:val="00F5646A"/>
    <w:rsid w:val="00F5653B"/>
    <w:rsid w:val="00F57882"/>
    <w:rsid w:val="00F600D4"/>
    <w:rsid w:val="00F605C0"/>
    <w:rsid w:val="00F605E1"/>
    <w:rsid w:val="00F60604"/>
    <w:rsid w:val="00F60D24"/>
    <w:rsid w:val="00F6128A"/>
    <w:rsid w:val="00F61305"/>
    <w:rsid w:val="00F62206"/>
    <w:rsid w:val="00F63337"/>
    <w:rsid w:val="00F6340A"/>
    <w:rsid w:val="00F63993"/>
    <w:rsid w:val="00F645A1"/>
    <w:rsid w:val="00F648F5"/>
    <w:rsid w:val="00F64EFC"/>
    <w:rsid w:val="00F652E4"/>
    <w:rsid w:val="00F658D8"/>
    <w:rsid w:val="00F658EB"/>
    <w:rsid w:val="00F65CD4"/>
    <w:rsid w:val="00F66097"/>
    <w:rsid w:val="00F661B4"/>
    <w:rsid w:val="00F666D9"/>
    <w:rsid w:val="00F66B4F"/>
    <w:rsid w:val="00F66C96"/>
    <w:rsid w:val="00F66D79"/>
    <w:rsid w:val="00F66EA7"/>
    <w:rsid w:val="00F6724C"/>
    <w:rsid w:val="00F6751E"/>
    <w:rsid w:val="00F67FCF"/>
    <w:rsid w:val="00F708A4"/>
    <w:rsid w:val="00F70FE7"/>
    <w:rsid w:val="00F71346"/>
    <w:rsid w:val="00F7153C"/>
    <w:rsid w:val="00F71AC1"/>
    <w:rsid w:val="00F71C60"/>
    <w:rsid w:val="00F71E9D"/>
    <w:rsid w:val="00F71EF7"/>
    <w:rsid w:val="00F720CB"/>
    <w:rsid w:val="00F724E9"/>
    <w:rsid w:val="00F72A33"/>
    <w:rsid w:val="00F72B18"/>
    <w:rsid w:val="00F72B40"/>
    <w:rsid w:val="00F72F3C"/>
    <w:rsid w:val="00F75355"/>
    <w:rsid w:val="00F75828"/>
    <w:rsid w:val="00F75ACB"/>
    <w:rsid w:val="00F7626F"/>
    <w:rsid w:val="00F7663E"/>
    <w:rsid w:val="00F766F2"/>
    <w:rsid w:val="00F76840"/>
    <w:rsid w:val="00F769E7"/>
    <w:rsid w:val="00F76CF9"/>
    <w:rsid w:val="00F77339"/>
    <w:rsid w:val="00F77924"/>
    <w:rsid w:val="00F77C7D"/>
    <w:rsid w:val="00F80A4F"/>
    <w:rsid w:val="00F812BE"/>
    <w:rsid w:val="00F814B4"/>
    <w:rsid w:val="00F81A84"/>
    <w:rsid w:val="00F81BAF"/>
    <w:rsid w:val="00F81D09"/>
    <w:rsid w:val="00F81D53"/>
    <w:rsid w:val="00F822EF"/>
    <w:rsid w:val="00F823CA"/>
    <w:rsid w:val="00F82538"/>
    <w:rsid w:val="00F82781"/>
    <w:rsid w:val="00F82D7E"/>
    <w:rsid w:val="00F82DD9"/>
    <w:rsid w:val="00F82EE5"/>
    <w:rsid w:val="00F83573"/>
    <w:rsid w:val="00F83604"/>
    <w:rsid w:val="00F836CD"/>
    <w:rsid w:val="00F83B55"/>
    <w:rsid w:val="00F83BAC"/>
    <w:rsid w:val="00F84DB6"/>
    <w:rsid w:val="00F84F6D"/>
    <w:rsid w:val="00F85097"/>
    <w:rsid w:val="00F85630"/>
    <w:rsid w:val="00F8580A"/>
    <w:rsid w:val="00F85818"/>
    <w:rsid w:val="00F85C26"/>
    <w:rsid w:val="00F85CFC"/>
    <w:rsid w:val="00F85DFF"/>
    <w:rsid w:val="00F86625"/>
    <w:rsid w:val="00F87022"/>
    <w:rsid w:val="00F877AC"/>
    <w:rsid w:val="00F879F4"/>
    <w:rsid w:val="00F87F65"/>
    <w:rsid w:val="00F9019A"/>
    <w:rsid w:val="00F90395"/>
    <w:rsid w:val="00F904F8"/>
    <w:rsid w:val="00F90BC7"/>
    <w:rsid w:val="00F910FF"/>
    <w:rsid w:val="00F91342"/>
    <w:rsid w:val="00F91979"/>
    <w:rsid w:val="00F9263B"/>
    <w:rsid w:val="00F9299E"/>
    <w:rsid w:val="00F92BDA"/>
    <w:rsid w:val="00F92D9D"/>
    <w:rsid w:val="00F92E40"/>
    <w:rsid w:val="00F9364F"/>
    <w:rsid w:val="00F94094"/>
    <w:rsid w:val="00F945E6"/>
    <w:rsid w:val="00F94617"/>
    <w:rsid w:val="00F946B2"/>
    <w:rsid w:val="00F94C3A"/>
    <w:rsid w:val="00F94CDE"/>
    <w:rsid w:val="00F952CE"/>
    <w:rsid w:val="00F9550D"/>
    <w:rsid w:val="00F9597F"/>
    <w:rsid w:val="00F95A90"/>
    <w:rsid w:val="00F95F4B"/>
    <w:rsid w:val="00F95F68"/>
    <w:rsid w:val="00F96248"/>
    <w:rsid w:val="00F964EE"/>
    <w:rsid w:val="00F965B2"/>
    <w:rsid w:val="00F96612"/>
    <w:rsid w:val="00F968E6"/>
    <w:rsid w:val="00F96E25"/>
    <w:rsid w:val="00F9717A"/>
    <w:rsid w:val="00F971AD"/>
    <w:rsid w:val="00F97FE7"/>
    <w:rsid w:val="00FA0D6A"/>
    <w:rsid w:val="00FA0E88"/>
    <w:rsid w:val="00FA149F"/>
    <w:rsid w:val="00FA169B"/>
    <w:rsid w:val="00FA174E"/>
    <w:rsid w:val="00FA1991"/>
    <w:rsid w:val="00FA19B3"/>
    <w:rsid w:val="00FA1B43"/>
    <w:rsid w:val="00FA228D"/>
    <w:rsid w:val="00FA22C2"/>
    <w:rsid w:val="00FA23CC"/>
    <w:rsid w:val="00FA246B"/>
    <w:rsid w:val="00FA2724"/>
    <w:rsid w:val="00FA2E18"/>
    <w:rsid w:val="00FA34A2"/>
    <w:rsid w:val="00FA3E0C"/>
    <w:rsid w:val="00FA4EFC"/>
    <w:rsid w:val="00FA621F"/>
    <w:rsid w:val="00FA673B"/>
    <w:rsid w:val="00FA67B5"/>
    <w:rsid w:val="00FA78CA"/>
    <w:rsid w:val="00FA7A89"/>
    <w:rsid w:val="00FA7CD2"/>
    <w:rsid w:val="00FB1161"/>
    <w:rsid w:val="00FB1545"/>
    <w:rsid w:val="00FB1767"/>
    <w:rsid w:val="00FB19D9"/>
    <w:rsid w:val="00FB1BA5"/>
    <w:rsid w:val="00FB2223"/>
    <w:rsid w:val="00FB2412"/>
    <w:rsid w:val="00FB24A6"/>
    <w:rsid w:val="00FB2755"/>
    <w:rsid w:val="00FB2EAD"/>
    <w:rsid w:val="00FB32D4"/>
    <w:rsid w:val="00FB3416"/>
    <w:rsid w:val="00FB38BB"/>
    <w:rsid w:val="00FB3E4B"/>
    <w:rsid w:val="00FB3ED7"/>
    <w:rsid w:val="00FB4324"/>
    <w:rsid w:val="00FB47D2"/>
    <w:rsid w:val="00FB49BB"/>
    <w:rsid w:val="00FB4D3F"/>
    <w:rsid w:val="00FB53E9"/>
    <w:rsid w:val="00FB6139"/>
    <w:rsid w:val="00FB63E4"/>
    <w:rsid w:val="00FB6432"/>
    <w:rsid w:val="00FB676A"/>
    <w:rsid w:val="00FB7366"/>
    <w:rsid w:val="00FC0046"/>
    <w:rsid w:val="00FC007C"/>
    <w:rsid w:val="00FC0BBD"/>
    <w:rsid w:val="00FC10DB"/>
    <w:rsid w:val="00FC1614"/>
    <w:rsid w:val="00FC1A5D"/>
    <w:rsid w:val="00FC1DCC"/>
    <w:rsid w:val="00FC1E57"/>
    <w:rsid w:val="00FC27ED"/>
    <w:rsid w:val="00FC2929"/>
    <w:rsid w:val="00FC3078"/>
    <w:rsid w:val="00FC3088"/>
    <w:rsid w:val="00FC31F8"/>
    <w:rsid w:val="00FC34AE"/>
    <w:rsid w:val="00FC3AAF"/>
    <w:rsid w:val="00FC4F58"/>
    <w:rsid w:val="00FC4FBE"/>
    <w:rsid w:val="00FC518A"/>
    <w:rsid w:val="00FC63D6"/>
    <w:rsid w:val="00FC641F"/>
    <w:rsid w:val="00FC66CD"/>
    <w:rsid w:val="00FC6ACB"/>
    <w:rsid w:val="00FC7431"/>
    <w:rsid w:val="00FC76B2"/>
    <w:rsid w:val="00FC7919"/>
    <w:rsid w:val="00FC7AC3"/>
    <w:rsid w:val="00FD0147"/>
    <w:rsid w:val="00FD0341"/>
    <w:rsid w:val="00FD0956"/>
    <w:rsid w:val="00FD0B02"/>
    <w:rsid w:val="00FD12BC"/>
    <w:rsid w:val="00FD1992"/>
    <w:rsid w:val="00FD1ACA"/>
    <w:rsid w:val="00FD28FE"/>
    <w:rsid w:val="00FD2EB4"/>
    <w:rsid w:val="00FD420B"/>
    <w:rsid w:val="00FD447D"/>
    <w:rsid w:val="00FD4535"/>
    <w:rsid w:val="00FD484E"/>
    <w:rsid w:val="00FD490A"/>
    <w:rsid w:val="00FD4B78"/>
    <w:rsid w:val="00FD6228"/>
    <w:rsid w:val="00FD70C3"/>
    <w:rsid w:val="00FD7F25"/>
    <w:rsid w:val="00FE0108"/>
    <w:rsid w:val="00FE0671"/>
    <w:rsid w:val="00FE0828"/>
    <w:rsid w:val="00FE09B9"/>
    <w:rsid w:val="00FE1220"/>
    <w:rsid w:val="00FE130D"/>
    <w:rsid w:val="00FE139F"/>
    <w:rsid w:val="00FE18C8"/>
    <w:rsid w:val="00FE25D0"/>
    <w:rsid w:val="00FE2CE4"/>
    <w:rsid w:val="00FE2E8D"/>
    <w:rsid w:val="00FE33B6"/>
    <w:rsid w:val="00FE362B"/>
    <w:rsid w:val="00FE3693"/>
    <w:rsid w:val="00FE38F3"/>
    <w:rsid w:val="00FE3AD1"/>
    <w:rsid w:val="00FE40F8"/>
    <w:rsid w:val="00FE4F62"/>
    <w:rsid w:val="00FE5241"/>
    <w:rsid w:val="00FE54C9"/>
    <w:rsid w:val="00FE5A53"/>
    <w:rsid w:val="00FE6301"/>
    <w:rsid w:val="00FE6838"/>
    <w:rsid w:val="00FE6909"/>
    <w:rsid w:val="00FE6AD2"/>
    <w:rsid w:val="00FE6E13"/>
    <w:rsid w:val="00FE72AD"/>
    <w:rsid w:val="00FE7A56"/>
    <w:rsid w:val="00FE7B0F"/>
    <w:rsid w:val="00FE7E2F"/>
    <w:rsid w:val="00FF0A58"/>
    <w:rsid w:val="00FF0D87"/>
    <w:rsid w:val="00FF126D"/>
    <w:rsid w:val="00FF1C8C"/>
    <w:rsid w:val="00FF2249"/>
    <w:rsid w:val="00FF2A27"/>
    <w:rsid w:val="00FF324E"/>
    <w:rsid w:val="00FF330F"/>
    <w:rsid w:val="00FF34E9"/>
    <w:rsid w:val="00FF38DA"/>
    <w:rsid w:val="00FF3E6E"/>
    <w:rsid w:val="00FF4214"/>
    <w:rsid w:val="00FF44AD"/>
    <w:rsid w:val="00FF4515"/>
    <w:rsid w:val="00FF49F1"/>
    <w:rsid w:val="00FF55E4"/>
    <w:rsid w:val="00FF5ADA"/>
    <w:rsid w:val="00FF5C44"/>
    <w:rsid w:val="00FF5F45"/>
    <w:rsid w:val="00FF61F2"/>
    <w:rsid w:val="00FF6474"/>
    <w:rsid w:val="00FF6A54"/>
    <w:rsid w:val="00FF710D"/>
    <w:rsid w:val="00FF7397"/>
    <w:rsid w:val="00FF7472"/>
    <w:rsid w:val="00FF757C"/>
    <w:rsid w:val="00FF7C5D"/>
    <w:rsid w:val="00FF7F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2034"/>
    <o:shapelayout v:ext="edit">
      <o:idmap v:ext="edit" data="1"/>
      <o:rules v:ext="edit">
        <o:r id="V:Rule30" type="connector" idref="#_x0000_s1791">
          <o:proxy start="" idref="#_x0000_s1787" connectloc="0"/>
          <o:proxy end="" idref="#_x0000_s1789" connectloc="2"/>
        </o:r>
        <o:r id="V:Rule31" type="connector" idref="#_x0000_s1732">
          <o:proxy start="" idref="#_x0000_s1727" connectloc="3"/>
          <o:proxy end="" idref="#_x0000_s1729" connectloc="1"/>
        </o:r>
        <o:r id="V:Rule32" type="connector" idref="#_x0000_s1788">
          <o:proxy start="" idref="#_x0000_s1784" connectloc="0"/>
          <o:proxy end="" idref="#_x0000_s1787" connectloc="2"/>
        </o:r>
        <o:r id="V:Rule33" type="connector" idref="#_x0000_s1790">
          <o:proxy start="" idref="#_x0000_s1781" connectloc="0"/>
          <o:proxy end="" idref="#_x0000_s1789" connectloc="2"/>
        </o:r>
        <o:r id="V:Rule34" type="connector" idref="#_x0000_s1751">
          <o:proxy start="" idref="#_x0000_s1746" connectloc="2"/>
          <o:proxy end="" idref="#_x0000_s1747" connectloc="0"/>
        </o:r>
        <o:r id="V:Rule35" type="connector" idref="#_x0000_s1737"/>
        <o:r id="V:Rule36" type="connector" idref="#_x0000_s1754">
          <o:proxy start="" idref="#_x0000_s1747" connectloc="3"/>
          <o:proxy end="" idref="#_x0000_s1749" connectloc="3"/>
        </o:r>
        <o:r id="V:Rule37" type="connector" idref="#_x0000_s1676">
          <o:proxy start="" idref="#_x0000_s1669" connectloc="2"/>
          <o:proxy end="" idref="#_x0000_s1668" connectloc="6"/>
        </o:r>
        <o:r id="V:Rule38" type="connector" idref="#_x0000_s1733">
          <o:proxy start="" idref="#_x0000_s1729" connectloc="3"/>
          <o:proxy end="" idref="#_x0000_s1730" connectloc="1"/>
        </o:r>
        <o:r id="V:Rule39" type="connector" idref="#_x0000_s1673">
          <o:proxy start="" idref="#_x0000_s1667" connectloc="2"/>
          <o:proxy end="" idref="#_x0000_s1666" connectloc="6"/>
        </o:r>
        <o:r id="V:Rule40" type="connector" idref="#_x0000_s1755">
          <o:proxy start="" idref="#_x0000_s1749" connectloc="1"/>
          <o:proxy end="" idref="#_x0000_s1747" connectloc="1"/>
        </o:r>
        <o:r id="V:Rule41" type="connector" idref="#_x0000_s1752">
          <o:proxy start="" idref="#_x0000_s1747" connectloc="2"/>
          <o:proxy end="" idref="#_x0000_s1748" connectloc="0"/>
        </o:r>
        <o:r id="V:Rule42" type="connector" idref="#_x0000_s1678">
          <o:proxy start="" idref="#_x0000_s1672" connectloc="2"/>
          <o:proxy end="" idref="#_x0000_s1670" connectloc="6"/>
        </o:r>
        <o:r id="V:Rule43" type="connector" idref="#_x0000_s1675">
          <o:proxy start="" idref="#_x0000_s1668" connectloc="7"/>
          <o:proxy end="" idref="#_x0000_s1670" connectloc="2"/>
        </o:r>
        <o:r id="V:Rule44" type="connector" idref="#_x0000_s1734">
          <o:proxy start="" idref="#_x0000_s1727" connectloc="2"/>
          <o:proxy end="" idref="#_x0000_s1728" connectloc="0"/>
        </o:r>
        <o:r id="V:Rule45" type="connector" idref="#_x0000_s1679">
          <o:proxy start="" idref="#_x0000_s1672" connectloc="2"/>
          <o:proxy end="" idref="#_x0000_s1671" connectloc="6"/>
        </o:r>
        <o:r id="V:Rule46" type="connector" idref="#_x0000_s1741">
          <o:proxy start="" idref="#_x0000_s1727" connectloc="0"/>
          <o:proxy end="" idref="#_x0000_s1730" connectloc="0"/>
        </o:r>
        <o:r id="V:Rule47" type="connector" idref="#_x0000_s1735">
          <o:proxy start="" idref="#_x0000_s1729" connectloc="2"/>
          <o:proxy end="" idref="#_x0000_s1731" connectloc="0"/>
        </o:r>
        <o:r id="V:Rule48" type="connector" idref="#_x0000_s1753">
          <o:proxy start="" idref="#_x0000_s1744" connectloc="1"/>
          <o:proxy end="" idref="#_x0000_s1746" connectloc="1"/>
        </o:r>
        <o:r id="V:Rule49" type="connector" idref="#_x0000_s1739"/>
        <o:r id="V:Rule50" type="connector" idref="#_x0000_s1785">
          <o:proxy start="" idref="#_x0000_s1782" connectloc="0"/>
          <o:proxy end="" idref="#_x0000_s1784" connectloc="2"/>
        </o:r>
        <o:r id="V:Rule51" type="connector" idref="#_x0000_s1674">
          <o:proxy start="" idref="#_x0000_s1668" connectloc="7"/>
          <o:proxy end="" idref="#_x0000_s1667" connectloc="3"/>
        </o:r>
        <o:r id="V:Rule52" type="connector" idref="#_x0000_s1684">
          <o:proxy start="" idref="#_x0000_s1683" connectloc="2"/>
          <o:proxy end="" idref="#_x0000_s1682" connectloc="6"/>
        </o:r>
        <o:r id="V:Rule53" type="connector" idref="#_x0000_s1677">
          <o:proxy start="" idref="#_x0000_s1671" connectloc="0"/>
          <o:proxy end="" idref="#_x0000_s1670" connectloc="4"/>
        </o:r>
        <o:r id="V:Rule54" type="connector" idref="#_x0000_s1750">
          <o:proxy start="" idref="#_x0000_s1744" connectloc="2"/>
          <o:proxy end="" idref="#_x0000_s1745" connectloc="0"/>
        </o:r>
        <o:r id="V:Rule55" type="connector" idref="#_x0000_s1717">
          <o:proxy start="" idref="#_x0000_s1710" connectloc="3"/>
          <o:proxy end="" idref="#_x0000_s1715" connectloc="1"/>
        </o:r>
        <o:r id="V:Rule56" type="connector" idref="#_x0000_s1723">
          <o:proxy end="" idref="#_x0000_s1722" connectloc="1"/>
        </o:r>
        <o:r id="V:Rule57" type="connector" idref="#_x0000_s1786">
          <o:proxy start="" idref="#_x0000_s1783" connectloc="0"/>
          <o:proxy end="" idref="#_x0000_s1784" connectloc="2"/>
        </o:r>
        <o:r id="V:Rule58" type="connector" idref="#_x0000_s1720">
          <o:proxy start="" idref="#_x0000_s1712" connectloc="3"/>
          <o:proxy end="" idref="#_x0000_s1719" connectloc="1"/>
        </o:r>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angla"/>
        <w:sz w:val="24"/>
        <w:szCs w:val="28"/>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13"/>
  </w:style>
  <w:style w:type="paragraph" w:styleId="Heading1">
    <w:name w:val="heading 1"/>
    <w:basedOn w:val="Normal"/>
    <w:next w:val="Normal"/>
    <w:link w:val="Heading1Char"/>
    <w:uiPriority w:val="9"/>
    <w:qFormat/>
    <w:rsid w:val="00EC44D3"/>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EC44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44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44D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C44D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C44D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C44D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44D3"/>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C44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4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44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44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44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C44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C44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C44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C44D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C44D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C44D3"/>
    <w:rPr>
      <w:b/>
      <w:bCs/>
      <w:color w:val="4F81BD" w:themeColor="accent1"/>
      <w:sz w:val="18"/>
      <w:szCs w:val="18"/>
    </w:rPr>
  </w:style>
  <w:style w:type="paragraph" w:styleId="Title">
    <w:name w:val="Title"/>
    <w:basedOn w:val="Normal"/>
    <w:next w:val="Normal"/>
    <w:link w:val="TitleChar"/>
    <w:uiPriority w:val="10"/>
    <w:qFormat/>
    <w:rsid w:val="00EC44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4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C44D3"/>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C44D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C44D3"/>
    <w:rPr>
      <w:b/>
      <w:bCs/>
    </w:rPr>
  </w:style>
  <w:style w:type="character" w:styleId="Emphasis">
    <w:name w:val="Emphasis"/>
    <w:basedOn w:val="DefaultParagraphFont"/>
    <w:uiPriority w:val="20"/>
    <w:qFormat/>
    <w:rsid w:val="00EC44D3"/>
    <w:rPr>
      <w:i/>
      <w:iCs/>
    </w:rPr>
  </w:style>
  <w:style w:type="paragraph" w:styleId="NoSpacing">
    <w:name w:val="No Spacing"/>
    <w:link w:val="NoSpacingChar"/>
    <w:uiPriority w:val="1"/>
    <w:qFormat/>
    <w:rsid w:val="00EC44D3"/>
  </w:style>
  <w:style w:type="character" w:customStyle="1" w:styleId="NoSpacingChar">
    <w:name w:val="No Spacing Char"/>
    <w:basedOn w:val="DefaultParagraphFont"/>
    <w:link w:val="NoSpacing"/>
    <w:uiPriority w:val="1"/>
    <w:rsid w:val="00EC44D3"/>
  </w:style>
  <w:style w:type="paragraph" w:styleId="ListParagraph">
    <w:name w:val="List Paragraph"/>
    <w:basedOn w:val="Normal"/>
    <w:uiPriority w:val="34"/>
    <w:qFormat/>
    <w:rsid w:val="00EC44D3"/>
    <w:pPr>
      <w:ind w:left="720"/>
      <w:contextualSpacing/>
    </w:pPr>
  </w:style>
  <w:style w:type="paragraph" w:styleId="Quote">
    <w:name w:val="Quote"/>
    <w:basedOn w:val="Normal"/>
    <w:next w:val="Normal"/>
    <w:link w:val="QuoteChar"/>
    <w:uiPriority w:val="29"/>
    <w:qFormat/>
    <w:rsid w:val="00EC44D3"/>
    <w:rPr>
      <w:i/>
      <w:iCs/>
      <w:color w:val="000000" w:themeColor="text1"/>
    </w:rPr>
  </w:style>
  <w:style w:type="character" w:customStyle="1" w:styleId="QuoteChar">
    <w:name w:val="Quote Char"/>
    <w:basedOn w:val="DefaultParagraphFont"/>
    <w:link w:val="Quote"/>
    <w:uiPriority w:val="29"/>
    <w:rsid w:val="00EC44D3"/>
    <w:rPr>
      <w:i/>
      <w:iCs/>
      <w:color w:val="000000" w:themeColor="text1"/>
    </w:rPr>
  </w:style>
  <w:style w:type="paragraph" w:styleId="IntenseQuote">
    <w:name w:val="Intense Quote"/>
    <w:basedOn w:val="Normal"/>
    <w:next w:val="Normal"/>
    <w:link w:val="IntenseQuoteChar"/>
    <w:uiPriority w:val="30"/>
    <w:qFormat/>
    <w:rsid w:val="00EC44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4D3"/>
    <w:rPr>
      <w:b/>
      <w:bCs/>
      <w:i/>
      <w:iCs/>
      <w:color w:val="4F81BD" w:themeColor="accent1"/>
    </w:rPr>
  </w:style>
  <w:style w:type="character" w:styleId="SubtleEmphasis">
    <w:name w:val="Subtle Emphasis"/>
    <w:basedOn w:val="DefaultParagraphFont"/>
    <w:uiPriority w:val="19"/>
    <w:qFormat/>
    <w:rsid w:val="00EC44D3"/>
    <w:rPr>
      <w:i/>
      <w:iCs/>
      <w:color w:val="808080" w:themeColor="text1" w:themeTint="7F"/>
    </w:rPr>
  </w:style>
  <w:style w:type="character" w:styleId="IntenseEmphasis">
    <w:name w:val="Intense Emphasis"/>
    <w:basedOn w:val="DefaultParagraphFont"/>
    <w:uiPriority w:val="21"/>
    <w:qFormat/>
    <w:rsid w:val="00EC44D3"/>
    <w:rPr>
      <w:b/>
      <w:bCs/>
      <w:i/>
      <w:iCs/>
      <w:color w:val="4F81BD" w:themeColor="accent1"/>
    </w:rPr>
  </w:style>
  <w:style w:type="character" w:styleId="SubtleReference">
    <w:name w:val="Subtle Reference"/>
    <w:basedOn w:val="DefaultParagraphFont"/>
    <w:uiPriority w:val="31"/>
    <w:qFormat/>
    <w:rsid w:val="00EC44D3"/>
    <w:rPr>
      <w:smallCaps/>
      <w:color w:val="C0504D" w:themeColor="accent2"/>
      <w:u w:val="single"/>
    </w:rPr>
  </w:style>
  <w:style w:type="character" w:styleId="IntenseReference">
    <w:name w:val="Intense Reference"/>
    <w:basedOn w:val="DefaultParagraphFont"/>
    <w:uiPriority w:val="32"/>
    <w:qFormat/>
    <w:rsid w:val="00EC44D3"/>
    <w:rPr>
      <w:b/>
      <w:bCs/>
      <w:smallCaps/>
      <w:color w:val="C0504D" w:themeColor="accent2"/>
      <w:spacing w:val="5"/>
      <w:u w:val="single"/>
    </w:rPr>
  </w:style>
  <w:style w:type="character" w:styleId="BookTitle">
    <w:name w:val="Book Title"/>
    <w:basedOn w:val="DefaultParagraphFont"/>
    <w:uiPriority w:val="33"/>
    <w:qFormat/>
    <w:rsid w:val="00EC44D3"/>
    <w:rPr>
      <w:b/>
      <w:bCs/>
      <w:smallCaps/>
      <w:spacing w:val="5"/>
    </w:rPr>
  </w:style>
  <w:style w:type="paragraph" w:styleId="TOCHeading">
    <w:name w:val="TOC Heading"/>
    <w:basedOn w:val="Heading1"/>
    <w:next w:val="Normal"/>
    <w:uiPriority w:val="39"/>
    <w:semiHidden/>
    <w:unhideWhenUsed/>
    <w:qFormat/>
    <w:rsid w:val="00EC44D3"/>
    <w:pPr>
      <w:outlineLvl w:val="9"/>
    </w:pPr>
  </w:style>
  <w:style w:type="table" w:customStyle="1" w:styleId="TableGrid1">
    <w:name w:val="Table Grid1"/>
    <w:basedOn w:val="TableNormal"/>
    <w:uiPriority w:val="59"/>
    <w:rsid w:val="00FE6E13"/>
    <w:pPr>
      <w:jc w:val="left"/>
    </w:pPr>
    <w:rPr>
      <w:rFonts w:ascii="Calibri"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90C33"/>
    <w:pPr>
      <w:tabs>
        <w:tab w:val="center" w:pos="4680"/>
        <w:tab w:val="right" w:pos="9360"/>
      </w:tabs>
    </w:pPr>
  </w:style>
  <w:style w:type="character" w:customStyle="1" w:styleId="HeaderChar">
    <w:name w:val="Header Char"/>
    <w:basedOn w:val="DefaultParagraphFont"/>
    <w:link w:val="Header"/>
    <w:uiPriority w:val="99"/>
    <w:semiHidden/>
    <w:rsid w:val="00D90C33"/>
  </w:style>
  <w:style w:type="paragraph" w:styleId="Footer">
    <w:name w:val="footer"/>
    <w:basedOn w:val="Normal"/>
    <w:link w:val="FooterChar"/>
    <w:uiPriority w:val="99"/>
    <w:unhideWhenUsed/>
    <w:rsid w:val="00D90C33"/>
    <w:pPr>
      <w:tabs>
        <w:tab w:val="center" w:pos="4680"/>
        <w:tab w:val="right" w:pos="9360"/>
      </w:tabs>
    </w:pPr>
  </w:style>
  <w:style w:type="character" w:customStyle="1" w:styleId="FooterChar">
    <w:name w:val="Footer Char"/>
    <w:basedOn w:val="DefaultParagraphFont"/>
    <w:link w:val="Footer"/>
    <w:uiPriority w:val="99"/>
    <w:rsid w:val="00D90C33"/>
  </w:style>
  <w:style w:type="table" w:styleId="TableGrid">
    <w:name w:val="Table Grid"/>
    <w:basedOn w:val="TableNormal"/>
    <w:rsid w:val="006B6C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F0E83"/>
    <w:rPr>
      <w:sz w:val="20"/>
      <w:szCs w:val="20"/>
    </w:rPr>
  </w:style>
  <w:style w:type="character" w:customStyle="1" w:styleId="FootnoteTextChar">
    <w:name w:val="Footnote Text Char"/>
    <w:basedOn w:val="DefaultParagraphFont"/>
    <w:link w:val="FootnoteText"/>
    <w:uiPriority w:val="99"/>
    <w:semiHidden/>
    <w:rsid w:val="000F0E83"/>
    <w:rPr>
      <w:sz w:val="20"/>
      <w:szCs w:val="20"/>
    </w:rPr>
  </w:style>
  <w:style w:type="character" w:styleId="FootnoteReference">
    <w:name w:val="footnote reference"/>
    <w:basedOn w:val="DefaultParagraphFont"/>
    <w:uiPriority w:val="99"/>
    <w:semiHidden/>
    <w:unhideWhenUsed/>
    <w:rsid w:val="000F0E83"/>
    <w:rPr>
      <w:vertAlign w:val="superscript"/>
    </w:rPr>
  </w:style>
  <w:style w:type="character" w:styleId="PlaceholderText">
    <w:name w:val="Placeholder Text"/>
    <w:basedOn w:val="DefaultParagraphFont"/>
    <w:uiPriority w:val="99"/>
    <w:semiHidden/>
    <w:rsid w:val="00E71ED8"/>
    <w:rPr>
      <w:color w:val="808080"/>
    </w:rPr>
  </w:style>
  <w:style w:type="paragraph" w:styleId="BalloonText">
    <w:name w:val="Balloon Text"/>
    <w:basedOn w:val="Normal"/>
    <w:link w:val="BalloonTextChar"/>
    <w:uiPriority w:val="99"/>
    <w:semiHidden/>
    <w:unhideWhenUsed/>
    <w:rsid w:val="00E71ED8"/>
    <w:rPr>
      <w:rFonts w:ascii="Tahoma" w:hAnsi="Tahoma" w:cs="Tahoma"/>
      <w:sz w:val="16"/>
      <w:szCs w:val="16"/>
    </w:rPr>
  </w:style>
  <w:style w:type="character" w:customStyle="1" w:styleId="BalloonTextChar">
    <w:name w:val="Balloon Text Char"/>
    <w:basedOn w:val="DefaultParagraphFont"/>
    <w:link w:val="BalloonText"/>
    <w:uiPriority w:val="99"/>
    <w:semiHidden/>
    <w:rsid w:val="00E71ED8"/>
    <w:rPr>
      <w:rFonts w:ascii="Tahoma" w:hAnsi="Tahoma" w:cs="Tahoma"/>
      <w:sz w:val="16"/>
      <w:szCs w:val="16"/>
    </w:rPr>
  </w:style>
  <w:style w:type="paragraph" w:styleId="EndnoteText">
    <w:name w:val="endnote text"/>
    <w:basedOn w:val="Normal"/>
    <w:link w:val="EndnoteTextChar"/>
    <w:uiPriority w:val="99"/>
    <w:semiHidden/>
    <w:unhideWhenUsed/>
    <w:rsid w:val="00BB6F2B"/>
    <w:rPr>
      <w:sz w:val="20"/>
      <w:szCs w:val="20"/>
    </w:rPr>
  </w:style>
  <w:style w:type="character" w:customStyle="1" w:styleId="EndnoteTextChar">
    <w:name w:val="Endnote Text Char"/>
    <w:basedOn w:val="DefaultParagraphFont"/>
    <w:link w:val="EndnoteText"/>
    <w:uiPriority w:val="99"/>
    <w:semiHidden/>
    <w:rsid w:val="00BB6F2B"/>
    <w:rPr>
      <w:sz w:val="20"/>
      <w:szCs w:val="20"/>
    </w:rPr>
  </w:style>
  <w:style w:type="character" w:styleId="EndnoteReference">
    <w:name w:val="endnote reference"/>
    <w:basedOn w:val="DefaultParagraphFont"/>
    <w:uiPriority w:val="99"/>
    <w:semiHidden/>
    <w:unhideWhenUsed/>
    <w:rsid w:val="00BB6F2B"/>
    <w:rPr>
      <w:vertAlign w:val="superscript"/>
    </w:rPr>
  </w:style>
  <w:style w:type="paragraph" w:styleId="TOC1">
    <w:name w:val="toc 1"/>
    <w:basedOn w:val="Normal"/>
    <w:next w:val="Normal"/>
    <w:autoRedefine/>
    <w:uiPriority w:val="39"/>
    <w:unhideWhenUsed/>
    <w:rsid w:val="00244ECA"/>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44ECA"/>
    <w:pPr>
      <w:ind w:left="24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244ECA"/>
    <w:rPr>
      <w:color w:val="0000FF" w:themeColor="hyperlink"/>
      <w:u w:val="single"/>
    </w:rPr>
  </w:style>
  <w:style w:type="paragraph" w:styleId="TOC3">
    <w:name w:val="toc 3"/>
    <w:basedOn w:val="Normal"/>
    <w:next w:val="Normal"/>
    <w:autoRedefine/>
    <w:uiPriority w:val="39"/>
    <w:unhideWhenUsed/>
    <w:rsid w:val="00824092"/>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24092"/>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24092"/>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24092"/>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24092"/>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24092"/>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24092"/>
    <w:pPr>
      <w:ind w:left="1920"/>
      <w:jc w:val="left"/>
    </w:pPr>
    <w:rPr>
      <w:rFonts w:asciiTheme="minorHAnsi" w:hAnsiTheme="minorHAnsi" w:cstheme="minorHAnsi"/>
      <w:sz w:val="18"/>
      <w:szCs w:val="18"/>
    </w:rPr>
  </w:style>
  <w:style w:type="table" w:styleId="LightShading-Accent2">
    <w:name w:val="Light Shading Accent 2"/>
    <w:basedOn w:val="TableNormal"/>
    <w:uiPriority w:val="60"/>
    <w:rsid w:val="00F22FE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List-Accent2">
    <w:name w:val="Colorful List Accent 2"/>
    <w:basedOn w:val="TableNormal"/>
    <w:uiPriority w:val="72"/>
    <w:rsid w:val="00E7741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336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1">
    <w:name w:val="Colorful List1"/>
    <w:basedOn w:val="TableNormal"/>
    <w:uiPriority w:val="72"/>
    <w:rsid w:val="00F9461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461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106320588">
      <w:bodyDiv w:val="1"/>
      <w:marLeft w:val="0"/>
      <w:marRight w:val="0"/>
      <w:marTop w:val="0"/>
      <w:marBottom w:val="0"/>
      <w:divBdr>
        <w:top w:val="none" w:sz="0" w:space="0" w:color="auto"/>
        <w:left w:val="none" w:sz="0" w:space="0" w:color="auto"/>
        <w:bottom w:val="none" w:sz="0" w:space="0" w:color="auto"/>
        <w:right w:val="none" w:sz="0" w:space="0" w:color="auto"/>
      </w:divBdr>
      <w:divsChild>
        <w:div w:id="1995912045">
          <w:marLeft w:val="1800"/>
          <w:marRight w:val="0"/>
          <w:marTop w:val="96"/>
          <w:marBottom w:val="0"/>
          <w:divBdr>
            <w:top w:val="none" w:sz="0" w:space="0" w:color="auto"/>
            <w:left w:val="none" w:sz="0" w:space="0" w:color="auto"/>
            <w:bottom w:val="none" w:sz="0" w:space="0" w:color="auto"/>
            <w:right w:val="none" w:sz="0" w:space="0" w:color="auto"/>
          </w:divBdr>
        </w:div>
      </w:divsChild>
    </w:div>
    <w:div w:id="318582220">
      <w:bodyDiv w:val="1"/>
      <w:marLeft w:val="0"/>
      <w:marRight w:val="0"/>
      <w:marTop w:val="0"/>
      <w:marBottom w:val="0"/>
      <w:divBdr>
        <w:top w:val="none" w:sz="0" w:space="0" w:color="auto"/>
        <w:left w:val="none" w:sz="0" w:space="0" w:color="auto"/>
        <w:bottom w:val="none" w:sz="0" w:space="0" w:color="auto"/>
        <w:right w:val="none" w:sz="0" w:space="0" w:color="auto"/>
      </w:divBdr>
    </w:div>
    <w:div w:id="360474586">
      <w:bodyDiv w:val="1"/>
      <w:marLeft w:val="0"/>
      <w:marRight w:val="0"/>
      <w:marTop w:val="0"/>
      <w:marBottom w:val="0"/>
      <w:divBdr>
        <w:top w:val="none" w:sz="0" w:space="0" w:color="auto"/>
        <w:left w:val="none" w:sz="0" w:space="0" w:color="auto"/>
        <w:bottom w:val="none" w:sz="0" w:space="0" w:color="auto"/>
        <w:right w:val="none" w:sz="0" w:space="0" w:color="auto"/>
      </w:divBdr>
    </w:div>
    <w:div w:id="726925490">
      <w:bodyDiv w:val="1"/>
      <w:marLeft w:val="0"/>
      <w:marRight w:val="0"/>
      <w:marTop w:val="0"/>
      <w:marBottom w:val="0"/>
      <w:divBdr>
        <w:top w:val="none" w:sz="0" w:space="0" w:color="auto"/>
        <w:left w:val="none" w:sz="0" w:space="0" w:color="auto"/>
        <w:bottom w:val="none" w:sz="0" w:space="0" w:color="auto"/>
        <w:right w:val="none" w:sz="0" w:space="0" w:color="auto"/>
      </w:divBdr>
      <w:divsChild>
        <w:div w:id="1134327631">
          <w:marLeft w:val="1800"/>
          <w:marRight w:val="0"/>
          <w:marTop w:val="96"/>
          <w:marBottom w:val="0"/>
          <w:divBdr>
            <w:top w:val="none" w:sz="0" w:space="0" w:color="auto"/>
            <w:left w:val="none" w:sz="0" w:space="0" w:color="auto"/>
            <w:bottom w:val="none" w:sz="0" w:space="0" w:color="auto"/>
            <w:right w:val="none" w:sz="0" w:space="0" w:color="auto"/>
          </w:divBdr>
        </w:div>
      </w:divsChild>
    </w:div>
    <w:div w:id="771434145">
      <w:bodyDiv w:val="1"/>
      <w:marLeft w:val="0"/>
      <w:marRight w:val="0"/>
      <w:marTop w:val="0"/>
      <w:marBottom w:val="0"/>
      <w:divBdr>
        <w:top w:val="none" w:sz="0" w:space="0" w:color="auto"/>
        <w:left w:val="none" w:sz="0" w:space="0" w:color="auto"/>
        <w:bottom w:val="none" w:sz="0" w:space="0" w:color="auto"/>
        <w:right w:val="none" w:sz="0" w:space="0" w:color="auto"/>
      </w:divBdr>
    </w:div>
    <w:div w:id="884440939">
      <w:bodyDiv w:val="1"/>
      <w:marLeft w:val="0"/>
      <w:marRight w:val="0"/>
      <w:marTop w:val="0"/>
      <w:marBottom w:val="0"/>
      <w:divBdr>
        <w:top w:val="none" w:sz="0" w:space="0" w:color="auto"/>
        <w:left w:val="none" w:sz="0" w:space="0" w:color="auto"/>
        <w:bottom w:val="none" w:sz="0" w:space="0" w:color="auto"/>
        <w:right w:val="none" w:sz="0" w:space="0" w:color="auto"/>
      </w:divBdr>
      <w:divsChild>
        <w:div w:id="783888916">
          <w:marLeft w:val="1166"/>
          <w:marRight w:val="0"/>
          <w:marTop w:val="96"/>
          <w:marBottom w:val="0"/>
          <w:divBdr>
            <w:top w:val="none" w:sz="0" w:space="0" w:color="auto"/>
            <w:left w:val="none" w:sz="0" w:space="0" w:color="auto"/>
            <w:bottom w:val="none" w:sz="0" w:space="0" w:color="auto"/>
            <w:right w:val="none" w:sz="0" w:space="0" w:color="auto"/>
          </w:divBdr>
        </w:div>
      </w:divsChild>
    </w:div>
    <w:div w:id="1117145450">
      <w:bodyDiv w:val="1"/>
      <w:marLeft w:val="0"/>
      <w:marRight w:val="0"/>
      <w:marTop w:val="0"/>
      <w:marBottom w:val="0"/>
      <w:divBdr>
        <w:top w:val="none" w:sz="0" w:space="0" w:color="auto"/>
        <w:left w:val="none" w:sz="0" w:space="0" w:color="auto"/>
        <w:bottom w:val="none" w:sz="0" w:space="0" w:color="auto"/>
        <w:right w:val="none" w:sz="0" w:space="0" w:color="auto"/>
      </w:divBdr>
      <w:divsChild>
        <w:div w:id="376510248">
          <w:marLeft w:val="547"/>
          <w:marRight w:val="0"/>
          <w:marTop w:val="125"/>
          <w:marBottom w:val="0"/>
          <w:divBdr>
            <w:top w:val="none" w:sz="0" w:space="0" w:color="auto"/>
            <w:left w:val="none" w:sz="0" w:space="0" w:color="auto"/>
            <w:bottom w:val="none" w:sz="0" w:space="0" w:color="auto"/>
            <w:right w:val="none" w:sz="0" w:space="0" w:color="auto"/>
          </w:divBdr>
        </w:div>
        <w:div w:id="1885944223">
          <w:marLeft w:val="547"/>
          <w:marRight w:val="0"/>
          <w:marTop w:val="125"/>
          <w:marBottom w:val="0"/>
          <w:divBdr>
            <w:top w:val="none" w:sz="0" w:space="0" w:color="auto"/>
            <w:left w:val="none" w:sz="0" w:space="0" w:color="auto"/>
            <w:bottom w:val="none" w:sz="0" w:space="0" w:color="auto"/>
            <w:right w:val="none" w:sz="0" w:space="0" w:color="auto"/>
          </w:divBdr>
        </w:div>
        <w:div w:id="492835236">
          <w:marLeft w:val="547"/>
          <w:marRight w:val="0"/>
          <w:marTop w:val="125"/>
          <w:marBottom w:val="0"/>
          <w:divBdr>
            <w:top w:val="none" w:sz="0" w:space="0" w:color="auto"/>
            <w:left w:val="none" w:sz="0" w:space="0" w:color="auto"/>
            <w:bottom w:val="none" w:sz="0" w:space="0" w:color="auto"/>
            <w:right w:val="none" w:sz="0" w:space="0" w:color="auto"/>
          </w:divBdr>
        </w:div>
        <w:div w:id="1100369787">
          <w:marLeft w:val="1166"/>
          <w:marRight w:val="0"/>
          <w:marTop w:val="115"/>
          <w:marBottom w:val="0"/>
          <w:divBdr>
            <w:top w:val="none" w:sz="0" w:space="0" w:color="auto"/>
            <w:left w:val="none" w:sz="0" w:space="0" w:color="auto"/>
            <w:bottom w:val="none" w:sz="0" w:space="0" w:color="auto"/>
            <w:right w:val="none" w:sz="0" w:space="0" w:color="auto"/>
          </w:divBdr>
        </w:div>
        <w:div w:id="1032917747">
          <w:marLeft w:val="1166"/>
          <w:marRight w:val="0"/>
          <w:marTop w:val="115"/>
          <w:marBottom w:val="0"/>
          <w:divBdr>
            <w:top w:val="none" w:sz="0" w:space="0" w:color="auto"/>
            <w:left w:val="none" w:sz="0" w:space="0" w:color="auto"/>
            <w:bottom w:val="none" w:sz="0" w:space="0" w:color="auto"/>
            <w:right w:val="none" w:sz="0" w:space="0" w:color="auto"/>
          </w:divBdr>
        </w:div>
        <w:div w:id="1964456979">
          <w:marLeft w:val="1166"/>
          <w:marRight w:val="0"/>
          <w:marTop w:val="115"/>
          <w:marBottom w:val="0"/>
          <w:divBdr>
            <w:top w:val="none" w:sz="0" w:space="0" w:color="auto"/>
            <w:left w:val="none" w:sz="0" w:space="0" w:color="auto"/>
            <w:bottom w:val="none" w:sz="0" w:space="0" w:color="auto"/>
            <w:right w:val="none" w:sz="0" w:space="0" w:color="auto"/>
          </w:divBdr>
        </w:div>
      </w:divsChild>
    </w:div>
    <w:div w:id="1326276677">
      <w:bodyDiv w:val="1"/>
      <w:marLeft w:val="0"/>
      <w:marRight w:val="0"/>
      <w:marTop w:val="0"/>
      <w:marBottom w:val="0"/>
      <w:divBdr>
        <w:top w:val="none" w:sz="0" w:space="0" w:color="auto"/>
        <w:left w:val="none" w:sz="0" w:space="0" w:color="auto"/>
        <w:bottom w:val="none" w:sz="0" w:space="0" w:color="auto"/>
        <w:right w:val="none" w:sz="0" w:space="0" w:color="auto"/>
      </w:divBdr>
    </w:div>
    <w:div w:id="1636257455">
      <w:bodyDiv w:val="1"/>
      <w:marLeft w:val="0"/>
      <w:marRight w:val="0"/>
      <w:marTop w:val="0"/>
      <w:marBottom w:val="0"/>
      <w:divBdr>
        <w:top w:val="none" w:sz="0" w:space="0" w:color="auto"/>
        <w:left w:val="none" w:sz="0" w:space="0" w:color="auto"/>
        <w:bottom w:val="none" w:sz="0" w:space="0" w:color="auto"/>
        <w:right w:val="none" w:sz="0" w:space="0" w:color="auto"/>
      </w:divBdr>
      <w:divsChild>
        <w:div w:id="294526981">
          <w:marLeft w:val="1166"/>
          <w:marRight w:val="0"/>
          <w:marTop w:val="96"/>
          <w:marBottom w:val="0"/>
          <w:divBdr>
            <w:top w:val="none" w:sz="0" w:space="0" w:color="auto"/>
            <w:left w:val="none" w:sz="0" w:space="0" w:color="auto"/>
            <w:bottom w:val="none" w:sz="0" w:space="0" w:color="auto"/>
            <w:right w:val="none" w:sz="0" w:space="0" w:color="auto"/>
          </w:divBdr>
        </w:div>
      </w:divsChild>
    </w:div>
    <w:div w:id="1649287603">
      <w:bodyDiv w:val="1"/>
      <w:marLeft w:val="0"/>
      <w:marRight w:val="0"/>
      <w:marTop w:val="0"/>
      <w:marBottom w:val="0"/>
      <w:divBdr>
        <w:top w:val="none" w:sz="0" w:space="0" w:color="auto"/>
        <w:left w:val="none" w:sz="0" w:space="0" w:color="auto"/>
        <w:bottom w:val="none" w:sz="0" w:space="0" w:color="auto"/>
        <w:right w:val="none" w:sz="0" w:space="0" w:color="auto"/>
      </w:divBdr>
      <w:divsChild>
        <w:div w:id="1414281009">
          <w:marLeft w:val="547"/>
          <w:marRight w:val="0"/>
          <w:marTop w:val="134"/>
          <w:marBottom w:val="0"/>
          <w:divBdr>
            <w:top w:val="none" w:sz="0" w:space="0" w:color="auto"/>
            <w:left w:val="none" w:sz="0" w:space="0" w:color="auto"/>
            <w:bottom w:val="none" w:sz="0" w:space="0" w:color="auto"/>
            <w:right w:val="none" w:sz="0" w:space="0" w:color="auto"/>
          </w:divBdr>
        </w:div>
      </w:divsChild>
    </w:div>
    <w:div w:id="1897007029">
      <w:bodyDiv w:val="1"/>
      <w:marLeft w:val="0"/>
      <w:marRight w:val="0"/>
      <w:marTop w:val="0"/>
      <w:marBottom w:val="0"/>
      <w:divBdr>
        <w:top w:val="none" w:sz="0" w:space="0" w:color="auto"/>
        <w:left w:val="none" w:sz="0" w:space="0" w:color="auto"/>
        <w:bottom w:val="none" w:sz="0" w:space="0" w:color="auto"/>
        <w:right w:val="none" w:sz="0" w:space="0" w:color="auto"/>
      </w:divBdr>
    </w:div>
    <w:div w:id="2140686442">
      <w:bodyDiv w:val="1"/>
      <w:marLeft w:val="0"/>
      <w:marRight w:val="0"/>
      <w:marTop w:val="0"/>
      <w:marBottom w:val="0"/>
      <w:divBdr>
        <w:top w:val="none" w:sz="0" w:space="0" w:color="auto"/>
        <w:left w:val="none" w:sz="0" w:space="0" w:color="auto"/>
        <w:bottom w:val="none" w:sz="0" w:space="0" w:color="auto"/>
        <w:right w:val="none" w:sz="0" w:space="0" w:color="auto"/>
      </w:divBdr>
      <w:divsChild>
        <w:div w:id="443618592">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 Theme">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B281-BF0C-473D-A47A-A5A716B72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3344</TotalTime>
  <Pages>32</Pages>
  <Words>5872</Words>
  <Characters>33473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39267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Sharafat Ibn Mollah Mosharraf</dc:creator>
  <cp:lastModifiedBy>Sharafat Ibn Mollah Mosharraf</cp:lastModifiedBy>
  <cp:revision>1268</cp:revision>
  <cp:lastPrinted>2010-09-30T16:02:00Z</cp:lastPrinted>
  <dcterms:created xsi:type="dcterms:W3CDTF">2010-08-28T18:02:00Z</dcterms:created>
  <dcterms:modified xsi:type="dcterms:W3CDTF">2010-10-03T10:18:00Z</dcterms:modified>
</cp:coreProperties>
</file>